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41C" w:rsidRPr="00A20CAF" w:rsidRDefault="0001641C" w:rsidP="00A20C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01641C" w:rsidRPr="00A20CAF" w:rsidRDefault="0001641C" w:rsidP="00A20C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>«Железнодорожный колледж имени В.М. Баранова»</w:t>
      </w:r>
    </w:p>
    <w:p w:rsidR="007A2710" w:rsidRPr="00A20CAF" w:rsidRDefault="007A2710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7A2710" w:rsidRPr="00A20CAF" w:rsidRDefault="007A2710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441"/>
        <w:gridCol w:w="4881"/>
      </w:tblGrid>
      <w:tr w:rsidR="004C3A1D" w:rsidRPr="00A20CAF" w:rsidTr="00F425C4">
        <w:tc>
          <w:tcPr>
            <w:tcW w:w="4441" w:type="dxa"/>
            <w:shd w:val="clear" w:color="auto" w:fill="auto"/>
          </w:tcPr>
          <w:p w:rsidR="004C3A1D" w:rsidRPr="00A20CAF" w:rsidRDefault="004C3A1D" w:rsidP="00A20CAF">
            <w:pPr>
              <w:pStyle w:val="a8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4881" w:type="dxa"/>
            <w:shd w:val="clear" w:color="auto" w:fill="auto"/>
          </w:tcPr>
          <w:p w:rsidR="004C3A1D" w:rsidRPr="00A20CAF" w:rsidRDefault="004C3A1D" w:rsidP="00A20C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2853"/>
                <w:tab w:val="left" w:pos="3664"/>
                <w:tab w:val="left" w:pos="4580"/>
                <w:tab w:val="right" w:pos="466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  <w:r w:rsidRPr="00A20CAF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4C3A1D" w:rsidRPr="00A20CAF" w:rsidRDefault="004C3A1D" w:rsidP="00A20C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sz w:val="24"/>
                <w:szCs w:val="24"/>
              </w:rPr>
              <w:t>Зам. директора по УР</w:t>
            </w:r>
          </w:p>
          <w:p w:rsidR="004C3A1D" w:rsidRPr="00A20CAF" w:rsidRDefault="004C3A1D" w:rsidP="00A20C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sz w:val="24"/>
                <w:szCs w:val="24"/>
              </w:rPr>
              <w:t>____________ Зайцева Л.И.</w:t>
            </w:r>
          </w:p>
          <w:p w:rsidR="004C3A1D" w:rsidRPr="00A20CAF" w:rsidRDefault="004C3A1D" w:rsidP="00A20CA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7A2710" w:rsidRPr="00A20CAF" w:rsidRDefault="007A2710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20CAF" w:rsidRDefault="00B17DDA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20CAF" w:rsidRDefault="00B17DDA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20CAF" w:rsidRDefault="00B17DDA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A20CAF">
        <w:rPr>
          <w:rFonts w:ascii="Times New Roman" w:hAnsi="Times New Roman"/>
          <w:caps/>
          <w:sz w:val="24"/>
          <w:szCs w:val="24"/>
        </w:rPr>
        <w:t>ПРОГРАММа УЧЕБНОЙ ДИСЦИПЛИНЫ</w:t>
      </w:r>
    </w:p>
    <w:p w:rsidR="00B17DDA" w:rsidRPr="00A20CAF" w:rsidRDefault="00B17DDA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  <w:u w:val="single"/>
        </w:rPr>
      </w:pPr>
    </w:p>
    <w:p w:rsidR="007E1B01" w:rsidRPr="00A20CAF" w:rsidRDefault="007E1B01" w:rsidP="00A20CAF">
      <w:pPr>
        <w:pStyle w:val="a4"/>
        <w:spacing w:after="0" w:line="240" w:lineRule="auto"/>
        <w:ind w:left="0"/>
        <w:jc w:val="center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color w:val="FF0000"/>
          <w:sz w:val="24"/>
          <w:szCs w:val="24"/>
        </w:rPr>
        <w:t>ОП 01. Сервисная деятельность</w:t>
      </w:r>
    </w:p>
    <w:p w:rsidR="00B17DDA" w:rsidRPr="00A20CAF" w:rsidRDefault="00B17DDA" w:rsidP="00A20C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7A2710" w:rsidRPr="00A20CAF" w:rsidRDefault="007A2710" w:rsidP="00A20C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91540" w:rsidRPr="00A20CAF" w:rsidRDefault="007A2710" w:rsidP="00A20CA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20CAF">
        <w:rPr>
          <w:rFonts w:ascii="Times New Roman" w:hAnsi="Times New Roman"/>
          <w:bCs/>
          <w:sz w:val="24"/>
          <w:szCs w:val="24"/>
        </w:rPr>
        <w:t xml:space="preserve">по </w:t>
      </w:r>
      <w:r w:rsidR="00B91540" w:rsidRPr="00A20CAF">
        <w:rPr>
          <w:rFonts w:ascii="Times New Roman" w:hAnsi="Times New Roman"/>
          <w:bCs/>
          <w:sz w:val="24"/>
          <w:szCs w:val="24"/>
        </w:rPr>
        <w:t>профессии</w:t>
      </w:r>
    </w:p>
    <w:p w:rsidR="000C3E41" w:rsidRPr="00A20CAF" w:rsidRDefault="000C3E41" w:rsidP="00A20CAF">
      <w:pPr>
        <w:spacing w:after="0" w:line="240" w:lineRule="auto"/>
        <w:jc w:val="center"/>
        <w:rPr>
          <w:rFonts w:ascii="Times New Roman" w:hAnsi="Times New Roman"/>
          <w:bCs/>
          <w:color w:val="FF0000"/>
          <w:sz w:val="24"/>
          <w:szCs w:val="24"/>
        </w:rPr>
      </w:pPr>
    </w:p>
    <w:p w:rsidR="00B17DDA" w:rsidRPr="00A20CAF" w:rsidRDefault="000C3E41" w:rsidP="00A20CAF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>23.01.11 Слесарь - электрик по ремонту электрооборудования подвижного состава</w:t>
      </w:r>
      <w:r w:rsidR="007A6662" w:rsidRPr="00A20CAF">
        <w:rPr>
          <w:rFonts w:ascii="Times New Roman" w:hAnsi="Times New Roman"/>
          <w:sz w:val="24"/>
          <w:szCs w:val="24"/>
        </w:rPr>
        <w:t xml:space="preserve"> (электровозов, электропоездов)</w:t>
      </w:r>
    </w:p>
    <w:p w:rsidR="00B17DDA" w:rsidRPr="00A20CAF" w:rsidRDefault="00B17DDA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color w:val="FF0000"/>
          <w:sz w:val="24"/>
          <w:szCs w:val="24"/>
        </w:rPr>
      </w:pPr>
    </w:p>
    <w:p w:rsidR="00B17DDA" w:rsidRPr="00A20CAF" w:rsidRDefault="00B17DDA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20CAF" w:rsidRDefault="00B17DDA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20CAF" w:rsidRDefault="00B17DDA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20CAF" w:rsidRDefault="00B17DDA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20CAF" w:rsidRDefault="00B17DDA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20CAF" w:rsidRDefault="00B17DDA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20CAF" w:rsidRDefault="00B17DDA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20CAF" w:rsidRDefault="00B17DDA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20CAF" w:rsidRDefault="00B17DDA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20CAF" w:rsidRDefault="00B17DDA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20CAF" w:rsidRDefault="00B17DDA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20CAF" w:rsidRDefault="00B17DDA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20CAF" w:rsidRDefault="00B17DDA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20CAF" w:rsidRDefault="00B17DDA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20CAF" w:rsidRDefault="00B17DDA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17DDA" w:rsidRPr="00A20CAF" w:rsidRDefault="00B17DDA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B046B6" w:rsidRPr="00A20CAF" w:rsidRDefault="00B046B6" w:rsidP="00A20CAF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1D681A" w:rsidRPr="00A20CAF" w:rsidRDefault="001D681A" w:rsidP="00A20CAF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1D681A" w:rsidRPr="00A20CAF" w:rsidRDefault="001D681A" w:rsidP="00A20CAF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1D681A" w:rsidRPr="00A20CAF" w:rsidRDefault="001D681A" w:rsidP="00A20CAF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7A2710" w:rsidRPr="00A20CAF" w:rsidRDefault="007A2710" w:rsidP="00A20C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>г. Мичуринск</w:t>
      </w:r>
    </w:p>
    <w:p w:rsidR="000C3E41" w:rsidRPr="00A20CAF" w:rsidRDefault="007A2710" w:rsidP="00A20CA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lastRenderedPageBreak/>
        <w:t xml:space="preserve">Программа учебной дисциплины разработана на основе Федерального государственного образовательного стандарта (далее – ФГОС) </w:t>
      </w:r>
      <w:r w:rsidR="000C3E41" w:rsidRPr="00A20CAF">
        <w:rPr>
          <w:rFonts w:ascii="Times New Roman" w:hAnsi="Times New Roman"/>
          <w:bCs/>
          <w:sz w:val="24"/>
          <w:szCs w:val="24"/>
        </w:rPr>
        <w:t xml:space="preserve">по профессии </w:t>
      </w:r>
      <w:r w:rsidR="000C3E41" w:rsidRPr="00A20CAF">
        <w:rPr>
          <w:rFonts w:ascii="Times New Roman" w:hAnsi="Times New Roman"/>
          <w:sz w:val="24"/>
          <w:szCs w:val="24"/>
        </w:rPr>
        <w:t>23.01.11 Слесарь - электрик по ремонту электрооборудования подвижного состава</w:t>
      </w:r>
      <w:r w:rsidR="006F6E2F">
        <w:rPr>
          <w:rFonts w:ascii="Times New Roman" w:hAnsi="Times New Roman"/>
          <w:sz w:val="24"/>
          <w:szCs w:val="24"/>
        </w:rPr>
        <w:t xml:space="preserve"> (электровозов, электропоездов)</w:t>
      </w:r>
    </w:p>
    <w:p w:rsidR="007A2710" w:rsidRPr="00A20CAF" w:rsidRDefault="007A2710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20CAF" w:rsidRDefault="007A2710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20CAF" w:rsidRDefault="007A2710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20CAF" w:rsidRDefault="007A2710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>Организация-разработчик: ТОГБПОУ «Железнодорожный колледж имени В. М. Баранова» г. Мичуринск</w:t>
      </w:r>
    </w:p>
    <w:p w:rsidR="007A2710" w:rsidRPr="00A20CAF" w:rsidRDefault="007A2710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20CAF" w:rsidRDefault="007A2710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>Разработчики:</w:t>
      </w:r>
    </w:p>
    <w:p w:rsidR="007A2710" w:rsidRPr="00A20CAF" w:rsidRDefault="003472E6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color w:val="FF0000"/>
          <w:sz w:val="24"/>
          <w:szCs w:val="24"/>
        </w:rPr>
        <w:t>ФИО</w:t>
      </w:r>
      <w:r w:rsidR="007A2710" w:rsidRPr="00A20CAF">
        <w:rPr>
          <w:rFonts w:ascii="Times New Roman" w:hAnsi="Times New Roman"/>
          <w:color w:val="FF0000"/>
          <w:sz w:val="24"/>
          <w:szCs w:val="24"/>
        </w:rPr>
        <w:t>,</w:t>
      </w:r>
      <w:r w:rsidR="007A2710" w:rsidRPr="00A20CAF">
        <w:rPr>
          <w:rFonts w:ascii="Times New Roman" w:hAnsi="Times New Roman"/>
          <w:sz w:val="24"/>
          <w:szCs w:val="24"/>
        </w:rPr>
        <w:t xml:space="preserve"> преподаватель ТОГБПОУ «Железнодорожный колледж имени В. М. Баранова» г. Мичуринск</w:t>
      </w:r>
    </w:p>
    <w:p w:rsidR="007A2710" w:rsidRPr="00A20CAF" w:rsidRDefault="007A2710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>Колмыкова Т.В., методист ТОГБПОУ «Железнодорожный колледж имени В. М. Баранова» г. Мичуринск</w:t>
      </w:r>
    </w:p>
    <w:p w:rsidR="007A2710" w:rsidRPr="00A20CAF" w:rsidRDefault="007A2710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20CAF" w:rsidRDefault="007A2710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20CAF" w:rsidRDefault="007A2710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20CAF" w:rsidRDefault="007A2710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20CAF" w:rsidRDefault="007A2710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20CAF" w:rsidRDefault="007A2710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20CAF" w:rsidRDefault="007A2710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20CAF" w:rsidRDefault="007A2710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20CAF" w:rsidRDefault="007A2710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20CAF" w:rsidRDefault="007A2710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46B6" w:rsidRPr="00A20CAF" w:rsidRDefault="00B046B6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46B6" w:rsidRPr="00A20CAF" w:rsidRDefault="00B046B6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20CAF" w:rsidRDefault="007A2710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20CAF" w:rsidRDefault="003472E6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20CAF" w:rsidRDefault="003472E6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20CAF" w:rsidRDefault="003472E6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20CAF" w:rsidRDefault="003472E6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20CAF" w:rsidRDefault="003472E6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20CAF" w:rsidRDefault="003472E6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20CAF" w:rsidRDefault="003472E6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20CAF" w:rsidRDefault="003472E6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20CAF" w:rsidRDefault="003472E6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20CAF" w:rsidRDefault="003472E6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20CAF" w:rsidRDefault="003472E6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20CAF" w:rsidRDefault="003472E6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6F6E2F" w:rsidRDefault="007A2710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6E2F">
        <w:rPr>
          <w:rFonts w:ascii="Times New Roman" w:hAnsi="Times New Roman"/>
          <w:sz w:val="24"/>
          <w:szCs w:val="24"/>
        </w:rPr>
        <w:t xml:space="preserve">Рассмотрено и одобрено на заседании </w:t>
      </w:r>
    </w:p>
    <w:p w:rsidR="007A2710" w:rsidRPr="006F6E2F" w:rsidRDefault="007A2710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6E2F">
        <w:rPr>
          <w:rFonts w:ascii="Times New Roman" w:hAnsi="Times New Roman"/>
          <w:sz w:val="24"/>
          <w:szCs w:val="24"/>
        </w:rPr>
        <w:t xml:space="preserve">базовой кафедры (БК) </w:t>
      </w:r>
      <w:r w:rsidR="000C3E41" w:rsidRPr="006F6E2F">
        <w:rPr>
          <w:rFonts w:ascii="Times New Roman" w:hAnsi="Times New Roman"/>
          <w:sz w:val="24"/>
          <w:szCs w:val="24"/>
        </w:rPr>
        <w:t>23.01.09, 23.01.11</w:t>
      </w:r>
    </w:p>
    <w:p w:rsidR="007A2710" w:rsidRPr="006F6E2F" w:rsidRDefault="007A2710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6E2F">
        <w:rPr>
          <w:rFonts w:ascii="Times New Roman" w:hAnsi="Times New Roman"/>
          <w:sz w:val="24"/>
          <w:szCs w:val="24"/>
        </w:rPr>
        <w:t>Протокол № ____«_____»_______20____г.</w:t>
      </w:r>
    </w:p>
    <w:p w:rsidR="007A2710" w:rsidRPr="006F6E2F" w:rsidRDefault="007A2710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6E2F">
        <w:rPr>
          <w:rFonts w:ascii="Times New Roman" w:hAnsi="Times New Roman"/>
          <w:sz w:val="24"/>
          <w:szCs w:val="24"/>
        </w:rPr>
        <w:t>Председатель БК___________/</w:t>
      </w:r>
      <w:proofErr w:type="spellStart"/>
      <w:r w:rsidR="000C3E41" w:rsidRPr="006F6E2F">
        <w:rPr>
          <w:rFonts w:ascii="Times New Roman" w:hAnsi="Times New Roman"/>
          <w:sz w:val="24"/>
          <w:szCs w:val="24"/>
        </w:rPr>
        <w:t>Околелов</w:t>
      </w:r>
      <w:proofErr w:type="spellEnd"/>
      <w:r w:rsidR="000C3E41" w:rsidRPr="006F6E2F">
        <w:rPr>
          <w:rFonts w:ascii="Times New Roman" w:hAnsi="Times New Roman"/>
          <w:sz w:val="24"/>
          <w:szCs w:val="24"/>
        </w:rPr>
        <w:t xml:space="preserve"> Б.С.</w:t>
      </w:r>
      <w:r w:rsidRPr="006F6E2F">
        <w:rPr>
          <w:rFonts w:ascii="Times New Roman" w:hAnsi="Times New Roman"/>
          <w:sz w:val="24"/>
          <w:szCs w:val="24"/>
        </w:rPr>
        <w:t xml:space="preserve"> / </w:t>
      </w:r>
    </w:p>
    <w:p w:rsidR="007A2710" w:rsidRPr="00A20CAF" w:rsidRDefault="007A2710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710" w:rsidRPr="00A20CAF" w:rsidRDefault="007A2710" w:rsidP="00A20CA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72E6" w:rsidRPr="00A20CAF" w:rsidRDefault="003472E6" w:rsidP="00A20CAF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rPr>
          <w:lang w:val="ru-RU"/>
        </w:rPr>
      </w:pPr>
    </w:p>
    <w:p w:rsidR="003472E6" w:rsidRPr="00A20CAF" w:rsidRDefault="003472E6" w:rsidP="00A20CAF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B17DDA" w:rsidRPr="00A20CAF" w:rsidRDefault="00B17DDA" w:rsidP="00A20CAF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</w:pPr>
      <w:r w:rsidRPr="00A20CAF"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882"/>
      </w:tblGrid>
      <w:tr w:rsidR="00B17DDA" w:rsidRPr="00A20CAF" w:rsidTr="00E47631">
        <w:tc>
          <w:tcPr>
            <w:tcW w:w="8882" w:type="dxa"/>
            <w:shd w:val="clear" w:color="auto" w:fill="auto"/>
          </w:tcPr>
          <w:p w:rsidR="00B17DDA" w:rsidRPr="00A20CAF" w:rsidRDefault="00B17DDA" w:rsidP="00A20CAF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  <w:tr w:rsidR="00B17DDA" w:rsidRPr="00A20CAF" w:rsidTr="00E47631">
        <w:trPr>
          <w:trHeight w:val="759"/>
        </w:trPr>
        <w:tc>
          <w:tcPr>
            <w:tcW w:w="8882" w:type="dxa"/>
            <w:shd w:val="clear" w:color="auto" w:fill="auto"/>
          </w:tcPr>
          <w:p w:rsidR="00B17DDA" w:rsidRPr="00A20CAF" w:rsidRDefault="00B17DDA" w:rsidP="00A20CAF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A20CAF">
              <w:rPr>
                <w:caps/>
              </w:rPr>
              <w:t>ПАСПОРТ ПРОГРАММЫ УЧЕБНОЙ ДИСЦИПЛИНЫ</w:t>
            </w:r>
          </w:p>
          <w:p w:rsidR="00B17DDA" w:rsidRPr="00A20CAF" w:rsidRDefault="00B17DDA" w:rsidP="00A20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DDA" w:rsidRPr="00A20CAF" w:rsidTr="00E47631">
        <w:trPr>
          <w:trHeight w:val="714"/>
        </w:trPr>
        <w:tc>
          <w:tcPr>
            <w:tcW w:w="8882" w:type="dxa"/>
            <w:shd w:val="clear" w:color="auto" w:fill="auto"/>
          </w:tcPr>
          <w:p w:rsidR="00B17DDA" w:rsidRPr="00A20CAF" w:rsidRDefault="00B17DDA" w:rsidP="00A20CAF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A20CAF">
              <w:rPr>
                <w:caps/>
              </w:rPr>
              <w:t>СТРУКТУРА и содержание УЧЕБНОЙ ДИСЦИПЛИНЫ</w:t>
            </w:r>
          </w:p>
          <w:p w:rsidR="00B17DDA" w:rsidRPr="00A20CAF" w:rsidRDefault="00B17DDA" w:rsidP="00A20CAF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  <w:tr w:rsidR="00B17DDA" w:rsidRPr="00A20CAF" w:rsidTr="00E47631">
        <w:trPr>
          <w:trHeight w:val="851"/>
        </w:trPr>
        <w:tc>
          <w:tcPr>
            <w:tcW w:w="8882" w:type="dxa"/>
            <w:shd w:val="clear" w:color="auto" w:fill="auto"/>
          </w:tcPr>
          <w:p w:rsidR="00B17DDA" w:rsidRPr="00A20CAF" w:rsidRDefault="00B17DDA" w:rsidP="00A20CAF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A20CAF">
              <w:rPr>
                <w:caps/>
              </w:rPr>
              <w:t>условия реализации учебной дисциплины</w:t>
            </w:r>
          </w:p>
          <w:p w:rsidR="00B17DDA" w:rsidRPr="00A20CAF" w:rsidRDefault="00B17DDA" w:rsidP="00A20CAF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  <w:tr w:rsidR="00B17DDA" w:rsidRPr="00A20CAF" w:rsidTr="00E47631">
        <w:tc>
          <w:tcPr>
            <w:tcW w:w="8882" w:type="dxa"/>
            <w:shd w:val="clear" w:color="auto" w:fill="auto"/>
          </w:tcPr>
          <w:p w:rsidR="00B17DDA" w:rsidRPr="00A20CAF" w:rsidRDefault="00B17DDA" w:rsidP="00A20CAF">
            <w:pPr>
              <w:pStyle w:val="1"/>
              <w:numPr>
                <w:ilvl w:val="0"/>
                <w:numId w:val="3"/>
              </w:numPr>
              <w:suppressAutoHyphens w:val="0"/>
              <w:autoSpaceDN w:val="0"/>
              <w:ind w:left="0" w:firstLine="0"/>
              <w:jc w:val="both"/>
              <w:rPr>
                <w:caps/>
              </w:rPr>
            </w:pPr>
            <w:r w:rsidRPr="00A20CAF">
              <w:rPr>
                <w:caps/>
              </w:rPr>
              <w:t>Контроль и оценка результатов Освоения учебной дисциплины</w:t>
            </w:r>
          </w:p>
          <w:p w:rsidR="00B17DDA" w:rsidRPr="00A20CAF" w:rsidRDefault="00B17DDA" w:rsidP="00A20CAF">
            <w:pPr>
              <w:pStyle w:val="1"/>
              <w:numPr>
                <w:ilvl w:val="0"/>
                <w:numId w:val="2"/>
              </w:numPr>
              <w:ind w:left="0" w:firstLine="0"/>
              <w:jc w:val="both"/>
              <w:rPr>
                <w:caps/>
              </w:rPr>
            </w:pPr>
          </w:p>
        </w:tc>
      </w:tr>
    </w:tbl>
    <w:p w:rsidR="00B17DDA" w:rsidRPr="00A20CAF" w:rsidRDefault="00B17DDA" w:rsidP="00A20C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DDA" w:rsidRPr="00A20CAF" w:rsidRDefault="00B17DDA" w:rsidP="00A20C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DDA" w:rsidRPr="00A20CAF" w:rsidRDefault="00B17DDA" w:rsidP="00A20C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E47631" w:rsidRPr="00A20CAF" w:rsidRDefault="00E47631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B17DDA" w:rsidRPr="00A20CAF" w:rsidRDefault="00B17DDA" w:rsidP="00A20C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A20CAF">
        <w:rPr>
          <w:rFonts w:ascii="Times New Roman" w:hAnsi="Times New Roman"/>
          <w:caps/>
          <w:sz w:val="24"/>
          <w:szCs w:val="24"/>
        </w:rPr>
        <w:lastRenderedPageBreak/>
        <w:t>1. паспорт ПРОГРАММЫ УЧЕБНОЙ ДИСЦИПЛИНЫ</w:t>
      </w:r>
    </w:p>
    <w:p w:rsidR="00B17DDA" w:rsidRPr="00A20CAF" w:rsidRDefault="00B17DDA" w:rsidP="00A20CAF">
      <w:pPr>
        <w:pStyle w:val="a4"/>
        <w:spacing w:after="0" w:line="240" w:lineRule="auto"/>
        <w:ind w:left="0"/>
        <w:jc w:val="center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color w:val="FF0000"/>
          <w:sz w:val="24"/>
          <w:szCs w:val="24"/>
        </w:rPr>
        <w:t>ОП 01.«Сервисная деятельность»</w:t>
      </w:r>
    </w:p>
    <w:p w:rsidR="00B17DDA" w:rsidRPr="00A20CAF" w:rsidRDefault="00B17DDA" w:rsidP="00A20CAF">
      <w:pPr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>Область применения программы</w:t>
      </w:r>
    </w:p>
    <w:p w:rsidR="00B17DDA" w:rsidRPr="00A20CAF" w:rsidRDefault="00B17DDA" w:rsidP="00A20CA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</w:t>
      </w:r>
      <w:r w:rsidR="006F6E2F">
        <w:rPr>
          <w:rFonts w:ascii="Times New Roman" w:hAnsi="Times New Roman"/>
          <w:sz w:val="24"/>
          <w:szCs w:val="24"/>
        </w:rPr>
        <w:t xml:space="preserve">СПО </w:t>
      </w:r>
      <w:r w:rsidRPr="00A20CAF">
        <w:rPr>
          <w:rFonts w:ascii="Times New Roman" w:hAnsi="Times New Roman"/>
          <w:sz w:val="24"/>
          <w:szCs w:val="24"/>
        </w:rPr>
        <w:t xml:space="preserve">по </w:t>
      </w:r>
      <w:r w:rsidR="000C3E41" w:rsidRPr="00A20CAF">
        <w:rPr>
          <w:rFonts w:ascii="Times New Roman" w:hAnsi="Times New Roman"/>
          <w:bCs/>
          <w:sz w:val="24"/>
          <w:szCs w:val="24"/>
        </w:rPr>
        <w:t xml:space="preserve">профессии </w:t>
      </w:r>
      <w:r w:rsidR="000C3E41" w:rsidRPr="00A20CAF">
        <w:rPr>
          <w:rFonts w:ascii="Times New Roman" w:hAnsi="Times New Roman"/>
          <w:sz w:val="24"/>
          <w:szCs w:val="24"/>
        </w:rPr>
        <w:t>23.01.11 Слесарь - электрик по ремонту электрооборудования подвижного состава (электровозов, электропоездов).</w:t>
      </w:r>
      <w:r w:rsidRPr="00A20CAF">
        <w:rPr>
          <w:rFonts w:ascii="Times New Roman" w:hAnsi="Times New Roman"/>
          <w:color w:val="FF0000"/>
          <w:sz w:val="24"/>
          <w:szCs w:val="24"/>
        </w:rPr>
        <w:tab/>
      </w:r>
    </w:p>
    <w:p w:rsidR="00B17DDA" w:rsidRPr="00A20CAF" w:rsidRDefault="00B17DDA" w:rsidP="00A20CA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 xml:space="preserve">Программа учебной дисциплины может быть использована в среднем профессиональном образовании по </w:t>
      </w:r>
      <w:r w:rsidR="001E26DE" w:rsidRPr="00A20CAF">
        <w:rPr>
          <w:rFonts w:ascii="Times New Roman" w:hAnsi="Times New Roman"/>
          <w:sz w:val="24"/>
          <w:szCs w:val="24"/>
        </w:rPr>
        <w:t>профессиям</w:t>
      </w:r>
      <w:r w:rsidRPr="00A20CAF">
        <w:rPr>
          <w:rFonts w:ascii="Times New Roman" w:hAnsi="Times New Roman"/>
          <w:sz w:val="24"/>
          <w:szCs w:val="24"/>
        </w:rPr>
        <w:t xml:space="preserve">, входящим в состав укрупненной группы </w:t>
      </w:r>
      <w:r w:rsidR="001E26DE" w:rsidRPr="00A20CAF">
        <w:rPr>
          <w:rFonts w:ascii="Times New Roman" w:hAnsi="Times New Roman"/>
          <w:sz w:val="24"/>
          <w:szCs w:val="24"/>
        </w:rPr>
        <w:t>23</w:t>
      </w:r>
      <w:r w:rsidRPr="00A20CAF">
        <w:rPr>
          <w:rFonts w:ascii="Times New Roman" w:hAnsi="Times New Roman"/>
          <w:sz w:val="24"/>
          <w:szCs w:val="24"/>
        </w:rPr>
        <w:t xml:space="preserve">.00.00 </w:t>
      </w:r>
      <w:r w:rsidR="001E26DE" w:rsidRPr="00A20CAF">
        <w:rPr>
          <w:rFonts w:ascii="Times New Roman" w:hAnsi="Times New Roman"/>
          <w:sz w:val="24"/>
          <w:szCs w:val="24"/>
        </w:rPr>
        <w:t>Техника и технологии наземного транспорта</w:t>
      </w:r>
      <w:r w:rsidRPr="00A20CAF">
        <w:rPr>
          <w:rFonts w:ascii="Times New Roman" w:hAnsi="Times New Roman"/>
          <w:sz w:val="24"/>
          <w:szCs w:val="24"/>
        </w:rPr>
        <w:t>, в дополнительном профессиональном образова</w:t>
      </w:r>
      <w:r w:rsidR="007E1B01" w:rsidRPr="00A20CAF">
        <w:rPr>
          <w:rFonts w:ascii="Times New Roman" w:hAnsi="Times New Roman"/>
          <w:sz w:val="24"/>
          <w:szCs w:val="24"/>
        </w:rPr>
        <w:t xml:space="preserve">нии </w:t>
      </w:r>
      <w:r w:rsidR="007A2710" w:rsidRPr="00A20CAF">
        <w:rPr>
          <w:rFonts w:ascii="Times New Roman" w:hAnsi="Times New Roman"/>
          <w:sz w:val="24"/>
          <w:szCs w:val="24"/>
        </w:rPr>
        <w:t xml:space="preserve">и профессиональной </w:t>
      </w:r>
      <w:r w:rsidRPr="00A20CAF">
        <w:rPr>
          <w:rFonts w:ascii="Times New Roman" w:hAnsi="Times New Roman"/>
          <w:sz w:val="24"/>
          <w:szCs w:val="24"/>
        </w:rPr>
        <w:t xml:space="preserve">подготовке по профессии </w:t>
      </w:r>
      <w:r w:rsidR="001E26DE" w:rsidRPr="00A20CAF">
        <w:rPr>
          <w:rFonts w:ascii="Times New Roman" w:hAnsi="Times New Roman"/>
          <w:sz w:val="24"/>
          <w:szCs w:val="24"/>
        </w:rPr>
        <w:t>квалифицированных рабочих служащих</w:t>
      </w:r>
      <w:r w:rsidRPr="00A20CAF">
        <w:rPr>
          <w:rFonts w:ascii="Times New Roman" w:hAnsi="Times New Roman"/>
          <w:sz w:val="24"/>
          <w:szCs w:val="24"/>
        </w:rPr>
        <w:t xml:space="preserve">. </w:t>
      </w:r>
    </w:p>
    <w:p w:rsidR="00B17DDA" w:rsidRPr="00A20CAF" w:rsidRDefault="00B17DDA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 xml:space="preserve">1.2. Место учебной дисциплины в структуре основной профессиональной образовательной программы: общепрофессиональные дисциплины. </w:t>
      </w:r>
    </w:p>
    <w:p w:rsidR="00B17DDA" w:rsidRPr="00A20CAF" w:rsidRDefault="00B17DDA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 xml:space="preserve">1.3. Цели и задачи учебной дисциплины — требования к результатам освоения учебной дисциплины </w:t>
      </w:r>
    </w:p>
    <w:p w:rsidR="00B17DDA" w:rsidRPr="00A20CAF" w:rsidRDefault="00B17DDA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</w:t>
      </w:r>
      <w:proofErr w:type="gramStart"/>
      <w:r w:rsidRPr="00A20CAF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A20CAF">
        <w:rPr>
          <w:rFonts w:ascii="Times New Roman" w:hAnsi="Times New Roman"/>
          <w:sz w:val="24"/>
          <w:szCs w:val="24"/>
        </w:rPr>
        <w:t xml:space="preserve"> должен: </w:t>
      </w:r>
    </w:p>
    <w:p w:rsidR="007A2710" w:rsidRPr="00A20CAF" w:rsidRDefault="007A2710" w:rsidP="00A20CAF">
      <w:pPr>
        <w:pStyle w:val="ConsPlusNormal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</w:pPr>
      <w:r w:rsidRPr="00A20CAF">
        <w:rPr>
          <w:rFonts w:ascii="Times New Roman" w:hAnsi="Times New Roman" w:cs="Times New Roman"/>
          <w:color w:val="FF0000"/>
          <w:sz w:val="24"/>
          <w:szCs w:val="24"/>
        </w:rPr>
        <w:t>уметь:</w:t>
      </w:r>
      <w:r w:rsidR="00C37B8B" w:rsidRPr="00A20CA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37B8B" w:rsidRPr="00A20CAF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ИЗ ФГОС</w:t>
      </w:r>
    </w:p>
    <w:p w:rsidR="007A2710" w:rsidRPr="00A20CAF" w:rsidRDefault="007A2710" w:rsidP="00A20CAF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20CAF">
        <w:rPr>
          <w:rFonts w:ascii="Times New Roman" w:hAnsi="Times New Roman" w:cs="Times New Roman"/>
          <w:color w:val="FF0000"/>
          <w:sz w:val="24"/>
          <w:szCs w:val="24"/>
        </w:rPr>
        <w:t>соблюдать в профессиональной деятельности правила обслуживания клиентов;</w:t>
      </w:r>
    </w:p>
    <w:p w:rsidR="007A2710" w:rsidRPr="00A20CAF" w:rsidRDefault="007A2710" w:rsidP="00A20CAF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20CAF">
        <w:rPr>
          <w:rFonts w:ascii="Times New Roman" w:hAnsi="Times New Roman" w:cs="Times New Roman"/>
          <w:color w:val="FF0000"/>
          <w:sz w:val="24"/>
          <w:szCs w:val="24"/>
        </w:rPr>
        <w:t>определять критерии качества оказываемых услуг;</w:t>
      </w:r>
    </w:p>
    <w:p w:rsidR="007A2710" w:rsidRPr="00A20CAF" w:rsidRDefault="007A2710" w:rsidP="00A20CAF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20CAF">
        <w:rPr>
          <w:rFonts w:ascii="Times New Roman" w:hAnsi="Times New Roman" w:cs="Times New Roman"/>
          <w:color w:val="FF0000"/>
          <w:sz w:val="24"/>
          <w:szCs w:val="24"/>
        </w:rPr>
        <w:t>использовать различные средства делового общения;</w:t>
      </w:r>
    </w:p>
    <w:p w:rsidR="007A2710" w:rsidRPr="00A20CAF" w:rsidRDefault="007A2710" w:rsidP="00A20CAF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20CAF">
        <w:rPr>
          <w:rFonts w:ascii="Times New Roman" w:hAnsi="Times New Roman" w:cs="Times New Roman"/>
          <w:color w:val="FF0000"/>
          <w:sz w:val="24"/>
          <w:szCs w:val="24"/>
        </w:rPr>
        <w:t>анализировать профессиональные ситуации с позиций участвующих в нем индивидов;</w:t>
      </w:r>
    </w:p>
    <w:p w:rsidR="007A2710" w:rsidRPr="00A20CAF" w:rsidRDefault="007A2710" w:rsidP="00A20CAF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20CAF">
        <w:rPr>
          <w:rFonts w:ascii="Times New Roman" w:hAnsi="Times New Roman" w:cs="Times New Roman"/>
          <w:color w:val="FF0000"/>
          <w:sz w:val="24"/>
          <w:szCs w:val="24"/>
        </w:rPr>
        <w:t>управлять конфликтами и стрессами в процессе профессиональной деятельности;</w:t>
      </w:r>
    </w:p>
    <w:p w:rsidR="007A2710" w:rsidRPr="00A20CAF" w:rsidRDefault="007A2710" w:rsidP="00A20CAF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20CAF">
        <w:rPr>
          <w:rFonts w:ascii="Times New Roman" w:hAnsi="Times New Roman" w:cs="Times New Roman"/>
          <w:color w:val="FF0000"/>
          <w:sz w:val="24"/>
          <w:szCs w:val="24"/>
        </w:rPr>
        <w:t>выполнять требования этики в профессиональной деятельности;</w:t>
      </w:r>
    </w:p>
    <w:p w:rsidR="007A2710" w:rsidRPr="00A20CAF" w:rsidRDefault="007A2710" w:rsidP="00A20CAF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20CAF">
        <w:rPr>
          <w:rFonts w:ascii="Times New Roman" w:hAnsi="Times New Roman" w:cs="Times New Roman"/>
          <w:color w:val="FF0000"/>
          <w:sz w:val="24"/>
          <w:szCs w:val="24"/>
        </w:rPr>
        <w:t>знать:</w:t>
      </w:r>
    </w:p>
    <w:p w:rsidR="007A2710" w:rsidRPr="00A20CAF" w:rsidRDefault="007A2710" w:rsidP="00A20CAF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20CAF">
        <w:rPr>
          <w:rFonts w:ascii="Times New Roman" w:hAnsi="Times New Roman" w:cs="Times New Roman"/>
          <w:color w:val="FF0000"/>
          <w:sz w:val="24"/>
          <w:szCs w:val="24"/>
        </w:rPr>
        <w:t>социальные предпосылки возникновения и развития сервисной деятельности;</w:t>
      </w:r>
    </w:p>
    <w:p w:rsidR="007A2710" w:rsidRPr="00A20CAF" w:rsidRDefault="007A2710" w:rsidP="00A20CAF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20CAF">
        <w:rPr>
          <w:rFonts w:ascii="Times New Roman" w:hAnsi="Times New Roman" w:cs="Times New Roman"/>
          <w:color w:val="FF0000"/>
          <w:sz w:val="24"/>
          <w:szCs w:val="24"/>
        </w:rPr>
        <w:t>потребности человека и принципы их удовлетворения в деятельности организаций сервиса;</w:t>
      </w:r>
    </w:p>
    <w:p w:rsidR="007A2710" w:rsidRPr="00A20CAF" w:rsidRDefault="007A2710" w:rsidP="00A20CAF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20CAF">
        <w:rPr>
          <w:rFonts w:ascii="Times New Roman" w:hAnsi="Times New Roman" w:cs="Times New Roman"/>
          <w:color w:val="FF0000"/>
          <w:sz w:val="24"/>
          <w:szCs w:val="24"/>
        </w:rPr>
        <w:t>сущность услуги как специфического продукта;</w:t>
      </w:r>
    </w:p>
    <w:p w:rsidR="007A2710" w:rsidRPr="00A20CAF" w:rsidRDefault="007A2710" w:rsidP="00A20CAF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20CAF">
        <w:rPr>
          <w:rFonts w:ascii="Times New Roman" w:hAnsi="Times New Roman" w:cs="Times New Roman"/>
          <w:color w:val="FF0000"/>
          <w:sz w:val="24"/>
          <w:szCs w:val="24"/>
        </w:rPr>
        <w:t>понятие "контактной зоны" как сферы реализации сервисной деятельности;</w:t>
      </w:r>
    </w:p>
    <w:p w:rsidR="007A2710" w:rsidRPr="00A20CAF" w:rsidRDefault="007A2710" w:rsidP="00A20CAF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20CAF">
        <w:rPr>
          <w:rFonts w:ascii="Times New Roman" w:hAnsi="Times New Roman" w:cs="Times New Roman"/>
          <w:color w:val="FF0000"/>
          <w:sz w:val="24"/>
          <w:szCs w:val="24"/>
        </w:rPr>
        <w:t>правила обслуживания населения;</w:t>
      </w:r>
    </w:p>
    <w:p w:rsidR="007A2710" w:rsidRPr="00A20CAF" w:rsidRDefault="007A2710" w:rsidP="00A20CAF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20CAF">
        <w:rPr>
          <w:rFonts w:ascii="Times New Roman" w:hAnsi="Times New Roman" w:cs="Times New Roman"/>
          <w:color w:val="FF0000"/>
          <w:sz w:val="24"/>
          <w:szCs w:val="24"/>
        </w:rPr>
        <w:t>организацию обслуживания потребителей услуг;</w:t>
      </w:r>
    </w:p>
    <w:p w:rsidR="007A2710" w:rsidRPr="00A20CAF" w:rsidRDefault="007A2710" w:rsidP="00A20CAF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20CAF">
        <w:rPr>
          <w:rFonts w:ascii="Times New Roman" w:hAnsi="Times New Roman" w:cs="Times New Roman"/>
          <w:color w:val="FF0000"/>
          <w:sz w:val="24"/>
          <w:szCs w:val="24"/>
        </w:rPr>
        <w:t>способы и формы оказания услуг;</w:t>
      </w:r>
    </w:p>
    <w:p w:rsidR="007A2710" w:rsidRPr="00A20CAF" w:rsidRDefault="007A2710" w:rsidP="00A20CAF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20CAF">
        <w:rPr>
          <w:rFonts w:ascii="Times New Roman" w:hAnsi="Times New Roman" w:cs="Times New Roman"/>
          <w:color w:val="FF0000"/>
          <w:sz w:val="24"/>
          <w:szCs w:val="24"/>
        </w:rPr>
        <w:t>нормы и правила профессионального поведения и этикета;</w:t>
      </w:r>
    </w:p>
    <w:p w:rsidR="007A2710" w:rsidRPr="00A20CAF" w:rsidRDefault="007A2710" w:rsidP="00A20CAF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20CAF">
        <w:rPr>
          <w:rFonts w:ascii="Times New Roman" w:hAnsi="Times New Roman" w:cs="Times New Roman"/>
          <w:color w:val="FF0000"/>
          <w:sz w:val="24"/>
          <w:szCs w:val="24"/>
        </w:rPr>
        <w:t>этику взаимоотношений в трудовом коллективе, в общении с потребителями;</w:t>
      </w:r>
    </w:p>
    <w:p w:rsidR="007A2710" w:rsidRPr="00A20CAF" w:rsidRDefault="007A2710" w:rsidP="00A20CAF">
      <w:pPr>
        <w:pStyle w:val="ConsPlusNormal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20CAF">
        <w:rPr>
          <w:rFonts w:ascii="Times New Roman" w:hAnsi="Times New Roman" w:cs="Times New Roman"/>
          <w:color w:val="FF0000"/>
          <w:sz w:val="24"/>
          <w:szCs w:val="24"/>
        </w:rPr>
        <w:t>критерии и составляющие качества услуг;</w:t>
      </w:r>
    </w:p>
    <w:p w:rsidR="007A2710" w:rsidRPr="00A20CAF" w:rsidRDefault="007A2710" w:rsidP="00A20CAF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color w:val="FF0000"/>
          <w:sz w:val="24"/>
          <w:szCs w:val="24"/>
        </w:rPr>
        <w:t>психологические особенности делового общения и его специфику в сфере обслуживания;</w:t>
      </w:r>
    </w:p>
    <w:p w:rsidR="0072145B" w:rsidRPr="00A20CAF" w:rsidRDefault="00CB4A2B" w:rsidP="00A20CAF">
      <w:pPr>
        <w:pStyle w:val="ConsPlusNormal"/>
        <w:ind w:firstLine="708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A20CAF">
        <w:rPr>
          <w:rFonts w:ascii="Times New Roman" w:hAnsi="Times New Roman" w:cs="Times New Roman"/>
          <w:sz w:val="24"/>
          <w:szCs w:val="24"/>
        </w:rPr>
        <w:t xml:space="preserve">Студент </w:t>
      </w:r>
      <w:r w:rsidR="0072145B" w:rsidRPr="00A20CAF">
        <w:rPr>
          <w:rFonts w:ascii="Times New Roman" w:hAnsi="Times New Roman" w:cs="Times New Roman"/>
          <w:sz w:val="24"/>
          <w:szCs w:val="24"/>
        </w:rPr>
        <w:t>должен обладать общими и профессиональными компетенциями, включающими в себя способность:</w:t>
      </w:r>
      <w:r w:rsidR="00C37B8B" w:rsidRPr="00A20CAF">
        <w:rPr>
          <w:rFonts w:ascii="Times New Roman" w:hAnsi="Times New Roman" w:cs="Times New Roman"/>
          <w:sz w:val="24"/>
          <w:szCs w:val="24"/>
        </w:rPr>
        <w:t xml:space="preserve"> </w:t>
      </w:r>
      <w:r w:rsidR="00C37B8B" w:rsidRPr="00A20CAF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ИЗ ФГОС</w:t>
      </w:r>
    </w:p>
    <w:p w:rsidR="003521E4" w:rsidRPr="00A20CAF" w:rsidRDefault="003521E4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sub_1051"/>
      <w:proofErr w:type="gramStart"/>
      <w:r w:rsidRPr="00A20CAF">
        <w:rPr>
          <w:rFonts w:ascii="Times New Roman" w:hAnsi="Times New Roman"/>
          <w:sz w:val="24"/>
          <w:szCs w:val="24"/>
        </w:rPr>
        <w:t>ОК</w:t>
      </w:r>
      <w:proofErr w:type="gramEnd"/>
      <w:r w:rsidRPr="00A20CAF">
        <w:rPr>
          <w:rFonts w:ascii="Times New Roman" w:hAnsi="Times New Roman"/>
          <w:sz w:val="24"/>
          <w:szCs w:val="24"/>
        </w:rPr>
        <w:t> 1. Понимать сущность и социальную значимость будущей профессии, проявлять к ней устойчивый интерес.</w:t>
      </w:r>
    </w:p>
    <w:p w:rsidR="003521E4" w:rsidRPr="00A20CAF" w:rsidRDefault="003521E4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sub_1052"/>
      <w:bookmarkEnd w:id="0"/>
      <w:proofErr w:type="gramStart"/>
      <w:r w:rsidRPr="00A20CAF">
        <w:rPr>
          <w:rFonts w:ascii="Times New Roman" w:hAnsi="Times New Roman"/>
          <w:sz w:val="24"/>
          <w:szCs w:val="24"/>
        </w:rPr>
        <w:t>ОК</w:t>
      </w:r>
      <w:proofErr w:type="gramEnd"/>
      <w:r w:rsidRPr="00A20CAF">
        <w:rPr>
          <w:rFonts w:ascii="Times New Roman" w:hAnsi="Times New Roman"/>
          <w:sz w:val="24"/>
          <w:szCs w:val="24"/>
        </w:rPr>
        <w:t> 2. Организовывать собственную деятельность, исходя из цели и способов ее достижения, определенных руководителем.</w:t>
      </w:r>
    </w:p>
    <w:p w:rsidR="003521E4" w:rsidRPr="00A20CAF" w:rsidRDefault="003521E4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sub_1053"/>
      <w:bookmarkEnd w:id="1"/>
      <w:proofErr w:type="gramStart"/>
      <w:r w:rsidRPr="00A20CAF">
        <w:rPr>
          <w:rFonts w:ascii="Times New Roman" w:hAnsi="Times New Roman"/>
          <w:sz w:val="24"/>
          <w:szCs w:val="24"/>
        </w:rPr>
        <w:lastRenderedPageBreak/>
        <w:t>ОК</w:t>
      </w:r>
      <w:proofErr w:type="gramEnd"/>
      <w:r w:rsidRPr="00A20CAF">
        <w:rPr>
          <w:rFonts w:ascii="Times New Roman" w:hAnsi="Times New Roman"/>
          <w:sz w:val="24"/>
          <w:szCs w:val="24"/>
        </w:rPr>
        <w:t> 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3521E4" w:rsidRPr="00A20CAF" w:rsidRDefault="003521E4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sub_1054"/>
      <w:bookmarkEnd w:id="2"/>
      <w:proofErr w:type="gramStart"/>
      <w:r w:rsidRPr="00A20CAF">
        <w:rPr>
          <w:rFonts w:ascii="Times New Roman" w:hAnsi="Times New Roman"/>
          <w:sz w:val="24"/>
          <w:szCs w:val="24"/>
        </w:rPr>
        <w:t>ОК</w:t>
      </w:r>
      <w:proofErr w:type="gramEnd"/>
      <w:r w:rsidRPr="00A20CAF">
        <w:rPr>
          <w:rFonts w:ascii="Times New Roman" w:hAnsi="Times New Roman"/>
          <w:sz w:val="24"/>
          <w:szCs w:val="24"/>
        </w:rPr>
        <w:t> 4. Осуществлять поиск информации, необходимой для эффективного выполнения профессиональных задач.</w:t>
      </w:r>
    </w:p>
    <w:p w:rsidR="003521E4" w:rsidRPr="00A20CAF" w:rsidRDefault="003521E4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sub_1055"/>
      <w:bookmarkEnd w:id="3"/>
      <w:proofErr w:type="gramStart"/>
      <w:r w:rsidRPr="00A20CAF">
        <w:rPr>
          <w:rFonts w:ascii="Times New Roman" w:hAnsi="Times New Roman"/>
          <w:sz w:val="24"/>
          <w:szCs w:val="24"/>
        </w:rPr>
        <w:t>ОК</w:t>
      </w:r>
      <w:proofErr w:type="gramEnd"/>
      <w:r w:rsidRPr="00A20CAF">
        <w:rPr>
          <w:rFonts w:ascii="Times New Roman" w:hAnsi="Times New Roman"/>
          <w:sz w:val="24"/>
          <w:szCs w:val="24"/>
        </w:rPr>
        <w:t> 5. Использовать информационно-коммуникационные технологии в профессиональной деятельности.</w:t>
      </w:r>
    </w:p>
    <w:p w:rsidR="003521E4" w:rsidRPr="00A20CAF" w:rsidRDefault="003521E4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5" w:name="sub_1056"/>
      <w:bookmarkEnd w:id="4"/>
      <w:proofErr w:type="gramStart"/>
      <w:r w:rsidRPr="00A20CAF">
        <w:rPr>
          <w:rFonts w:ascii="Times New Roman" w:hAnsi="Times New Roman"/>
          <w:sz w:val="24"/>
          <w:szCs w:val="24"/>
        </w:rPr>
        <w:t>ОК</w:t>
      </w:r>
      <w:proofErr w:type="gramEnd"/>
      <w:r w:rsidRPr="00A20CAF">
        <w:rPr>
          <w:rFonts w:ascii="Times New Roman" w:hAnsi="Times New Roman"/>
          <w:sz w:val="24"/>
          <w:szCs w:val="24"/>
        </w:rPr>
        <w:t> 6. Работать в команде, эффективно общаться с коллегами, руководством, клиентами.</w:t>
      </w:r>
    </w:p>
    <w:p w:rsidR="003521E4" w:rsidRPr="00A20CAF" w:rsidRDefault="003521E4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6" w:name="sub_1057"/>
      <w:bookmarkEnd w:id="5"/>
      <w:proofErr w:type="gramStart"/>
      <w:r w:rsidRPr="00A20CAF">
        <w:rPr>
          <w:rFonts w:ascii="Times New Roman" w:hAnsi="Times New Roman"/>
          <w:sz w:val="24"/>
          <w:szCs w:val="24"/>
        </w:rPr>
        <w:t>ОК</w:t>
      </w:r>
      <w:proofErr w:type="gramEnd"/>
      <w:r w:rsidRPr="00A20CAF">
        <w:rPr>
          <w:rFonts w:ascii="Times New Roman" w:hAnsi="Times New Roman"/>
          <w:sz w:val="24"/>
          <w:szCs w:val="24"/>
        </w:rPr>
        <w:t xml:space="preserve"> 7. Исполнять воинскую </w:t>
      </w:r>
      <w:proofErr w:type="gramStart"/>
      <w:r w:rsidRPr="00A20CAF">
        <w:rPr>
          <w:rFonts w:ascii="Times New Roman" w:hAnsi="Times New Roman"/>
          <w:sz w:val="24"/>
          <w:szCs w:val="24"/>
        </w:rPr>
        <w:t>обязанность</w:t>
      </w:r>
      <w:proofErr w:type="gramEnd"/>
      <w:r w:rsidRPr="00A20CAF">
        <w:rPr>
          <w:rFonts w:ascii="Times New Roman" w:hAnsi="Times New Roman"/>
          <w:sz w:val="24"/>
          <w:szCs w:val="24"/>
        </w:rPr>
        <w:t xml:space="preserve"> в том числе с применением полученных профессиональных знаний (для юношей).</w:t>
      </w:r>
    </w:p>
    <w:bookmarkEnd w:id="6"/>
    <w:p w:rsidR="003521E4" w:rsidRPr="00A20CAF" w:rsidRDefault="003521E4" w:rsidP="00A20CAF">
      <w:pPr>
        <w:pStyle w:val="1"/>
        <w:jc w:val="both"/>
        <w:rPr>
          <w:color w:val="C00000"/>
        </w:rPr>
      </w:pPr>
      <w:r w:rsidRPr="00A20CAF">
        <w:rPr>
          <w:color w:val="C00000"/>
        </w:rPr>
        <w:t xml:space="preserve">Выбрать из </w:t>
      </w:r>
      <w:r w:rsidRPr="00A20CAF">
        <w:rPr>
          <w:color w:val="C00000"/>
          <w:lang w:val="ru-RU"/>
        </w:rPr>
        <w:t xml:space="preserve">таблицы 2 ФГОС </w:t>
      </w:r>
      <w:r w:rsidRPr="00A20CAF">
        <w:rPr>
          <w:color w:val="C00000"/>
          <w:highlight w:val="yellow"/>
        </w:rPr>
        <w:t>Структура программы подготовки квалифицированных рабочих, служащих</w:t>
      </w:r>
      <w:r w:rsidRPr="00A20CAF">
        <w:rPr>
          <w:color w:val="C00000"/>
          <w:lang w:val="ru-RU"/>
        </w:rPr>
        <w:t xml:space="preserve"> ПК по дисциплине</w:t>
      </w:r>
    </w:p>
    <w:p w:rsidR="0072145B" w:rsidRPr="00A20CAF" w:rsidRDefault="0072145B" w:rsidP="00A20CA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x-none"/>
        </w:rPr>
      </w:pPr>
    </w:p>
    <w:p w:rsidR="003521E4" w:rsidRPr="00A20CAF" w:rsidRDefault="003521E4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7" w:name="sub_5211"/>
      <w:r w:rsidRPr="00A20CAF">
        <w:rPr>
          <w:rFonts w:ascii="Times New Roman" w:hAnsi="Times New Roman"/>
          <w:sz w:val="24"/>
          <w:szCs w:val="24"/>
        </w:rPr>
        <w:t>ПК 1.1. 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состава.</w:t>
      </w:r>
    </w:p>
    <w:p w:rsidR="003521E4" w:rsidRPr="00A20CAF" w:rsidRDefault="003521E4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8" w:name="sub_5212"/>
      <w:bookmarkEnd w:id="7"/>
      <w:r w:rsidRPr="00A20CAF">
        <w:rPr>
          <w:rFonts w:ascii="Times New Roman" w:hAnsi="Times New Roman"/>
          <w:sz w:val="24"/>
          <w:szCs w:val="24"/>
        </w:rPr>
        <w:t>ПК 1.2. Выполнять работы по разборке, ремонту, сборке и регулировке электродвигателей, их деталей и узлов.</w:t>
      </w:r>
    </w:p>
    <w:p w:rsidR="003521E4" w:rsidRPr="00A20CAF" w:rsidRDefault="003521E4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9" w:name="sub_5213"/>
      <w:bookmarkEnd w:id="8"/>
      <w:r w:rsidRPr="00A20CAF">
        <w:rPr>
          <w:rFonts w:ascii="Times New Roman" w:hAnsi="Times New Roman"/>
          <w:sz w:val="24"/>
          <w:szCs w:val="24"/>
        </w:rPr>
        <w:t>ПК 1.3. Выполнять слесарно-сборочные и электромонтажные работы при техническом обслуживании и ремонте электрооборудования подвижного состава.</w:t>
      </w:r>
    </w:p>
    <w:p w:rsidR="003521E4" w:rsidRPr="00A20CAF" w:rsidRDefault="003521E4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0" w:name="sub_5214"/>
      <w:bookmarkEnd w:id="9"/>
      <w:r w:rsidRPr="00A20CAF">
        <w:rPr>
          <w:rFonts w:ascii="Times New Roman" w:hAnsi="Times New Roman"/>
          <w:sz w:val="24"/>
          <w:szCs w:val="24"/>
        </w:rPr>
        <w:t>ПК 1.4. Осуществлять подготовку электрооборудования подвижного состава к работе в зимнее и летнее время.</w:t>
      </w:r>
    </w:p>
    <w:p w:rsidR="003521E4" w:rsidRPr="00A20CAF" w:rsidRDefault="003521E4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1" w:name="sub_5215"/>
      <w:bookmarkEnd w:id="10"/>
      <w:r w:rsidRPr="00A20CAF">
        <w:rPr>
          <w:rFonts w:ascii="Times New Roman" w:hAnsi="Times New Roman"/>
          <w:sz w:val="24"/>
          <w:szCs w:val="24"/>
        </w:rPr>
        <w:t>ПК 1.5. Соблюдать правила безопасности и электробезопасности при техническом обслуживании и ремонте электрооборудования подвижного состава.</w:t>
      </w:r>
    </w:p>
    <w:p w:rsidR="003521E4" w:rsidRPr="00A20CAF" w:rsidRDefault="003521E4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2" w:name="sub_5221"/>
      <w:bookmarkEnd w:id="11"/>
      <w:r w:rsidRPr="00A20CAF">
        <w:rPr>
          <w:rFonts w:ascii="Times New Roman" w:hAnsi="Times New Roman"/>
          <w:sz w:val="24"/>
          <w:szCs w:val="24"/>
        </w:rPr>
        <w:t>ПК 2.1. Проводить испытания надежности работы обслуживаемого электрооборудования после произведенного ремонта.</w:t>
      </w:r>
    </w:p>
    <w:p w:rsidR="003521E4" w:rsidRPr="00A20CAF" w:rsidRDefault="003521E4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3" w:name="sub_5222"/>
      <w:bookmarkEnd w:id="12"/>
      <w:r w:rsidRPr="00A20CAF">
        <w:rPr>
          <w:rFonts w:ascii="Times New Roman" w:hAnsi="Times New Roman"/>
          <w:sz w:val="24"/>
          <w:szCs w:val="24"/>
        </w:rPr>
        <w:t>ПК 2.2. Оформлять техническую, технологическую и отчетную документацию.</w:t>
      </w:r>
    </w:p>
    <w:bookmarkEnd w:id="13"/>
    <w:p w:rsidR="003521E4" w:rsidRPr="00A20CAF" w:rsidRDefault="003521E4" w:rsidP="00A20C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641C" w:rsidRPr="00A20CAF" w:rsidRDefault="0001641C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641C" w:rsidRPr="00A20CAF" w:rsidRDefault="0001641C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641C" w:rsidRPr="00A20CAF" w:rsidRDefault="0001641C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E6" w:rsidRPr="00A20CAF" w:rsidRDefault="003472E6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4A2B" w:rsidRPr="00A20CAF" w:rsidRDefault="00CB4A2B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A20CAF" w:rsidRDefault="00B17DDA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 xml:space="preserve">2. СТРУКТУРА И СОДЕРЖАНИЕ УЧЕБНОЙ ДИСЦИПЛИНЫ </w:t>
      </w:r>
    </w:p>
    <w:p w:rsidR="00B17DDA" w:rsidRPr="00A20CAF" w:rsidRDefault="00B17DDA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 xml:space="preserve">2.1. Объем учебной дисциплины и виды учебной работы 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B17DDA" w:rsidRPr="00A20CAF" w:rsidTr="00B17DDA">
        <w:trPr>
          <w:trHeight w:val="271"/>
        </w:trPr>
        <w:tc>
          <w:tcPr>
            <w:tcW w:w="7904" w:type="dxa"/>
            <w:shd w:val="clear" w:color="auto" w:fill="auto"/>
          </w:tcPr>
          <w:p w:rsidR="00B17DDA" w:rsidRPr="00A20CAF" w:rsidRDefault="00B17DDA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sz w:val="24"/>
                <w:szCs w:val="24"/>
              </w:rPr>
              <w:t xml:space="preserve"> 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B17DDA" w:rsidRPr="00A20CAF" w:rsidRDefault="00B17DDA" w:rsidP="00A20C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20CAF">
              <w:rPr>
                <w:rFonts w:ascii="Times New Roman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B17DDA" w:rsidRPr="00A20CAF" w:rsidTr="00C7580B">
        <w:trPr>
          <w:trHeight w:val="285"/>
        </w:trPr>
        <w:tc>
          <w:tcPr>
            <w:tcW w:w="7904" w:type="dxa"/>
            <w:shd w:val="clear" w:color="auto" w:fill="auto"/>
          </w:tcPr>
          <w:p w:rsidR="00B17DDA" w:rsidRPr="00A20CAF" w:rsidRDefault="00B17DDA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B17DDA" w:rsidRPr="00A20CAF" w:rsidRDefault="00B17DDA" w:rsidP="00A20CAF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iCs/>
                <w:color w:val="FF0000"/>
                <w:sz w:val="24"/>
                <w:szCs w:val="24"/>
              </w:rPr>
              <w:t>120</w:t>
            </w:r>
          </w:p>
        </w:tc>
      </w:tr>
      <w:tr w:rsidR="00B17DDA" w:rsidRPr="00A20CAF" w:rsidTr="00C7580B">
        <w:tc>
          <w:tcPr>
            <w:tcW w:w="7904" w:type="dxa"/>
            <w:shd w:val="clear" w:color="auto" w:fill="auto"/>
          </w:tcPr>
          <w:p w:rsidR="00B17DDA" w:rsidRPr="00A20CAF" w:rsidRDefault="00B17DDA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B17DDA" w:rsidRPr="00A20CAF" w:rsidRDefault="00B17DDA" w:rsidP="00A20CAF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iCs/>
                <w:color w:val="FF0000"/>
                <w:sz w:val="24"/>
                <w:szCs w:val="24"/>
              </w:rPr>
              <w:t>80</w:t>
            </w:r>
          </w:p>
        </w:tc>
      </w:tr>
      <w:tr w:rsidR="00B17DDA" w:rsidRPr="00A20CAF" w:rsidTr="00C7580B">
        <w:tc>
          <w:tcPr>
            <w:tcW w:w="7904" w:type="dxa"/>
            <w:shd w:val="clear" w:color="auto" w:fill="auto"/>
          </w:tcPr>
          <w:p w:rsidR="00B17DDA" w:rsidRPr="00A20CAF" w:rsidRDefault="00B17DDA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B17DDA" w:rsidRPr="00A20CAF" w:rsidRDefault="00B17DDA" w:rsidP="00A20CAF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</w:p>
        </w:tc>
      </w:tr>
      <w:tr w:rsidR="00B17DDA" w:rsidRPr="00A20CAF" w:rsidTr="00C7580B">
        <w:tc>
          <w:tcPr>
            <w:tcW w:w="7904" w:type="dxa"/>
            <w:shd w:val="clear" w:color="auto" w:fill="auto"/>
          </w:tcPr>
          <w:p w:rsidR="00B17DDA" w:rsidRPr="00A20CAF" w:rsidRDefault="00B17DDA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B17DDA" w:rsidRPr="00A20CAF" w:rsidRDefault="00B17DDA" w:rsidP="00A20CAF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iCs/>
                <w:color w:val="FF0000"/>
                <w:sz w:val="24"/>
                <w:szCs w:val="24"/>
              </w:rPr>
              <w:t>16</w:t>
            </w:r>
          </w:p>
        </w:tc>
      </w:tr>
      <w:tr w:rsidR="00B17DDA" w:rsidRPr="00A20CAF" w:rsidTr="00C7580B">
        <w:tc>
          <w:tcPr>
            <w:tcW w:w="7904" w:type="dxa"/>
            <w:shd w:val="clear" w:color="auto" w:fill="auto"/>
          </w:tcPr>
          <w:p w:rsidR="00B17DDA" w:rsidRPr="00A20CAF" w:rsidRDefault="00B17DDA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800" w:type="dxa"/>
            <w:shd w:val="clear" w:color="auto" w:fill="auto"/>
          </w:tcPr>
          <w:p w:rsidR="00B17DDA" w:rsidRPr="00A20CAF" w:rsidRDefault="00B17DDA" w:rsidP="00A20CAF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iCs/>
                <w:color w:val="FF0000"/>
                <w:sz w:val="24"/>
                <w:szCs w:val="24"/>
              </w:rPr>
              <w:t>40</w:t>
            </w:r>
          </w:p>
        </w:tc>
      </w:tr>
      <w:tr w:rsidR="003257FE" w:rsidRPr="00A20CAF" w:rsidTr="007A2710">
        <w:tc>
          <w:tcPr>
            <w:tcW w:w="7904" w:type="dxa"/>
            <w:tcBorders>
              <w:right w:val="single" w:sz="4" w:space="0" w:color="auto"/>
            </w:tcBorders>
            <w:shd w:val="clear" w:color="auto" w:fill="auto"/>
          </w:tcPr>
          <w:p w:rsidR="003257FE" w:rsidRPr="00A20CAF" w:rsidRDefault="007A2710" w:rsidP="00A20C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20CAF">
              <w:rPr>
                <w:rFonts w:ascii="Times New Roman" w:hAnsi="Times New Roman"/>
                <w:iCs/>
                <w:sz w:val="24"/>
                <w:szCs w:val="24"/>
              </w:rPr>
              <w:t>Промежуточная аттестация</w:t>
            </w:r>
            <w:r w:rsidR="003257FE" w:rsidRPr="00A20CAF">
              <w:rPr>
                <w:rFonts w:ascii="Times New Roman" w:hAnsi="Times New Roman"/>
                <w:iCs/>
                <w:sz w:val="24"/>
                <w:szCs w:val="24"/>
              </w:rPr>
              <w:t xml:space="preserve"> в форме </w:t>
            </w:r>
            <w:r w:rsidR="00B91540" w:rsidRPr="00A20CAF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дифференцированного зачет</w:t>
            </w:r>
            <w:proofErr w:type="gramStart"/>
            <w:r w:rsidR="00B91540" w:rsidRPr="00A20CAF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а</w:t>
            </w:r>
            <w:r w:rsidR="003521E4" w:rsidRPr="00A20CAF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(</w:t>
            </w:r>
            <w:proofErr w:type="gramEnd"/>
            <w:r w:rsidR="003521E4" w:rsidRPr="00A20CAF">
              <w:rPr>
                <w:rFonts w:ascii="Times New Roman" w:hAnsi="Times New Roman"/>
                <w:iCs/>
                <w:color w:val="C00000"/>
                <w:sz w:val="24"/>
                <w:szCs w:val="24"/>
              </w:rPr>
              <w:t>зачет)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auto"/>
          </w:tcPr>
          <w:p w:rsidR="003257FE" w:rsidRPr="00A20CAF" w:rsidRDefault="00B91540" w:rsidP="00A20CAF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iCs/>
                <w:color w:val="FF0000"/>
                <w:sz w:val="24"/>
                <w:szCs w:val="24"/>
              </w:rPr>
              <w:t>1</w:t>
            </w:r>
          </w:p>
        </w:tc>
      </w:tr>
    </w:tbl>
    <w:p w:rsidR="00B17DDA" w:rsidRPr="00A20CAF" w:rsidRDefault="00B17DDA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A20CAF" w:rsidRDefault="00B17DDA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A20CAF" w:rsidRDefault="00B17DDA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A20CAF" w:rsidRDefault="00B17DDA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A20CAF" w:rsidRDefault="00B17DDA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DDA" w:rsidRPr="00A20CAF" w:rsidRDefault="00B17DDA" w:rsidP="00A20CAF">
      <w:pPr>
        <w:spacing w:after="0" w:line="240" w:lineRule="auto"/>
        <w:rPr>
          <w:rFonts w:ascii="Times New Roman" w:hAnsi="Times New Roman"/>
          <w:sz w:val="24"/>
          <w:szCs w:val="24"/>
        </w:rPr>
        <w:sectPr w:rsidR="00B17DDA" w:rsidRPr="00A20CAF" w:rsidSect="00C7580B">
          <w:type w:val="continuous"/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</w:p>
    <w:p w:rsidR="00B17DDA" w:rsidRPr="00A20CAF" w:rsidRDefault="00B17DDA" w:rsidP="00A20CAF">
      <w:pPr>
        <w:pStyle w:val="a5"/>
        <w:jc w:val="both"/>
        <w:rPr>
          <w:rFonts w:ascii="Times New Roman" w:hAnsi="Times New Roman" w:cs="Times New Roman"/>
          <w:color w:val="FF0000"/>
          <w:sz w:val="24"/>
        </w:rPr>
      </w:pPr>
      <w:r w:rsidRPr="00A20CAF">
        <w:rPr>
          <w:rFonts w:ascii="Times New Roman" w:hAnsi="Times New Roman" w:cs="Times New Roman"/>
          <w:sz w:val="24"/>
        </w:rPr>
        <w:lastRenderedPageBreak/>
        <w:t xml:space="preserve">2.2. Тематический план и содержание учебной дисциплины </w:t>
      </w:r>
      <w:r w:rsidR="003472E6" w:rsidRPr="00A20CAF">
        <w:rPr>
          <w:rFonts w:ascii="Times New Roman" w:hAnsi="Times New Roman" w:cs="Times New Roman"/>
          <w:color w:val="FF0000"/>
          <w:sz w:val="24"/>
        </w:rPr>
        <w:t>ОП 01</w:t>
      </w:r>
      <w:r w:rsidR="00C7580B" w:rsidRPr="00A20CAF">
        <w:rPr>
          <w:rFonts w:ascii="Times New Roman" w:hAnsi="Times New Roman" w:cs="Times New Roman"/>
          <w:color w:val="FF0000"/>
          <w:sz w:val="24"/>
        </w:rPr>
        <w:t>Сервисная деятельность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3"/>
        <w:gridCol w:w="619"/>
        <w:gridCol w:w="26"/>
        <w:gridCol w:w="8452"/>
        <w:gridCol w:w="1147"/>
        <w:gridCol w:w="1230"/>
      </w:tblGrid>
      <w:tr w:rsidR="00B17DDA" w:rsidRPr="00A20CAF" w:rsidTr="00BC0739">
        <w:tc>
          <w:tcPr>
            <w:tcW w:w="3093" w:type="dxa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sz w:val="24"/>
              </w:rPr>
            </w:pPr>
            <w:r w:rsidRPr="00A20CAF">
              <w:rPr>
                <w:rFonts w:ascii="Times New Roman" w:hAnsi="Times New Roman" w:cs="Times New Roman"/>
                <w:sz w:val="24"/>
              </w:rPr>
              <w:t>Наименование разделов профессионально модуля (ПМ) междисциплинарных курсов (МДК) и тем</w:t>
            </w:r>
          </w:p>
        </w:tc>
        <w:tc>
          <w:tcPr>
            <w:tcW w:w="9097" w:type="dxa"/>
            <w:gridSpan w:val="3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sz w:val="24"/>
              </w:rPr>
            </w:pPr>
            <w:r w:rsidRPr="00A20CAF">
              <w:rPr>
                <w:rFonts w:ascii="Times New Roman" w:hAnsi="Times New Roman" w:cs="Times New Roman"/>
                <w:sz w:val="24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A20CAF">
              <w:rPr>
                <w:rFonts w:ascii="Times New Roman" w:hAnsi="Times New Roman" w:cs="Times New Roman"/>
                <w:sz w:val="24"/>
              </w:rPr>
              <w:t>обучающихся</w:t>
            </w:r>
            <w:proofErr w:type="gramEnd"/>
          </w:p>
        </w:tc>
        <w:tc>
          <w:tcPr>
            <w:tcW w:w="1147" w:type="dxa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sz w:val="24"/>
              </w:rPr>
            </w:pPr>
            <w:r w:rsidRPr="00A20CAF">
              <w:rPr>
                <w:rFonts w:ascii="Times New Roman" w:hAnsi="Times New Roman" w:cs="Times New Roman"/>
                <w:sz w:val="24"/>
              </w:rPr>
              <w:t>Объем часов</w:t>
            </w:r>
          </w:p>
        </w:tc>
        <w:tc>
          <w:tcPr>
            <w:tcW w:w="1230" w:type="dxa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sz w:val="24"/>
              </w:rPr>
            </w:pPr>
            <w:r w:rsidRPr="00A20CAF">
              <w:rPr>
                <w:rFonts w:ascii="Times New Roman" w:hAnsi="Times New Roman" w:cs="Times New Roman"/>
                <w:sz w:val="24"/>
              </w:rPr>
              <w:t>Уровень освоения</w:t>
            </w:r>
          </w:p>
        </w:tc>
      </w:tr>
      <w:tr w:rsidR="00B17DDA" w:rsidRPr="00A20CAF" w:rsidTr="00BC0739">
        <w:tc>
          <w:tcPr>
            <w:tcW w:w="3093" w:type="dxa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A20CAF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619" w:type="dxa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8478" w:type="dxa"/>
            <w:gridSpan w:val="2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A20CAF"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1147" w:type="dxa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A20CAF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1230" w:type="dxa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A20CAF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</w:tr>
      <w:tr w:rsidR="00B17DDA" w:rsidRPr="00A20CAF" w:rsidTr="00BC0739">
        <w:tc>
          <w:tcPr>
            <w:tcW w:w="3093" w:type="dxa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Сервисная деятельность</w:t>
            </w:r>
          </w:p>
        </w:tc>
        <w:tc>
          <w:tcPr>
            <w:tcW w:w="619" w:type="dxa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</w:rPr>
            </w:pPr>
          </w:p>
        </w:tc>
        <w:tc>
          <w:tcPr>
            <w:tcW w:w="8478" w:type="dxa"/>
            <w:gridSpan w:val="2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</w:rPr>
            </w:pPr>
          </w:p>
        </w:tc>
        <w:tc>
          <w:tcPr>
            <w:tcW w:w="1147" w:type="dxa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bCs/>
                <w:color w:val="FF0000"/>
                <w:sz w:val="24"/>
              </w:rPr>
              <w:t>96</w:t>
            </w:r>
          </w:p>
        </w:tc>
        <w:tc>
          <w:tcPr>
            <w:tcW w:w="1230" w:type="dxa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B17DDA" w:rsidRPr="00A20CAF" w:rsidTr="00BC0739">
        <w:trPr>
          <w:trHeight w:val="495"/>
        </w:trPr>
        <w:tc>
          <w:tcPr>
            <w:tcW w:w="3093" w:type="dxa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bCs/>
                <w:color w:val="FF0000"/>
                <w:sz w:val="24"/>
              </w:rPr>
              <w:t>Раздел 1.</w:t>
            </w: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 xml:space="preserve"> Сервисная деятельность, как форма удовлетворения потребности человека.</w:t>
            </w:r>
          </w:p>
        </w:tc>
        <w:tc>
          <w:tcPr>
            <w:tcW w:w="619" w:type="dxa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8478" w:type="dxa"/>
            <w:gridSpan w:val="2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1147" w:type="dxa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19</w:t>
            </w:r>
          </w:p>
        </w:tc>
        <w:tc>
          <w:tcPr>
            <w:tcW w:w="1230" w:type="dxa"/>
            <w:shd w:val="clear" w:color="auto" w:fill="auto"/>
          </w:tcPr>
          <w:p w:rsidR="00B17DDA" w:rsidRPr="00A20CAF" w:rsidRDefault="003472E6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472E6" w:rsidRPr="00A20CAF" w:rsidTr="00BC0739">
        <w:trPr>
          <w:trHeight w:val="495"/>
        </w:trPr>
        <w:tc>
          <w:tcPr>
            <w:tcW w:w="3093" w:type="dxa"/>
            <w:shd w:val="clear" w:color="auto" w:fill="auto"/>
          </w:tcPr>
          <w:p w:rsidR="003472E6" w:rsidRPr="00A20CAF" w:rsidRDefault="003472E6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Тема 1.1 Основные понятия сервисной деятельности.</w:t>
            </w:r>
          </w:p>
        </w:tc>
        <w:tc>
          <w:tcPr>
            <w:tcW w:w="619" w:type="dxa"/>
            <w:shd w:val="clear" w:color="auto" w:fill="auto"/>
          </w:tcPr>
          <w:p w:rsidR="003472E6" w:rsidRPr="00A20CAF" w:rsidRDefault="003472E6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8478" w:type="dxa"/>
            <w:gridSpan w:val="2"/>
            <w:shd w:val="clear" w:color="auto" w:fill="auto"/>
          </w:tcPr>
          <w:p w:rsidR="003472E6" w:rsidRPr="00A20CAF" w:rsidRDefault="003472E6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 xml:space="preserve">Социальные предпосылки возникновения сервиса как особого вида деятельности. </w:t>
            </w:r>
          </w:p>
          <w:p w:rsidR="003472E6" w:rsidRPr="00A20CAF" w:rsidRDefault="003472E6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 xml:space="preserve">Потребность человека как движущая сила развития сервиса. </w:t>
            </w:r>
          </w:p>
          <w:p w:rsidR="003472E6" w:rsidRPr="00A20CAF" w:rsidRDefault="003472E6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Классификация потребностей.</w:t>
            </w:r>
          </w:p>
        </w:tc>
        <w:tc>
          <w:tcPr>
            <w:tcW w:w="1147" w:type="dxa"/>
            <w:shd w:val="clear" w:color="auto" w:fill="auto"/>
          </w:tcPr>
          <w:p w:rsidR="003472E6" w:rsidRPr="00A20CAF" w:rsidRDefault="003472E6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4</w:t>
            </w:r>
          </w:p>
        </w:tc>
        <w:tc>
          <w:tcPr>
            <w:tcW w:w="1230" w:type="dxa"/>
            <w:shd w:val="clear" w:color="auto" w:fill="auto"/>
          </w:tcPr>
          <w:p w:rsidR="003472E6" w:rsidRPr="00A20CAF" w:rsidRDefault="003472E6" w:rsidP="00A20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472E6" w:rsidRPr="00A20CAF" w:rsidTr="00BC0739">
        <w:trPr>
          <w:trHeight w:val="495"/>
        </w:trPr>
        <w:tc>
          <w:tcPr>
            <w:tcW w:w="3093" w:type="dxa"/>
            <w:shd w:val="clear" w:color="auto" w:fill="auto"/>
          </w:tcPr>
          <w:p w:rsidR="003472E6" w:rsidRPr="00A20CAF" w:rsidRDefault="003472E6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Тема 1.2 Услуга как форма удовлетворения потребности человека, качества жизни.</w:t>
            </w:r>
          </w:p>
        </w:tc>
        <w:tc>
          <w:tcPr>
            <w:tcW w:w="619" w:type="dxa"/>
            <w:shd w:val="clear" w:color="auto" w:fill="auto"/>
          </w:tcPr>
          <w:p w:rsidR="003472E6" w:rsidRPr="00A20CAF" w:rsidRDefault="003472E6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8478" w:type="dxa"/>
            <w:gridSpan w:val="2"/>
            <w:shd w:val="clear" w:color="auto" w:fill="auto"/>
          </w:tcPr>
          <w:p w:rsidR="003472E6" w:rsidRPr="00A20CAF" w:rsidRDefault="003472E6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 xml:space="preserve">Поведение потребителей. </w:t>
            </w:r>
          </w:p>
          <w:p w:rsidR="003472E6" w:rsidRPr="00A20CAF" w:rsidRDefault="003472E6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Понятие «контактная зона» как сфера реализации сервисной деятельности. Нормы и правила профессионального поведения и этикета.</w:t>
            </w:r>
          </w:p>
        </w:tc>
        <w:tc>
          <w:tcPr>
            <w:tcW w:w="1147" w:type="dxa"/>
            <w:shd w:val="clear" w:color="auto" w:fill="auto"/>
          </w:tcPr>
          <w:p w:rsidR="003472E6" w:rsidRPr="00A20CAF" w:rsidRDefault="003472E6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6</w:t>
            </w:r>
          </w:p>
        </w:tc>
        <w:tc>
          <w:tcPr>
            <w:tcW w:w="1230" w:type="dxa"/>
            <w:shd w:val="clear" w:color="auto" w:fill="auto"/>
          </w:tcPr>
          <w:p w:rsidR="003472E6" w:rsidRPr="00A20CAF" w:rsidRDefault="003472E6" w:rsidP="00A20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472E6" w:rsidRPr="00A20CAF" w:rsidTr="00BC0739">
        <w:trPr>
          <w:trHeight w:val="495"/>
        </w:trPr>
        <w:tc>
          <w:tcPr>
            <w:tcW w:w="3093" w:type="dxa"/>
            <w:shd w:val="clear" w:color="auto" w:fill="auto"/>
          </w:tcPr>
          <w:p w:rsidR="003472E6" w:rsidRPr="00A20CAF" w:rsidRDefault="003472E6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Тема 1.3</w:t>
            </w:r>
            <w:r w:rsidRPr="00A20CAF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lang w:eastAsia="ru-RU" w:bidi="ar-SA"/>
              </w:rPr>
              <w:t xml:space="preserve"> С</w:t>
            </w: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ервисная деятельность в социальной сфере</w:t>
            </w:r>
          </w:p>
        </w:tc>
        <w:tc>
          <w:tcPr>
            <w:tcW w:w="619" w:type="dxa"/>
            <w:shd w:val="clear" w:color="auto" w:fill="auto"/>
          </w:tcPr>
          <w:p w:rsidR="003472E6" w:rsidRPr="00A20CAF" w:rsidRDefault="003472E6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8478" w:type="dxa"/>
            <w:gridSpan w:val="2"/>
            <w:shd w:val="clear" w:color="auto" w:fill="auto"/>
          </w:tcPr>
          <w:p w:rsidR="003472E6" w:rsidRPr="00A20CAF" w:rsidRDefault="003472E6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 xml:space="preserve">Эпицентр сервисной деятельности – клиент. </w:t>
            </w:r>
          </w:p>
          <w:p w:rsidR="003472E6" w:rsidRPr="00A20CAF" w:rsidRDefault="003472E6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 xml:space="preserve">Организация обеспечения безопасности. </w:t>
            </w:r>
          </w:p>
          <w:p w:rsidR="003472E6" w:rsidRPr="00A20CAF" w:rsidRDefault="003472E6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Этика поведения в трудовом коллективе, сфере обслуживания.</w:t>
            </w:r>
          </w:p>
        </w:tc>
        <w:tc>
          <w:tcPr>
            <w:tcW w:w="1147" w:type="dxa"/>
            <w:shd w:val="clear" w:color="auto" w:fill="auto"/>
          </w:tcPr>
          <w:p w:rsidR="003472E6" w:rsidRPr="00A20CAF" w:rsidRDefault="003472E6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4</w:t>
            </w:r>
          </w:p>
        </w:tc>
        <w:tc>
          <w:tcPr>
            <w:tcW w:w="1230" w:type="dxa"/>
            <w:shd w:val="clear" w:color="auto" w:fill="auto"/>
          </w:tcPr>
          <w:p w:rsidR="003472E6" w:rsidRPr="00A20CAF" w:rsidRDefault="003472E6" w:rsidP="00A20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472E6" w:rsidRPr="00A20CAF" w:rsidTr="00BC0739">
        <w:trPr>
          <w:trHeight w:val="495"/>
        </w:trPr>
        <w:tc>
          <w:tcPr>
            <w:tcW w:w="3093" w:type="dxa"/>
            <w:shd w:val="clear" w:color="auto" w:fill="auto"/>
          </w:tcPr>
          <w:p w:rsidR="003472E6" w:rsidRPr="00A20CAF" w:rsidRDefault="003472E6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Тема 1.4 Сервисная деятельность на транспорте</w:t>
            </w:r>
          </w:p>
        </w:tc>
        <w:tc>
          <w:tcPr>
            <w:tcW w:w="619" w:type="dxa"/>
            <w:shd w:val="clear" w:color="auto" w:fill="auto"/>
          </w:tcPr>
          <w:p w:rsidR="003472E6" w:rsidRPr="00A20CAF" w:rsidRDefault="003472E6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8478" w:type="dxa"/>
            <w:gridSpan w:val="2"/>
            <w:shd w:val="clear" w:color="auto" w:fill="auto"/>
          </w:tcPr>
          <w:p w:rsidR="003472E6" w:rsidRPr="00A20CAF" w:rsidRDefault="003472E6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Оказание сервиса в чрезвычайных ситуациях на железнодорожном транспорте.</w:t>
            </w:r>
          </w:p>
          <w:p w:rsidR="003472E6" w:rsidRPr="00A20CAF" w:rsidRDefault="003472E6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Оказание первой помощи пострадавшим и принятие необходимых мер при несчастных случаях.</w:t>
            </w:r>
          </w:p>
        </w:tc>
        <w:tc>
          <w:tcPr>
            <w:tcW w:w="1147" w:type="dxa"/>
            <w:shd w:val="clear" w:color="auto" w:fill="auto"/>
          </w:tcPr>
          <w:p w:rsidR="003472E6" w:rsidRPr="00A20CAF" w:rsidRDefault="003472E6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4</w:t>
            </w:r>
          </w:p>
        </w:tc>
        <w:tc>
          <w:tcPr>
            <w:tcW w:w="1230" w:type="dxa"/>
            <w:shd w:val="clear" w:color="auto" w:fill="auto"/>
          </w:tcPr>
          <w:p w:rsidR="003472E6" w:rsidRPr="00A20CAF" w:rsidRDefault="003472E6" w:rsidP="00A20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7DDA" w:rsidRPr="00A20CAF" w:rsidTr="00BC0739">
        <w:tc>
          <w:tcPr>
            <w:tcW w:w="3093" w:type="dxa"/>
            <w:vMerge w:val="restart"/>
            <w:shd w:val="clear" w:color="auto" w:fill="auto"/>
          </w:tcPr>
          <w:p w:rsidR="00B17DDA" w:rsidRPr="00A20CAF" w:rsidRDefault="00B17DDA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97" w:type="dxa"/>
            <w:gridSpan w:val="3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bCs/>
                <w:color w:val="FF0000"/>
                <w:sz w:val="24"/>
              </w:rPr>
              <w:t>Практические занятия</w:t>
            </w:r>
          </w:p>
        </w:tc>
        <w:tc>
          <w:tcPr>
            <w:tcW w:w="1147" w:type="dxa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6</w:t>
            </w:r>
          </w:p>
        </w:tc>
        <w:tc>
          <w:tcPr>
            <w:tcW w:w="1230" w:type="dxa"/>
            <w:vMerge w:val="restart"/>
            <w:shd w:val="clear" w:color="auto" w:fill="auto"/>
          </w:tcPr>
          <w:p w:rsidR="00B17DDA" w:rsidRPr="00A20CAF" w:rsidRDefault="003472E6" w:rsidP="00A20CAF">
            <w:pPr>
              <w:pStyle w:val="a5"/>
              <w:jc w:val="both"/>
              <w:rPr>
                <w:rFonts w:ascii="Times New Roman" w:hAnsi="Times New Roman" w:cs="Times New Roman"/>
                <w:sz w:val="24"/>
              </w:rPr>
            </w:pPr>
            <w:r w:rsidRPr="00A20CAF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B17DDA" w:rsidRPr="00A20CAF" w:rsidTr="00BC0739">
        <w:tc>
          <w:tcPr>
            <w:tcW w:w="3093" w:type="dxa"/>
            <w:vMerge/>
            <w:shd w:val="clear" w:color="auto" w:fill="auto"/>
          </w:tcPr>
          <w:p w:rsidR="00B17DDA" w:rsidRPr="00A20CAF" w:rsidRDefault="00B17DDA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B17DDA" w:rsidRPr="00A20CAF" w:rsidRDefault="00E47631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1</w:t>
            </w:r>
          </w:p>
        </w:tc>
        <w:tc>
          <w:tcPr>
            <w:tcW w:w="8478" w:type="dxa"/>
            <w:gridSpan w:val="2"/>
            <w:shd w:val="clear" w:color="auto" w:fill="auto"/>
          </w:tcPr>
          <w:p w:rsidR="00B17DDA" w:rsidRPr="00A20CAF" w:rsidRDefault="00457935" w:rsidP="00A20CAF">
            <w:pPr>
              <w:pStyle w:val="a5"/>
              <w:jc w:val="both"/>
              <w:rPr>
                <w:rFonts w:ascii="Times New Roman" w:hAnsi="Times New Roman" w:cs="Times New Roman"/>
                <w:b/>
                <w:i/>
                <w:color w:val="FF0000"/>
                <w:sz w:val="24"/>
                <w:u w:val="single"/>
              </w:rPr>
            </w:pPr>
            <w:r w:rsidRPr="00A20CAF">
              <w:rPr>
                <w:rFonts w:ascii="Times New Roman" w:hAnsi="Times New Roman" w:cs="Times New Roman"/>
                <w:b/>
                <w:i/>
                <w:color w:val="FF0000"/>
                <w:sz w:val="24"/>
                <w:u w:val="single"/>
              </w:rPr>
              <w:t xml:space="preserve">Практическая работа №1 </w:t>
            </w:r>
            <w:r w:rsidR="00B17DDA" w:rsidRPr="00A20CAF">
              <w:rPr>
                <w:rFonts w:ascii="Times New Roman" w:hAnsi="Times New Roman" w:cs="Times New Roman"/>
                <w:b/>
                <w:i/>
                <w:color w:val="FF0000"/>
                <w:sz w:val="24"/>
                <w:u w:val="single"/>
              </w:rPr>
              <w:t>Поведение потребителей</w:t>
            </w:r>
          </w:p>
        </w:tc>
        <w:tc>
          <w:tcPr>
            <w:tcW w:w="1147" w:type="dxa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  <w:lang w:val="en-US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  <w:lang w:val="en-US"/>
              </w:rPr>
              <w:t>2</w:t>
            </w:r>
          </w:p>
        </w:tc>
        <w:tc>
          <w:tcPr>
            <w:tcW w:w="1230" w:type="dxa"/>
            <w:vMerge/>
            <w:shd w:val="clear" w:color="auto" w:fill="auto"/>
          </w:tcPr>
          <w:p w:rsidR="00B17DDA" w:rsidRPr="00A20CAF" w:rsidRDefault="00B17DDA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DDA" w:rsidRPr="00A20CAF" w:rsidTr="00BC0739">
        <w:tc>
          <w:tcPr>
            <w:tcW w:w="3093" w:type="dxa"/>
            <w:vMerge/>
            <w:shd w:val="clear" w:color="auto" w:fill="auto"/>
          </w:tcPr>
          <w:p w:rsidR="00B17DDA" w:rsidRPr="00A20CAF" w:rsidRDefault="00B17DDA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B17DDA" w:rsidRPr="00A20CAF" w:rsidRDefault="00E47631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2</w:t>
            </w:r>
          </w:p>
        </w:tc>
        <w:tc>
          <w:tcPr>
            <w:tcW w:w="8478" w:type="dxa"/>
            <w:gridSpan w:val="2"/>
            <w:shd w:val="clear" w:color="auto" w:fill="auto"/>
          </w:tcPr>
          <w:p w:rsidR="00B17DDA" w:rsidRPr="00A20CAF" w:rsidRDefault="003521E4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b/>
                <w:i/>
                <w:color w:val="FF0000"/>
                <w:sz w:val="24"/>
                <w:u w:val="single"/>
              </w:rPr>
              <w:t>Практическая работа № 2</w:t>
            </w:r>
            <w:r w:rsidR="00B17DDA" w:rsidRPr="00A20CAF">
              <w:rPr>
                <w:rFonts w:ascii="Times New Roman" w:hAnsi="Times New Roman" w:cs="Times New Roman"/>
                <w:color w:val="FF0000"/>
                <w:sz w:val="24"/>
              </w:rPr>
              <w:t>Этика поведения в трудовом коллективе, сфере обслуживания.</w:t>
            </w:r>
          </w:p>
        </w:tc>
        <w:tc>
          <w:tcPr>
            <w:tcW w:w="1147" w:type="dxa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  <w:lang w:val="en-US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  <w:lang w:val="en-US"/>
              </w:rPr>
              <w:t>2</w:t>
            </w:r>
          </w:p>
        </w:tc>
        <w:tc>
          <w:tcPr>
            <w:tcW w:w="1230" w:type="dxa"/>
            <w:shd w:val="clear" w:color="auto" w:fill="auto"/>
          </w:tcPr>
          <w:p w:rsidR="00B17DDA" w:rsidRPr="00A20CAF" w:rsidRDefault="00B17DDA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DDA" w:rsidRPr="00A20CAF" w:rsidTr="00BC0739">
        <w:tc>
          <w:tcPr>
            <w:tcW w:w="3093" w:type="dxa"/>
            <w:vMerge/>
            <w:shd w:val="clear" w:color="auto" w:fill="auto"/>
          </w:tcPr>
          <w:p w:rsidR="00B17DDA" w:rsidRPr="00A20CAF" w:rsidRDefault="00B17DDA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B17DDA" w:rsidRPr="00A20CAF" w:rsidRDefault="00E47631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3</w:t>
            </w:r>
          </w:p>
        </w:tc>
        <w:tc>
          <w:tcPr>
            <w:tcW w:w="8478" w:type="dxa"/>
            <w:gridSpan w:val="2"/>
            <w:shd w:val="clear" w:color="auto" w:fill="auto"/>
          </w:tcPr>
          <w:p w:rsidR="00B17DDA" w:rsidRPr="00A20CAF" w:rsidRDefault="003521E4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b/>
                <w:i/>
                <w:color w:val="FF0000"/>
                <w:sz w:val="24"/>
                <w:u w:val="single"/>
              </w:rPr>
              <w:t>Практическая работа № 3</w:t>
            </w:r>
            <w:r w:rsidR="00B17DDA" w:rsidRPr="00A20CAF">
              <w:rPr>
                <w:rFonts w:ascii="Times New Roman" w:hAnsi="Times New Roman" w:cs="Times New Roman"/>
                <w:color w:val="FF0000"/>
                <w:sz w:val="24"/>
              </w:rPr>
              <w:t>Моделирование профессиональных ситуаций в сфере железнодорожного транспорта</w:t>
            </w:r>
          </w:p>
        </w:tc>
        <w:tc>
          <w:tcPr>
            <w:tcW w:w="1147" w:type="dxa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  <w:lang w:val="en-US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  <w:lang w:val="en-US"/>
              </w:rPr>
              <w:t>2</w:t>
            </w:r>
          </w:p>
        </w:tc>
        <w:tc>
          <w:tcPr>
            <w:tcW w:w="1230" w:type="dxa"/>
            <w:shd w:val="clear" w:color="auto" w:fill="auto"/>
          </w:tcPr>
          <w:p w:rsidR="00B17DDA" w:rsidRPr="00A20CAF" w:rsidRDefault="00B17DDA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DDA" w:rsidRPr="00A20CAF" w:rsidTr="00BC0739">
        <w:tc>
          <w:tcPr>
            <w:tcW w:w="3093" w:type="dxa"/>
            <w:vMerge/>
            <w:shd w:val="clear" w:color="auto" w:fill="auto"/>
          </w:tcPr>
          <w:p w:rsidR="00B17DDA" w:rsidRPr="00A20CAF" w:rsidRDefault="00B17DDA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8478" w:type="dxa"/>
            <w:gridSpan w:val="2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Контрольная работа</w:t>
            </w:r>
          </w:p>
        </w:tc>
        <w:tc>
          <w:tcPr>
            <w:tcW w:w="1147" w:type="dxa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B17DDA" w:rsidRPr="00A20CAF" w:rsidRDefault="00B17DDA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DDA" w:rsidRPr="00A20CAF" w:rsidTr="00BC0739">
        <w:trPr>
          <w:trHeight w:val="547"/>
        </w:trPr>
        <w:tc>
          <w:tcPr>
            <w:tcW w:w="3093" w:type="dxa"/>
            <w:shd w:val="clear" w:color="auto" w:fill="auto"/>
          </w:tcPr>
          <w:p w:rsidR="00B17DDA" w:rsidRPr="00A20CAF" w:rsidRDefault="00B17DDA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Раздел 3. Основы теории обслуживания.</w:t>
            </w:r>
          </w:p>
        </w:tc>
        <w:tc>
          <w:tcPr>
            <w:tcW w:w="619" w:type="dxa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8478" w:type="dxa"/>
            <w:gridSpan w:val="2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1147" w:type="dxa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eastAsia="Calibri" w:hAnsi="Times New Roman" w:cs="Times New Roman"/>
                <w:color w:val="FF0000"/>
                <w:sz w:val="24"/>
              </w:rPr>
              <w:t>22</w:t>
            </w:r>
          </w:p>
          <w:p w:rsidR="00B17DDA" w:rsidRPr="00A20CAF" w:rsidRDefault="00B17DDA" w:rsidP="00A20CAF">
            <w:pPr>
              <w:pStyle w:val="a5"/>
              <w:jc w:val="both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</w:p>
        </w:tc>
        <w:tc>
          <w:tcPr>
            <w:tcW w:w="1230" w:type="dxa"/>
            <w:shd w:val="clear" w:color="auto" w:fill="auto"/>
          </w:tcPr>
          <w:p w:rsidR="00B17DDA" w:rsidRPr="00A20CAF" w:rsidRDefault="00B17DDA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DDA" w:rsidRPr="00A20CAF" w:rsidTr="00BC0739">
        <w:tc>
          <w:tcPr>
            <w:tcW w:w="3093" w:type="dxa"/>
            <w:shd w:val="clear" w:color="auto" w:fill="auto"/>
          </w:tcPr>
          <w:p w:rsidR="00B17DDA" w:rsidRPr="00A20CAF" w:rsidRDefault="00B17DDA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color w:val="FF0000"/>
                <w:sz w:val="24"/>
                <w:szCs w:val="24"/>
              </w:rPr>
              <w:t>Тема 1.1 Организация  обслуживания потребителей.</w:t>
            </w:r>
          </w:p>
        </w:tc>
        <w:tc>
          <w:tcPr>
            <w:tcW w:w="619" w:type="dxa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8478" w:type="dxa"/>
            <w:gridSpan w:val="2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Специфика маркетинга услуг.</w:t>
            </w:r>
          </w:p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Подбор персонала в сфере сервисных услуг.</w:t>
            </w:r>
          </w:p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Психологические аспекты в сфере сервисных услуг.</w:t>
            </w:r>
          </w:p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Управление конфликтами и стрессами в сервисной деятельности.</w:t>
            </w:r>
          </w:p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Индивидуализация потребления сервисных услуг.</w:t>
            </w:r>
          </w:p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Применение правил и знаков этики сервисного обслуживания с учетом специфики делового общения в сфере услуг на железнодорожном транспорте</w:t>
            </w:r>
          </w:p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Основы социальной психологии в сервисной деятельности.</w:t>
            </w:r>
          </w:p>
          <w:p w:rsidR="00B17DDA" w:rsidRPr="00A20CAF" w:rsidRDefault="00B17DDA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Этика взаимоотношений при оказании сервисных.</w:t>
            </w:r>
          </w:p>
        </w:tc>
        <w:tc>
          <w:tcPr>
            <w:tcW w:w="1147" w:type="dxa"/>
            <w:shd w:val="clear" w:color="auto" w:fill="auto"/>
          </w:tcPr>
          <w:p w:rsidR="00B17DDA" w:rsidRPr="00A20CAF" w:rsidRDefault="00B17DDA" w:rsidP="00A20CAF">
            <w:pPr>
              <w:pStyle w:val="a5"/>
              <w:jc w:val="both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eastAsia="Calibri" w:hAnsi="Times New Roman" w:cs="Times New Roman"/>
                <w:color w:val="FF0000"/>
                <w:sz w:val="24"/>
              </w:rPr>
              <w:t>20</w:t>
            </w:r>
          </w:p>
        </w:tc>
        <w:tc>
          <w:tcPr>
            <w:tcW w:w="1230" w:type="dxa"/>
            <w:shd w:val="clear" w:color="auto" w:fill="auto"/>
          </w:tcPr>
          <w:p w:rsidR="00B17DDA" w:rsidRPr="00A20CAF" w:rsidRDefault="003472E6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47631" w:rsidRPr="00A20CAF" w:rsidTr="00BC0739">
        <w:tc>
          <w:tcPr>
            <w:tcW w:w="3093" w:type="dxa"/>
            <w:vMerge w:val="restart"/>
            <w:shd w:val="clear" w:color="auto" w:fill="auto"/>
          </w:tcPr>
          <w:p w:rsidR="00E47631" w:rsidRPr="00A20CAF" w:rsidRDefault="00E47631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97" w:type="dxa"/>
            <w:gridSpan w:val="3"/>
            <w:shd w:val="clear" w:color="auto" w:fill="auto"/>
          </w:tcPr>
          <w:p w:rsidR="00E47631" w:rsidRPr="00A20CAF" w:rsidRDefault="00E47631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Практические занятия</w:t>
            </w:r>
          </w:p>
        </w:tc>
        <w:tc>
          <w:tcPr>
            <w:tcW w:w="1147" w:type="dxa"/>
            <w:shd w:val="clear" w:color="auto" w:fill="auto"/>
          </w:tcPr>
          <w:p w:rsidR="00E47631" w:rsidRPr="00A20CAF" w:rsidRDefault="00E47631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1230" w:type="dxa"/>
            <w:shd w:val="clear" w:color="auto" w:fill="auto"/>
          </w:tcPr>
          <w:p w:rsidR="00E47631" w:rsidRPr="00A20CAF" w:rsidRDefault="003472E6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47631" w:rsidRPr="00A20CAF" w:rsidTr="00BC0739">
        <w:tc>
          <w:tcPr>
            <w:tcW w:w="3093" w:type="dxa"/>
            <w:vMerge/>
            <w:shd w:val="clear" w:color="auto" w:fill="auto"/>
          </w:tcPr>
          <w:p w:rsidR="00E47631" w:rsidRPr="00A20CAF" w:rsidRDefault="00E47631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shd w:val="clear" w:color="auto" w:fill="auto"/>
          </w:tcPr>
          <w:p w:rsidR="00E47631" w:rsidRPr="00A20CAF" w:rsidRDefault="00E47631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6</w:t>
            </w:r>
          </w:p>
        </w:tc>
        <w:tc>
          <w:tcPr>
            <w:tcW w:w="8452" w:type="dxa"/>
            <w:shd w:val="clear" w:color="auto" w:fill="auto"/>
          </w:tcPr>
          <w:p w:rsidR="00E47631" w:rsidRPr="00A20CAF" w:rsidRDefault="00E47631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Составление резюме</w:t>
            </w:r>
          </w:p>
        </w:tc>
        <w:tc>
          <w:tcPr>
            <w:tcW w:w="1147" w:type="dxa"/>
            <w:shd w:val="clear" w:color="auto" w:fill="auto"/>
          </w:tcPr>
          <w:p w:rsidR="00E47631" w:rsidRPr="00A20CAF" w:rsidRDefault="00E47631" w:rsidP="00A20CAF">
            <w:pPr>
              <w:pStyle w:val="a5"/>
              <w:jc w:val="both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eastAsia="Calibri" w:hAnsi="Times New Roman" w:cs="Times New Roman"/>
                <w:color w:val="FF0000"/>
                <w:sz w:val="24"/>
              </w:rPr>
              <w:t>2</w:t>
            </w:r>
          </w:p>
        </w:tc>
        <w:tc>
          <w:tcPr>
            <w:tcW w:w="1230" w:type="dxa"/>
            <w:shd w:val="clear" w:color="auto" w:fill="auto"/>
          </w:tcPr>
          <w:p w:rsidR="00E47631" w:rsidRPr="00A20CAF" w:rsidRDefault="00E47631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631" w:rsidRPr="00A20CAF" w:rsidTr="00BC0739">
        <w:tc>
          <w:tcPr>
            <w:tcW w:w="3093" w:type="dxa"/>
            <w:vMerge/>
            <w:shd w:val="clear" w:color="auto" w:fill="auto"/>
          </w:tcPr>
          <w:p w:rsidR="00E47631" w:rsidRPr="00A20CAF" w:rsidRDefault="00E47631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shd w:val="clear" w:color="auto" w:fill="auto"/>
          </w:tcPr>
          <w:p w:rsidR="00E47631" w:rsidRPr="00A20CAF" w:rsidRDefault="00E47631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7</w:t>
            </w:r>
          </w:p>
        </w:tc>
        <w:tc>
          <w:tcPr>
            <w:tcW w:w="8452" w:type="dxa"/>
            <w:shd w:val="clear" w:color="auto" w:fill="auto"/>
          </w:tcPr>
          <w:p w:rsidR="00E47631" w:rsidRPr="00A20CAF" w:rsidRDefault="00E47631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Применение правил и знаков этики сервисного обслуживания с учетом специфики делового общения в сфере услуг на железнодорожном транспорте</w:t>
            </w:r>
          </w:p>
        </w:tc>
        <w:tc>
          <w:tcPr>
            <w:tcW w:w="1147" w:type="dxa"/>
            <w:shd w:val="clear" w:color="auto" w:fill="auto"/>
          </w:tcPr>
          <w:p w:rsidR="00E47631" w:rsidRPr="00A20CAF" w:rsidRDefault="00E47631" w:rsidP="00A20CAF">
            <w:pPr>
              <w:pStyle w:val="a5"/>
              <w:jc w:val="both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eastAsia="Calibri" w:hAnsi="Times New Roman" w:cs="Times New Roman"/>
                <w:color w:val="FF0000"/>
                <w:sz w:val="24"/>
              </w:rPr>
              <w:t>2</w:t>
            </w:r>
          </w:p>
        </w:tc>
        <w:tc>
          <w:tcPr>
            <w:tcW w:w="1230" w:type="dxa"/>
            <w:shd w:val="clear" w:color="auto" w:fill="auto"/>
          </w:tcPr>
          <w:p w:rsidR="00E47631" w:rsidRPr="00A20CAF" w:rsidRDefault="00E47631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631" w:rsidRPr="00A20CAF" w:rsidTr="00BC0739">
        <w:tc>
          <w:tcPr>
            <w:tcW w:w="3093" w:type="dxa"/>
            <w:vMerge/>
            <w:shd w:val="clear" w:color="auto" w:fill="auto"/>
          </w:tcPr>
          <w:p w:rsidR="00E47631" w:rsidRPr="00A20CAF" w:rsidRDefault="00E47631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shd w:val="clear" w:color="auto" w:fill="auto"/>
          </w:tcPr>
          <w:p w:rsidR="00E47631" w:rsidRPr="00A20CAF" w:rsidRDefault="00E47631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8</w:t>
            </w:r>
          </w:p>
        </w:tc>
        <w:tc>
          <w:tcPr>
            <w:tcW w:w="8452" w:type="dxa"/>
            <w:shd w:val="clear" w:color="auto" w:fill="auto"/>
          </w:tcPr>
          <w:p w:rsidR="00E47631" w:rsidRPr="00A20CAF" w:rsidRDefault="00E47631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Посадка пассажиров в поезд дальнего следования</w:t>
            </w:r>
          </w:p>
        </w:tc>
        <w:tc>
          <w:tcPr>
            <w:tcW w:w="1147" w:type="dxa"/>
            <w:shd w:val="clear" w:color="auto" w:fill="auto"/>
          </w:tcPr>
          <w:p w:rsidR="00E47631" w:rsidRPr="00A20CAF" w:rsidRDefault="00E47631" w:rsidP="00A20CAF">
            <w:pPr>
              <w:pStyle w:val="a5"/>
              <w:jc w:val="both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eastAsia="Calibri" w:hAnsi="Times New Roman" w:cs="Times New Roman"/>
                <w:color w:val="FF0000"/>
                <w:sz w:val="24"/>
              </w:rPr>
              <w:t>2</w:t>
            </w:r>
          </w:p>
        </w:tc>
        <w:tc>
          <w:tcPr>
            <w:tcW w:w="1230" w:type="dxa"/>
            <w:shd w:val="clear" w:color="auto" w:fill="auto"/>
          </w:tcPr>
          <w:p w:rsidR="00E47631" w:rsidRPr="00A20CAF" w:rsidRDefault="00E47631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631" w:rsidRPr="00A20CAF" w:rsidTr="00BC0739">
        <w:tc>
          <w:tcPr>
            <w:tcW w:w="3093" w:type="dxa"/>
            <w:vMerge/>
            <w:shd w:val="clear" w:color="auto" w:fill="auto"/>
          </w:tcPr>
          <w:p w:rsidR="00E47631" w:rsidRPr="00A20CAF" w:rsidRDefault="00E47631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097" w:type="dxa"/>
            <w:gridSpan w:val="3"/>
            <w:shd w:val="clear" w:color="auto" w:fill="auto"/>
          </w:tcPr>
          <w:p w:rsidR="00E47631" w:rsidRPr="00A20CAF" w:rsidRDefault="00E47631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Самостоятельная работа</w:t>
            </w:r>
          </w:p>
        </w:tc>
        <w:tc>
          <w:tcPr>
            <w:tcW w:w="1147" w:type="dxa"/>
            <w:shd w:val="clear" w:color="auto" w:fill="auto"/>
          </w:tcPr>
          <w:p w:rsidR="00E47631" w:rsidRPr="00A20CAF" w:rsidRDefault="00E47631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230" w:type="dxa"/>
            <w:vMerge w:val="restart"/>
            <w:shd w:val="clear" w:color="auto" w:fill="auto"/>
          </w:tcPr>
          <w:p w:rsidR="00E47631" w:rsidRPr="00A20CAF" w:rsidRDefault="00E47631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631" w:rsidRPr="00A20CAF" w:rsidTr="00BC0739">
        <w:trPr>
          <w:trHeight w:val="1062"/>
        </w:trPr>
        <w:tc>
          <w:tcPr>
            <w:tcW w:w="3093" w:type="dxa"/>
            <w:vMerge/>
            <w:shd w:val="clear" w:color="auto" w:fill="auto"/>
          </w:tcPr>
          <w:p w:rsidR="00E47631" w:rsidRPr="00A20CAF" w:rsidRDefault="00E47631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E47631" w:rsidRPr="00A20CAF" w:rsidRDefault="00E47631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8478" w:type="dxa"/>
            <w:gridSpan w:val="2"/>
            <w:shd w:val="clear" w:color="auto" w:fill="auto"/>
          </w:tcPr>
          <w:p w:rsidR="00E47631" w:rsidRPr="00A20CAF" w:rsidRDefault="00E47631" w:rsidP="00A20CAF">
            <w:pPr>
              <w:pStyle w:val="a5"/>
              <w:jc w:val="both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Подготовка сообщений по темам:</w:t>
            </w:r>
            <w:r w:rsidRPr="00A20CAF">
              <w:rPr>
                <w:rFonts w:ascii="Times New Roman" w:eastAsia="Calibri" w:hAnsi="Times New Roman" w:cs="Times New Roman"/>
                <w:color w:val="FF0000"/>
                <w:sz w:val="24"/>
              </w:rPr>
              <w:t xml:space="preserve"> Основы теории обслуживания. Организация  обслуживания потребителей.</w:t>
            </w:r>
          </w:p>
          <w:p w:rsidR="00E47631" w:rsidRPr="00A20CAF" w:rsidRDefault="00E47631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Применение правил и знаков этики сервисного обслуживания с учетом специфики делового общения в сфере услуг на железнодорожном транспорте</w:t>
            </w:r>
          </w:p>
        </w:tc>
        <w:tc>
          <w:tcPr>
            <w:tcW w:w="1147" w:type="dxa"/>
            <w:shd w:val="clear" w:color="auto" w:fill="auto"/>
          </w:tcPr>
          <w:p w:rsidR="00E47631" w:rsidRPr="00A20CAF" w:rsidRDefault="00E47631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30" w:type="dxa"/>
            <w:vMerge/>
            <w:shd w:val="clear" w:color="auto" w:fill="auto"/>
          </w:tcPr>
          <w:p w:rsidR="00E47631" w:rsidRPr="00A20CAF" w:rsidRDefault="00E47631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631" w:rsidRPr="00A20CAF" w:rsidTr="00BC0739">
        <w:trPr>
          <w:trHeight w:val="261"/>
        </w:trPr>
        <w:tc>
          <w:tcPr>
            <w:tcW w:w="3093" w:type="dxa"/>
            <w:vMerge/>
            <w:shd w:val="clear" w:color="auto" w:fill="auto"/>
          </w:tcPr>
          <w:p w:rsidR="00E47631" w:rsidRPr="00A20CAF" w:rsidRDefault="00E47631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E47631" w:rsidRPr="00A20CAF" w:rsidRDefault="00E47631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8478" w:type="dxa"/>
            <w:gridSpan w:val="2"/>
            <w:shd w:val="clear" w:color="auto" w:fill="auto"/>
          </w:tcPr>
          <w:p w:rsidR="00E47631" w:rsidRPr="00A20CAF" w:rsidRDefault="00E47631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Контрольная работа</w:t>
            </w:r>
          </w:p>
        </w:tc>
        <w:tc>
          <w:tcPr>
            <w:tcW w:w="1147" w:type="dxa"/>
            <w:shd w:val="clear" w:color="auto" w:fill="auto"/>
          </w:tcPr>
          <w:p w:rsidR="00E47631" w:rsidRPr="00A20CAF" w:rsidRDefault="00CB4A2B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E47631" w:rsidRPr="00A20CAF" w:rsidRDefault="003472E6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B4A2B" w:rsidRPr="00A20CAF" w:rsidTr="00BC0739">
        <w:trPr>
          <w:trHeight w:val="261"/>
        </w:trPr>
        <w:tc>
          <w:tcPr>
            <w:tcW w:w="3093" w:type="dxa"/>
            <w:vMerge/>
            <w:shd w:val="clear" w:color="auto" w:fill="auto"/>
          </w:tcPr>
          <w:p w:rsidR="00CB4A2B" w:rsidRPr="00A20CAF" w:rsidRDefault="00CB4A2B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CB4A2B" w:rsidRPr="00A20CAF" w:rsidRDefault="00CB4A2B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8478" w:type="dxa"/>
            <w:gridSpan w:val="2"/>
            <w:shd w:val="clear" w:color="auto" w:fill="auto"/>
          </w:tcPr>
          <w:p w:rsidR="00CB4A2B" w:rsidRPr="00A20CAF" w:rsidRDefault="00CB4A2B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Дифференцированный зачет</w:t>
            </w:r>
          </w:p>
        </w:tc>
        <w:tc>
          <w:tcPr>
            <w:tcW w:w="1147" w:type="dxa"/>
            <w:shd w:val="clear" w:color="auto" w:fill="auto"/>
          </w:tcPr>
          <w:p w:rsidR="00CB4A2B" w:rsidRPr="00A20CAF" w:rsidRDefault="00CB4A2B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230" w:type="dxa"/>
            <w:shd w:val="clear" w:color="auto" w:fill="auto"/>
          </w:tcPr>
          <w:p w:rsidR="00CB4A2B" w:rsidRPr="00A20CAF" w:rsidRDefault="00CB4A2B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7631" w:rsidRPr="00A20CAF" w:rsidTr="00BC0739">
        <w:trPr>
          <w:trHeight w:val="32"/>
        </w:trPr>
        <w:tc>
          <w:tcPr>
            <w:tcW w:w="3093" w:type="dxa"/>
            <w:vMerge/>
            <w:shd w:val="clear" w:color="auto" w:fill="auto"/>
          </w:tcPr>
          <w:p w:rsidR="00E47631" w:rsidRPr="00A20CAF" w:rsidRDefault="00E47631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auto"/>
          </w:tcPr>
          <w:p w:rsidR="00E47631" w:rsidRPr="00A20CAF" w:rsidRDefault="00E47631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8478" w:type="dxa"/>
            <w:gridSpan w:val="2"/>
            <w:shd w:val="clear" w:color="auto" w:fill="auto"/>
          </w:tcPr>
          <w:p w:rsidR="00E47631" w:rsidRPr="00A20CAF" w:rsidRDefault="003472E6" w:rsidP="00A20CAF">
            <w:pPr>
              <w:pStyle w:val="a5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</w:rPr>
              <w:t>В</w:t>
            </w:r>
            <w:r w:rsidR="00E47631" w:rsidRPr="00A20CAF">
              <w:rPr>
                <w:rFonts w:ascii="Times New Roman" w:hAnsi="Times New Roman" w:cs="Times New Roman"/>
                <w:color w:val="FF0000"/>
                <w:sz w:val="24"/>
              </w:rPr>
              <w:t>сего</w:t>
            </w:r>
          </w:p>
        </w:tc>
        <w:tc>
          <w:tcPr>
            <w:tcW w:w="1147" w:type="dxa"/>
            <w:shd w:val="clear" w:color="auto" w:fill="auto"/>
          </w:tcPr>
          <w:p w:rsidR="00E47631" w:rsidRPr="00A20CAF" w:rsidRDefault="00E47631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color w:val="FF0000"/>
                <w:sz w:val="24"/>
                <w:szCs w:val="24"/>
              </w:rPr>
              <w:t>120</w:t>
            </w:r>
          </w:p>
        </w:tc>
        <w:tc>
          <w:tcPr>
            <w:tcW w:w="1230" w:type="dxa"/>
            <w:shd w:val="clear" w:color="auto" w:fill="auto"/>
          </w:tcPr>
          <w:p w:rsidR="00E47631" w:rsidRPr="00A20CAF" w:rsidRDefault="00E47631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6B41" w:rsidRPr="00A20CAF" w:rsidRDefault="000E6B41" w:rsidP="00A20CAF">
      <w:pPr>
        <w:spacing w:after="0" w:line="240" w:lineRule="auto"/>
        <w:rPr>
          <w:rFonts w:ascii="Times New Roman" w:hAnsi="Times New Roman"/>
          <w:sz w:val="24"/>
          <w:szCs w:val="24"/>
        </w:rPr>
        <w:sectPr w:rsidR="000E6B41" w:rsidRPr="00A20CAF" w:rsidSect="00C7580B">
          <w:type w:val="continuous"/>
          <w:pgSz w:w="16838" w:h="11906" w:orient="landscape"/>
          <w:pgMar w:top="1440" w:right="1440" w:bottom="1440" w:left="1800" w:header="708" w:footer="708" w:gutter="0"/>
          <w:cols w:space="708"/>
          <w:docGrid w:linePitch="360"/>
        </w:sectPr>
      </w:pP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lastRenderedPageBreak/>
        <w:t>3</w:t>
      </w:r>
      <w:r w:rsidR="00E47631" w:rsidRPr="00A20CAF">
        <w:rPr>
          <w:rFonts w:ascii="Times New Roman" w:hAnsi="Times New Roman"/>
          <w:sz w:val="24"/>
          <w:szCs w:val="24"/>
        </w:rPr>
        <w:t xml:space="preserve">. УСЛОВИЯ РЕАЛИЗАЦИИ ПРОГРАММЫ </w:t>
      </w:r>
      <w:r w:rsidRPr="00A20CAF">
        <w:rPr>
          <w:rFonts w:ascii="Times New Roman" w:hAnsi="Times New Roman"/>
          <w:sz w:val="24"/>
          <w:szCs w:val="24"/>
        </w:rPr>
        <w:t xml:space="preserve">УЧЕБНОЙ ДИСЦИПЛИНЫ 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 xml:space="preserve">3.1. Требования к минимальному материально-техническому обеспечению </w:t>
      </w:r>
    </w:p>
    <w:p w:rsidR="003521E4" w:rsidRPr="00A20CAF" w:rsidRDefault="00C7580B" w:rsidP="00A20CAF">
      <w:pPr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 xml:space="preserve">Реализация учебной дисциплины </w:t>
      </w:r>
      <w:r w:rsidR="000E6B41" w:rsidRPr="00A20CAF">
        <w:rPr>
          <w:rFonts w:ascii="Times New Roman" w:hAnsi="Times New Roman"/>
          <w:sz w:val="24"/>
          <w:szCs w:val="24"/>
        </w:rPr>
        <w:t>требует наличия учебного кабинета</w:t>
      </w:r>
      <w:r w:rsidR="000E6B41" w:rsidRPr="00A20CAF">
        <w:rPr>
          <w:rFonts w:ascii="Times New Roman" w:hAnsi="Times New Roman"/>
          <w:color w:val="FF0000"/>
          <w:sz w:val="24"/>
          <w:szCs w:val="24"/>
        </w:rPr>
        <w:t xml:space="preserve"> «Организация и управление деятельностью служб сервиса на транспорте». </w:t>
      </w:r>
      <w:r w:rsidR="001D4BB1" w:rsidRPr="00A20CAF">
        <w:rPr>
          <w:rFonts w:ascii="Times New Roman" w:hAnsi="Times New Roman"/>
          <w:color w:val="C00000"/>
          <w:sz w:val="24"/>
          <w:szCs w:val="24"/>
        </w:rPr>
        <w:t>Выбрать из списка:</w:t>
      </w:r>
    </w:p>
    <w:p w:rsidR="003521E4" w:rsidRPr="00A20CAF" w:rsidRDefault="003521E4" w:rsidP="00A20CAF">
      <w:pPr>
        <w:spacing w:after="0" w:line="240" w:lineRule="auto"/>
        <w:rPr>
          <w:rFonts w:ascii="Times New Roman" w:hAnsi="Times New Roman"/>
          <w:color w:val="C00000"/>
          <w:sz w:val="24"/>
          <w:szCs w:val="24"/>
        </w:rPr>
      </w:pPr>
      <w:r w:rsidRPr="00A20CAF">
        <w:rPr>
          <w:rFonts w:ascii="Times New Roman" w:hAnsi="Times New Roman"/>
          <w:color w:val="C00000"/>
          <w:sz w:val="24"/>
          <w:szCs w:val="24"/>
        </w:rPr>
        <w:t>Кабинеты:</w:t>
      </w:r>
    </w:p>
    <w:p w:rsidR="003521E4" w:rsidRPr="00A20CAF" w:rsidRDefault="003521E4" w:rsidP="00A20CAF">
      <w:pPr>
        <w:spacing w:after="0" w:line="240" w:lineRule="auto"/>
        <w:rPr>
          <w:rFonts w:ascii="Times New Roman" w:hAnsi="Times New Roman"/>
          <w:color w:val="C00000"/>
          <w:sz w:val="24"/>
          <w:szCs w:val="24"/>
        </w:rPr>
      </w:pPr>
      <w:r w:rsidRPr="00A20CAF">
        <w:rPr>
          <w:rFonts w:ascii="Times New Roman" w:hAnsi="Times New Roman"/>
          <w:color w:val="C00000"/>
          <w:sz w:val="24"/>
          <w:szCs w:val="24"/>
        </w:rPr>
        <w:t>электротехники;</w:t>
      </w:r>
    </w:p>
    <w:p w:rsidR="003521E4" w:rsidRPr="00A20CAF" w:rsidRDefault="003521E4" w:rsidP="00A20CAF">
      <w:pPr>
        <w:spacing w:after="0" w:line="240" w:lineRule="auto"/>
        <w:rPr>
          <w:rFonts w:ascii="Times New Roman" w:hAnsi="Times New Roman"/>
          <w:color w:val="C00000"/>
          <w:sz w:val="24"/>
          <w:szCs w:val="24"/>
        </w:rPr>
      </w:pPr>
      <w:r w:rsidRPr="00A20CAF">
        <w:rPr>
          <w:rFonts w:ascii="Times New Roman" w:hAnsi="Times New Roman"/>
          <w:color w:val="C00000"/>
          <w:sz w:val="24"/>
          <w:szCs w:val="24"/>
        </w:rPr>
        <w:t>охраны труда;</w:t>
      </w:r>
    </w:p>
    <w:p w:rsidR="003521E4" w:rsidRPr="00A20CAF" w:rsidRDefault="003521E4" w:rsidP="00A20CAF">
      <w:pPr>
        <w:spacing w:after="0" w:line="240" w:lineRule="auto"/>
        <w:rPr>
          <w:rFonts w:ascii="Times New Roman" w:hAnsi="Times New Roman"/>
          <w:color w:val="C00000"/>
          <w:sz w:val="24"/>
          <w:szCs w:val="24"/>
        </w:rPr>
      </w:pPr>
      <w:r w:rsidRPr="00A20CAF">
        <w:rPr>
          <w:rFonts w:ascii="Times New Roman" w:hAnsi="Times New Roman"/>
          <w:color w:val="C00000"/>
          <w:sz w:val="24"/>
          <w:szCs w:val="24"/>
        </w:rPr>
        <w:t>технического черчения;</w:t>
      </w:r>
    </w:p>
    <w:p w:rsidR="003521E4" w:rsidRPr="00A20CAF" w:rsidRDefault="003521E4" w:rsidP="00A20CAF">
      <w:pPr>
        <w:spacing w:after="0" w:line="240" w:lineRule="auto"/>
        <w:rPr>
          <w:rFonts w:ascii="Times New Roman" w:hAnsi="Times New Roman"/>
          <w:color w:val="C00000"/>
          <w:sz w:val="24"/>
          <w:szCs w:val="24"/>
        </w:rPr>
      </w:pPr>
      <w:r w:rsidRPr="00A20CAF">
        <w:rPr>
          <w:rFonts w:ascii="Times New Roman" w:hAnsi="Times New Roman"/>
          <w:color w:val="C00000"/>
          <w:sz w:val="24"/>
          <w:szCs w:val="24"/>
        </w:rPr>
        <w:t>общего курса железных дорог (ОКЖД);</w:t>
      </w:r>
    </w:p>
    <w:p w:rsidR="003521E4" w:rsidRPr="00A20CAF" w:rsidRDefault="003521E4" w:rsidP="00A20CAF">
      <w:pPr>
        <w:spacing w:after="0" w:line="240" w:lineRule="auto"/>
        <w:rPr>
          <w:rFonts w:ascii="Times New Roman" w:hAnsi="Times New Roman"/>
          <w:color w:val="C00000"/>
          <w:sz w:val="24"/>
          <w:szCs w:val="24"/>
        </w:rPr>
      </w:pPr>
      <w:r w:rsidRPr="00A20CAF">
        <w:rPr>
          <w:rFonts w:ascii="Times New Roman" w:hAnsi="Times New Roman"/>
          <w:color w:val="C00000"/>
          <w:sz w:val="24"/>
          <w:szCs w:val="24"/>
        </w:rPr>
        <w:t>безопасности жизнедеятельности.</w:t>
      </w:r>
    </w:p>
    <w:p w:rsidR="003521E4" w:rsidRPr="00A20CAF" w:rsidRDefault="003521E4" w:rsidP="00A20CAF">
      <w:pPr>
        <w:spacing w:after="0" w:line="240" w:lineRule="auto"/>
        <w:rPr>
          <w:rFonts w:ascii="Times New Roman" w:hAnsi="Times New Roman"/>
          <w:color w:val="C00000"/>
          <w:sz w:val="24"/>
          <w:szCs w:val="24"/>
        </w:rPr>
      </w:pPr>
      <w:r w:rsidRPr="00A20CAF">
        <w:rPr>
          <w:rFonts w:ascii="Times New Roman" w:hAnsi="Times New Roman"/>
          <w:color w:val="C00000"/>
          <w:sz w:val="24"/>
          <w:szCs w:val="24"/>
        </w:rPr>
        <w:t>Лаборатории:</w:t>
      </w:r>
    </w:p>
    <w:p w:rsidR="003521E4" w:rsidRPr="00A20CAF" w:rsidRDefault="003521E4" w:rsidP="00A20CAF">
      <w:pPr>
        <w:spacing w:after="0" w:line="240" w:lineRule="auto"/>
        <w:rPr>
          <w:rFonts w:ascii="Times New Roman" w:hAnsi="Times New Roman"/>
          <w:color w:val="C00000"/>
          <w:sz w:val="24"/>
          <w:szCs w:val="24"/>
        </w:rPr>
      </w:pPr>
      <w:r w:rsidRPr="00A20CAF">
        <w:rPr>
          <w:rFonts w:ascii="Times New Roman" w:hAnsi="Times New Roman"/>
          <w:color w:val="C00000"/>
          <w:sz w:val="24"/>
          <w:szCs w:val="24"/>
        </w:rPr>
        <w:t>материаловедения;</w:t>
      </w:r>
    </w:p>
    <w:p w:rsidR="003521E4" w:rsidRPr="00A20CAF" w:rsidRDefault="003521E4" w:rsidP="00A20CAF">
      <w:pPr>
        <w:spacing w:after="0" w:line="240" w:lineRule="auto"/>
        <w:rPr>
          <w:rFonts w:ascii="Times New Roman" w:hAnsi="Times New Roman"/>
          <w:color w:val="C00000"/>
          <w:sz w:val="24"/>
          <w:szCs w:val="24"/>
        </w:rPr>
      </w:pPr>
      <w:r w:rsidRPr="00A20CAF">
        <w:rPr>
          <w:rFonts w:ascii="Times New Roman" w:hAnsi="Times New Roman"/>
          <w:color w:val="C00000"/>
          <w:sz w:val="24"/>
          <w:szCs w:val="24"/>
        </w:rPr>
        <w:t>устройства и технического оборудования электропоезда;</w:t>
      </w:r>
    </w:p>
    <w:p w:rsidR="003521E4" w:rsidRPr="00A20CAF" w:rsidRDefault="003521E4" w:rsidP="00A20CAF">
      <w:pPr>
        <w:spacing w:after="0" w:line="240" w:lineRule="auto"/>
        <w:rPr>
          <w:rFonts w:ascii="Times New Roman" w:hAnsi="Times New Roman"/>
          <w:color w:val="C00000"/>
          <w:sz w:val="24"/>
          <w:szCs w:val="24"/>
        </w:rPr>
      </w:pPr>
      <w:r w:rsidRPr="00A20CAF">
        <w:rPr>
          <w:rFonts w:ascii="Times New Roman" w:hAnsi="Times New Roman"/>
          <w:color w:val="C00000"/>
          <w:sz w:val="24"/>
          <w:szCs w:val="24"/>
        </w:rPr>
        <w:t>автотормозов;</w:t>
      </w:r>
    </w:p>
    <w:p w:rsidR="003521E4" w:rsidRPr="00A20CAF" w:rsidRDefault="003521E4" w:rsidP="00A20CAF">
      <w:pPr>
        <w:spacing w:after="0" w:line="240" w:lineRule="auto"/>
        <w:rPr>
          <w:rFonts w:ascii="Times New Roman" w:hAnsi="Times New Roman"/>
          <w:color w:val="C00000"/>
          <w:sz w:val="24"/>
          <w:szCs w:val="24"/>
        </w:rPr>
      </w:pPr>
      <w:r w:rsidRPr="00A20CAF">
        <w:rPr>
          <w:rFonts w:ascii="Times New Roman" w:hAnsi="Times New Roman"/>
          <w:color w:val="C00000"/>
          <w:sz w:val="24"/>
          <w:szCs w:val="24"/>
        </w:rPr>
        <w:t>управления электропоездом.</w:t>
      </w:r>
    </w:p>
    <w:p w:rsidR="003521E4" w:rsidRPr="00A20CAF" w:rsidRDefault="003521E4" w:rsidP="00A20CAF">
      <w:pPr>
        <w:spacing w:after="0" w:line="240" w:lineRule="auto"/>
        <w:rPr>
          <w:rFonts w:ascii="Times New Roman" w:hAnsi="Times New Roman"/>
          <w:color w:val="C00000"/>
          <w:sz w:val="24"/>
          <w:szCs w:val="24"/>
        </w:rPr>
      </w:pPr>
      <w:r w:rsidRPr="00A20CAF">
        <w:rPr>
          <w:rFonts w:ascii="Times New Roman" w:hAnsi="Times New Roman"/>
          <w:color w:val="C00000"/>
          <w:sz w:val="24"/>
          <w:szCs w:val="24"/>
        </w:rPr>
        <w:t>Мастерские:</w:t>
      </w:r>
    </w:p>
    <w:p w:rsidR="003521E4" w:rsidRPr="00A20CAF" w:rsidRDefault="003521E4" w:rsidP="00A20CAF">
      <w:pPr>
        <w:spacing w:after="0" w:line="240" w:lineRule="auto"/>
        <w:rPr>
          <w:rFonts w:ascii="Times New Roman" w:hAnsi="Times New Roman"/>
          <w:color w:val="C00000"/>
          <w:sz w:val="24"/>
          <w:szCs w:val="24"/>
        </w:rPr>
      </w:pPr>
      <w:r w:rsidRPr="00A20CAF">
        <w:rPr>
          <w:rFonts w:ascii="Times New Roman" w:hAnsi="Times New Roman"/>
          <w:color w:val="C00000"/>
          <w:sz w:val="24"/>
          <w:szCs w:val="24"/>
        </w:rPr>
        <w:t>слесарная;</w:t>
      </w:r>
    </w:p>
    <w:p w:rsidR="003521E4" w:rsidRPr="00A20CAF" w:rsidRDefault="003521E4" w:rsidP="00A20CAF">
      <w:pPr>
        <w:spacing w:after="0" w:line="240" w:lineRule="auto"/>
        <w:rPr>
          <w:rFonts w:ascii="Times New Roman" w:hAnsi="Times New Roman"/>
          <w:color w:val="C00000"/>
          <w:sz w:val="24"/>
          <w:szCs w:val="24"/>
        </w:rPr>
      </w:pPr>
      <w:r w:rsidRPr="00A20CAF">
        <w:rPr>
          <w:rFonts w:ascii="Times New Roman" w:hAnsi="Times New Roman"/>
          <w:color w:val="C00000"/>
          <w:sz w:val="24"/>
          <w:szCs w:val="24"/>
        </w:rPr>
        <w:t>электромонтажная.</w:t>
      </w:r>
    </w:p>
    <w:p w:rsidR="003521E4" w:rsidRPr="00A20CAF" w:rsidRDefault="003521E4" w:rsidP="00A20CAF">
      <w:pPr>
        <w:spacing w:after="0" w:line="240" w:lineRule="auto"/>
        <w:rPr>
          <w:rFonts w:ascii="Times New Roman" w:hAnsi="Times New Roman"/>
          <w:color w:val="C00000"/>
          <w:sz w:val="24"/>
          <w:szCs w:val="24"/>
        </w:rPr>
      </w:pPr>
      <w:r w:rsidRPr="00A20CAF">
        <w:rPr>
          <w:rFonts w:ascii="Times New Roman" w:hAnsi="Times New Roman"/>
          <w:color w:val="C00000"/>
          <w:sz w:val="24"/>
          <w:szCs w:val="24"/>
        </w:rPr>
        <w:t>Спортивный комплекс:</w:t>
      </w:r>
    </w:p>
    <w:p w:rsidR="003521E4" w:rsidRPr="00A20CAF" w:rsidRDefault="003521E4" w:rsidP="00A20CAF">
      <w:pPr>
        <w:spacing w:after="0" w:line="240" w:lineRule="auto"/>
        <w:rPr>
          <w:rFonts w:ascii="Times New Roman" w:hAnsi="Times New Roman"/>
          <w:color w:val="C00000"/>
          <w:sz w:val="24"/>
          <w:szCs w:val="24"/>
        </w:rPr>
      </w:pPr>
      <w:r w:rsidRPr="00A20CAF">
        <w:rPr>
          <w:rFonts w:ascii="Times New Roman" w:hAnsi="Times New Roman"/>
          <w:color w:val="C00000"/>
          <w:sz w:val="24"/>
          <w:szCs w:val="24"/>
        </w:rPr>
        <w:t>спортивный зал;</w:t>
      </w:r>
    </w:p>
    <w:p w:rsidR="003521E4" w:rsidRPr="00A20CAF" w:rsidRDefault="003521E4" w:rsidP="00A20CAF">
      <w:pPr>
        <w:spacing w:after="0" w:line="240" w:lineRule="auto"/>
        <w:rPr>
          <w:rFonts w:ascii="Times New Roman" w:hAnsi="Times New Roman"/>
          <w:color w:val="C00000"/>
          <w:sz w:val="24"/>
          <w:szCs w:val="24"/>
        </w:rPr>
      </w:pPr>
      <w:r w:rsidRPr="00A20CAF">
        <w:rPr>
          <w:rFonts w:ascii="Times New Roman" w:hAnsi="Times New Roman"/>
          <w:color w:val="C00000"/>
          <w:sz w:val="24"/>
          <w:szCs w:val="24"/>
        </w:rPr>
        <w:t>открытый стадион широкого профиля с элементами полосы препятствий;</w:t>
      </w:r>
    </w:p>
    <w:p w:rsidR="003521E4" w:rsidRPr="00A20CAF" w:rsidRDefault="003521E4" w:rsidP="00A20CAF">
      <w:pPr>
        <w:spacing w:after="0" w:line="240" w:lineRule="auto"/>
        <w:rPr>
          <w:rFonts w:ascii="Times New Roman" w:hAnsi="Times New Roman"/>
          <w:color w:val="C00000"/>
          <w:sz w:val="24"/>
          <w:szCs w:val="24"/>
        </w:rPr>
      </w:pPr>
      <w:r w:rsidRPr="00A20CAF">
        <w:rPr>
          <w:rFonts w:ascii="Times New Roman" w:hAnsi="Times New Roman"/>
          <w:color w:val="C00000"/>
          <w:sz w:val="24"/>
          <w:szCs w:val="24"/>
        </w:rPr>
        <w:t>стрелковый тир (в любой модификации, включая электронный) или место для стрельбы.</w:t>
      </w:r>
    </w:p>
    <w:p w:rsidR="003521E4" w:rsidRPr="00A20CAF" w:rsidRDefault="003521E4" w:rsidP="00A20CAF">
      <w:pPr>
        <w:spacing w:after="0" w:line="240" w:lineRule="auto"/>
        <w:rPr>
          <w:rFonts w:ascii="Times New Roman" w:hAnsi="Times New Roman"/>
          <w:color w:val="C00000"/>
          <w:sz w:val="24"/>
          <w:szCs w:val="24"/>
        </w:rPr>
      </w:pPr>
      <w:r w:rsidRPr="00A20CAF">
        <w:rPr>
          <w:rFonts w:ascii="Times New Roman" w:hAnsi="Times New Roman"/>
          <w:color w:val="C00000"/>
          <w:sz w:val="24"/>
          <w:szCs w:val="24"/>
        </w:rPr>
        <w:t>Залы:</w:t>
      </w:r>
    </w:p>
    <w:p w:rsidR="003521E4" w:rsidRPr="00A20CAF" w:rsidRDefault="003521E4" w:rsidP="00A20CAF">
      <w:pPr>
        <w:spacing w:after="0" w:line="240" w:lineRule="auto"/>
        <w:rPr>
          <w:rFonts w:ascii="Times New Roman" w:hAnsi="Times New Roman"/>
          <w:color w:val="C00000"/>
          <w:sz w:val="24"/>
          <w:szCs w:val="24"/>
        </w:rPr>
      </w:pPr>
      <w:r w:rsidRPr="00A20CAF">
        <w:rPr>
          <w:rFonts w:ascii="Times New Roman" w:hAnsi="Times New Roman"/>
          <w:color w:val="C00000"/>
          <w:sz w:val="24"/>
          <w:szCs w:val="24"/>
        </w:rPr>
        <w:t>библиотека, читальный зал с выходом в сеть Интернет;</w:t>
      </w:r>
    </w:p>
    <w:p w:rsidR="003521E4" w:rsidRPr="00A20CAF" w:rsidRDefault="003521E4" w:rsidP="00A20CAF">
      <w:pPr>
        <w:spacing w:after="0" w:line="240" w:lineRule="auto"/>
        <w:rPr>
          <w:rFonts w:ascii="Times New Roman" w:hAnsi="Times New Roman"/>
          <w:color w:val="C00000"/>
          <w:sz w:val="24"/>
          <w:szCs w:val="24"/>
        </w:rPr>
      </w:pPr>
      <w:r w:rsidRPr="00A20CAF">
        <w:rPr>
          <w:rFonts w:ascii="Times New Roman" w:hAnsi="Times New Roman"/>
          <w:color w:val="C00000"/>
          <w:sz w:val="24"/>
          <w:szCs w:val="24"/>
        </w:rPr>
        <w:t>актовый зал.</w:t>
      </w:r>
    </w:p>
    <w:p w:rsidR="000E6B41" w:rsidRPr="00A20CAF" w:rsidRDefault="00CB4A2B" w:rsidP="00A20CAF">
      <w:pPr>
        <w:spacing w:after="0" w:line="240" w:lineRule="auto"/>
        <w:jc w:val="both"/>
        <w:rPr>
          <w:rFonts w:ascii="Times New Roman" w:hAnsi="Times New Roman"/>
          <w:b/>
          <w:i/>
          <w:color w:val="FF0000"/>
          <w:sz w:val="24"/>
          <w:szCs w:val="24"/>
          <w:u w:val="single"/>
        </w:rPr>
      </w:pPr>
      <w:r w:rsidRPr="00A20CAF"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>ИЗ ФГОС название кабинета</w:t>
      </w:r>
      <w:r w:rsidR="00B91540" w:rsidRPr="00A20CAF"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 xml:space="preserve"> (если имеется по профилю)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b/>
          <w:i/>
          <w:color w:val="C00000"/>
          <w:sz w:val="24"/>
          <w:szCs w:val="24"/>
          <w:u w:val="single"/>
        </w:rPr>
      </w:pPr>
      <w:r w:rsidRPr="00A20CAF">
        <w:rPr>
          <w:rFonts w:ascii="Times New Roman" w:hAnsi="Times New Roman"/>
          <w:sz w:val="24"/>
          <w:szCs w:val="24"/>
        </w:rPr>
        <w:t xml:space="preserve">Оборудование учебного кабинета: </w:t>
      </w:r>
      <w:r w:rsidR="00B91540" w:rsidRPr="00A20CAF">
        <w:rPr>
          <w:rFonts w:ascii="Times New Roman" w:hAnsi="Times New Roman"/>
          <w:b/>
          <w:i/>
          <w:color w:val="C00000"/>
          <w:sz w:val="24"/>
          <w:szCs w:val="24"/>
          <w:u w:val="single"/>
        </w:rPr>
        <w:t>Перечислить всё</w:t>
      </w:r>
      <w:r w:rsidR="00CB4A2B" w:rsidRPr="00A20CAF">
        <w:rPr>
          <w:rFonts w:ascii="Times New Roman" w:hAnsi="Times New Roman"/>
          <w:b/>
          <w:i/>
          <w:color w:val="C00000"/>
          <w:sz w:val="24"/>
          <w:szCs w:val="24"/>
          <w:u w:val="single"/>
        </w:rPr>
        <w:t xml:space="preserve"> имеющееся в наличии</w:t>
      </w:r>
      <w:r w:rsidR="00B91540" w:rsidRPr="00A20CAF">
        <w:rPr>
          <w:rFonts w:ascii="Times New Roman" w:hAnsi="Times New Roman"/>
          <w:b/>
          <w:i/>
          <w:color w:val="C00000"/>
          <w:sz w:val="24"/>
          <w:szCs w:val="24"/>
          <w:u w:val="single"/>
        </w:rPr>
        <w:t xml:space="preserve"> и действующе</w:t>
      </w:r>
      <w:proofErr w:type="gramStart"/>
      <w:r w:rsidR="00B91540" w:rsidRPr="00A20CAF">
        <w:rPr>
          <w:rFonts w:ascii="Times New Roman" w:hAnsi="Times New Roman"/>
          <w:b/>
          <w:i/>
          <w:color w:val="C00000"/>
          <w:sz w:val="24"/>
          <w:szCs w:val="24"/>
          <w:u w:val="single"/>
        </w:rPr>
        <w:t>е(</w:t>
      </w:r>
      <w:proofErr w:type="spellStart"/>
      <w:proofErr w:type="gramEnd"/>
      <w:r w:rsidR="00B91540" w:rsidRPr="00A20CAF">
        <w:rPr>
          <w:rFonts w:ascii="Times New Roman" w:hAnsi="Times New Roman"/>
          <w:b/>
          <w:i/>
          <w:color w:val="C00000"/>
          <w:sz w:val="24"/>
          <w:szCs w:val="24"/>
          <w:u w:val="single"/>
        </w:rPr>
        <w:t>мулежи</w:t>
      </w:r>
      <w:proofErr w:type="spellEnd"/>
      <w:r w:rsidR="00B91540" w:rsidRPr="00A20CAF">
        <w:rPr>
          <w:rFonts w:ascii="Times New Roman" w:hAnsi="Times New Roman"/>
          <w:b/>
          <w:i/>
          <w:color w:val="C00000"/>
          <w:sz w:val="24"/>
          <w:szCs w:val="24"/>
          <w:u w:val="single"/>
        </w:rPr>
        <w:t xml:space="preserve">, приборы, </w:t>
      </w:r>
      <w:proofErr w:type="spellStart"/>
      <w:r w:rsidR="00B91540" w:rsidRPr="00A20CAF">
        <w:rPr>
          <w:rFonts w:ascii="Times New Roman" w:hAnsi="Times New Roman"/>
          <w:b/>
          <w:i/>
          <w:color w:val="C00000"/>
          <w:sz w:val="24"/>
          <w:szCs w:val="24"/>
          <w:u w:val="single"/>
        </w:rPr>
        <w:t>стенды,образцы</w:t>
      </w:r>
      <w:proofErr w:type="spellEnd"/>
      <w:r w:rsidR="00B91540" w:rsidRPr="00A20CAF">
        <w:rPr>
          <w:rFonts w:ascii="Times New Roman" w:hAnsi="Times New Roman"/>
          <w:b/>
          <w:i/>
          <w:color w:val="C00000"/>
          <w:sz w:val="24"/>
          <w:szCs w:val="24"/>
          <w:u w:val="single"/>
        </w:rPr>
        <w:t xml:space="preserve">, модели, комплексы и </w:t>
      </w:r>
      <w:proofErr w:type="spellStart"/>
      <w:r w:rsidR="00B91540" w:rsidRPr="00A20CAF">
        <w:rPr>
          <w:rFonts w:ascii="Times New Roman" w:hAnsi="Times New Roman"/>
          <w:b/>
          <w:i/>
          <w:color w:val="C00000"/>
          <w:sz w:val="24"/>
          <w:szCs w:val="24"/>
          <w:u w:val="single"/>
        </w:rPr>
        <w:t>т.п</w:t>
      </w:r>
      <w:proofErr w:type="spellEnd"/>
      <w:r w:rsidR="00B91540" w:rsidRPr="00A20CAF">
        <w:rPr>
          <w:rFonts w:ascii="Times New Roman" w:hAnsi="Times New Roman"/>
          <w:b/>
          <w:i/>
          <w:color w:val="C00000"/>
          <w:sz w:val="24"/>
          <w:szCs w:val="24"/>
          <w:u w:val="single"/>
        </w:rPr>
        <w:t>)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 xml:space="preserve">– посадочные места по количеству </w:t>
      </w:r>
      <w:proofErr w:type="gramStart"/>
      <w:r w:rsidRPr="00A20CAF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20CAF">
        <w:rPr>
          <w:rFonts w:ascii="Times New Roman" w:hAnsi="Times New Roman"/>
          <w:sz w:val="24"/>
          <w:szCs w:val="24"/>
        </w:rPr>
        <w:t xml:space="preserve">; 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 xml:space="preserve">– рабочее место преподавателя; 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 xml:space="preserve">– компьютер или ноутбук с колонками; 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 xml:space="preserve">– проектор; 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 xml:space="preserve">– дидактический материал по дисциплине; 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 xml:space="preserve">– раздаточный материал по дисциплине; 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 xml:space="preserve">– нормативная документация по железнодорожным перевозкам; 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 xml:space="preserve">– стенды, плакаты по дисциплине. 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color w:val="FF0000"/>
          <w:sz w:val="24"/>
          <w:szCs w:val="24"/>
        </w:rPr>
        <w:t xml:space="preserve">3.2. Информационное обеспечение обучения </w:t>
      </w:r>
    </w:p>
    <w:p w:rsidR="00317468" w:rsidRDefault="000E6B41" w:rsidP="00A20CA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color w:val="FF0000"/>
          <w:sz w:val="24"/>
          <w:szCs w:val="24"/>
        </w:rPr>
        <w:t>Переч</w:t>
      </w:r>
      <w:r w:rsidR="007A2710" w:rsidRPr="00A20CAF">
        <w:rPr>
          <w:rFonts w:ascii="Times New Roman" w:hAnsi="Times New Roman"/>
          <w:color w:val="FF0000"/>
          <w:sz w:val="24"/>
          <w:szCs w:val="24"/>
        </w:rPr>
        <w:t xml:space="preserve">ень рекомендуемых </w:t>
      </w:r>
      <w:r w:rsidRPr="00A20CAF">
        <w:rPr>
          <w:rFonts w:ascii="Times New Roman" w:hAnsi="Times New Roman"/>
          <w:color w:val="FF0000"/>
          <w:sz w:val="24"/>
          <w:szCs w:val="24"/>
        </w:rPr>
        <w:t>учебн</w:t>
      </w:r>
      <w:r w:rsidR="00C7580B" w:rsidRPr="00A20CAF">
        <w:rPr>
          <w:rFonts w:ascii="Times New Roman" w:hAnsi="Times New Roman"/>
          <w:color w:val="FF0000"/>
          <w:sz w:val="24"/>
          <w:szCs w:val="24"/>
        </w:rPr>
        <w:t xml:space="preserve">ых изданий, </w:t>
      </w:r>
      <w:proofErr w:type="spellStart"/>
      <w:r w:rsidR="00C7580B" w:rsidRPr="00A20CAF">
        <w:rPr>
          <w:rFonts w:ascii="Times New Roman" w:hAnsi="Times New Roman"/>
          <w:color w:val="FF0000"/>
          <w:sz w:val="24"/>
          <w:szCs w:val="24"/>
        </w:rPr>
        <w:t>интернет-ресурсов</w:t>
      </w:r>
      <w:proofErr w:type="spellEnd"/>
      <w:r w:rsidR="00C7580B" w:rsidRPr="00A20CAF">
        <w:rPr>
          <w:rFonts w:ascii="Times New Roman" w:hAnsi="Times New Roman"/>
          <w:color w:val="FF0000"/>
          <w:sz w:val="24"/>
          <w:szCs w:val="24"/>
        </w:rPr>
        <w:t xml:space="preserve">, </w:t>
      </w:r>
      <w:r w:rsidRPr="00A20CAF">
        <w:rPr>
          <w:rFonts w:ascii="Times New Roman" w:hAnsi="Times New Roman"/>
          <w:color w:val="FF0000"/>
          <w:sz w:val="24"/>
          <w:szCs w:val="24"/>
        </w:rPr>
        <w:t>допол</w:t>
      </w:r>
      <w:r w:rsidR="00C7580B" w:rsidRPr="00A20CAF">
        <w:rPr>
          <w:rFonts w:ascii="Times New Roman" w:hAnsi="Times New Roman"/>
          <w:color w:val="FF0000"/>
          <w:sz w:val="24"/>
          <w:szCs w:val="24"/>
        </w:rPr>
        <w:t>ни</w:t>
      </w:r>
      <w:r w:rsidRPr="00A20CAF">
        <w:rPr>
          <w:rFonts w:ascii="Times New Roman" w:hAnsi="Times New Roman"/>
          <w:color w:val="FF0000"/>
          <w:sz w:val="24"/>
          <w:szCs w:val="24"/>
        </w:rPr>
        <w:t xml:space="preserve">тельной литературы 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color w:val="FF0000"/>
          <w:sz w:val="24"/>
          <w:szCs w:val="24"/>
        </w:rPr>
        <w:t xml:space="preserve">Основные источники: 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color w:val="FF0000"/>
          <w:sz w:val="24"/>
          <w:szCs w:val="24"/>
        </w:rPr>
        <w:t xml:space="preserve">1. Федеральный закон от 10.01.2003 г. № 17-ФЗ «О железнодорожном транспорте в Российской Федерации» (с изменениями от 30.12.2008 г.). 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color w:val="FF0000"/>
          <w:sz w:val="24"/>
          <w:szCs w:val="24"/>
        </w:rPr>
        <w:t xml:space="preserve">2. Федеральный закон от 10.01.2003 г. № 18-ФЗ «Устав железнодорожного транспорта Российской Федерации» (с изменениями от 23.07.2008 г.). 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color w:val="FF0000"/>
          <w:sz w:val="24"/>
          <w:szCs w:val="24"/>
        </w:rPr>
        <w:t xml:space="preserve">3. Федеральный закон от 17.07.1999 г. № 181-ФЗ «Об основах охраны труда в Российской Федерации» (с изменениями от 09.05.2005 г.). 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color w:val="FF0000"/>
          <w:sz w:val="24"/>
          <w:szCs w:val="24"/>
        </w:rPr>
        <w:t xml:space="preserve">4. Федеральный закон от 09.02.2007 г. № 16-ФЗ «О транспортной безопасности» (с изменениями от 19.07.2009 г.). 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color w:val="FF0000"/>
          <w:sz w:val="24"/>
          <w:szCs w:val="24"/>
        </w:rPr>
        <w:t xml:space="preserve">5. Распоряжение Правительства Российской Федерации от 22.11.2008 г. 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color w:val="FF0000"/>
          <w:sz w:val="24"/>
          <w:szCs w:val="24"/>
        </w:rPr>
        <w:lastRenderedPageBreak/>
        <w:t xml:space="preserve">№ 1734-р «Транспортная стратегия Российской Федерации на период до 2030 года». 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color w:val="FF0000"/>
          <w:sz w:val="24"/>
          <w:szCs w:val="24"/>
        </w:rPr>
        <w:t xml:space="preserve">6. Постановление Правительства РФ от 25.08.1992 г. № 621 «Об утверждении Положения  о дисциплине работников железнодорожного транспорта 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proofErr w:type="gramStart"/>
      <w:r w:rsidRPr="00A20CAF">
        <w:rPr>
          <w:rFonts w:ascii="Times New Roman" w:hAnsi="Times New Roman"/>
          <w:color w:val="FF0000"/>
          <w:sz w:val="24"/>
          <w:szCs w:val="24"/>
        </w:rPr>
        <w:t xml:space="preserve">Российской Федерации» (в ред. постановлений Правительства РФ от 25.12.1993 г. </w:t>
      </w:r>
      <w:proofErr w:type="gramEnd"/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color w:val="FF0000"/>
          <w:sz w:val="24"/>
          <w:szCs w:val="24"/>
        </w:rPr>
        <w:t xml:space="preserve">№ 1341, от 23.04.1996 г. № 526, от 08.02.1999 г. № 134, от 14.07.2001 г.  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color w:val="FF0000"/>
          <w:sz w:val="24"/>
          <w:szCs w:val="24"/>
        </w:rPr>
        <w:t xml:space="preserve">№ 535). </w:t>
      </w:r>
    </w:p>
    <w:p w:rsidR="000E6B41" w:rsidRPr="00A20CAF" w:rsidRDefault="002B6A49" w:rsidP="00A20CA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color w:val="FF0000"/>
          <w:sz w:val="24"/>
          <w:szCs w:val="24"/>
        </w:rPr>
        <w:t>7</w:t>
      </w:r>
      <w:r w:rsidR="000E6B41" w:rsidRPr="00A20CAF">
        <w:rPr>
          <w:rFonts w:ascii="Times New Roman" w:hAnsi="Times New Roman"/>
          <w:color w:val="FF0000"/>
          <w:sz w:val="24"/>
          <w:szCs w:val="24"/>
        </w:rPr>
        <w:t xml:space="preserve">. Постановление Правительства РФ от 02.03.2005 г. № 111 «Правила оказания услуг по перевозке пассажиров, а также грузов, багажа и </w:t>
      </w:r>
      <w:proofErr w:type="spellStart"/>
      <w:r w:rsidR="000E6B41" w:rsidRPr="00A20CAF">
        <w:rPr>
          <w:rFonts w:ascii="Times New Roman" w:hAnsi="Times New Roman"/>
          <w:color w:val="FF0000"/>
          <w:sz w:val="24"/>
          <w:szCs w:val="24"/>
        </w:rPr>
        <w:t>грузобагажа</w:t>
      </w:r>
      <w:proofErr w:type="spellEnd"/>
      <w:r w:rsidR="000E6B41" w:rsidRPr="00A20CAF">
        <w:rPr>
          <w:rFonts w:ascii="Times New Roman" w:hAnsi="Times New Roman"/>
          <w:color w:val="FF0000"/>
          <w:sz w:val="24"/>
          <w:szCs w:val="24"/>
        </w:rPr>
        <w:t xml:space="preserve"> для личных, семейных, домашних и иных нужд, не связанных с осуществлением 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color w:val="FF0000"/>
          <w:sz w:val="24"/>
          <w:szCs w:val="24"/>
        </w:rPr>
        <w:t xml:space="preserve">предпринимательской деятельности». </w:t>
      </w:r>
    </w:p>
    <w:p w:rsidR="000E6B41" w:rsidRPr="00A20CAF" w:rsidRDefault="002B6A49" w:rsidP="00A20CA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color w:val="FF0000"/>
          <w:sz w:val="24"/>
          <w:szCs w:val="24"/>
        </w:rPr>
        <w:t>8</w:t>
      </w:r>
      <w:r w:rsidR="000E6B41" w:rsidRPr="00A20CAF">
        <w:rPr>
          <w:rFonts w:ascii="Times New Roman" w:hAnsi="Times New Roman"/>
          <w:color w:val="FF0000"/>
          <w:sz w:val="24"/>
          <w:szCs w:val="24"/>
        </w:rPr>
        <w:t xml:space="preserve">. Постановление ФЭК от 17.06.2003 г. № 47-т/5 «Тарифное руководство № 1. Тарифы на перевозку грузов и услуг инфраструктуры, выполняемые российскими железными дорогами». </w:t>
      </w:r>
    </w:p>
    <w:p w:rsidR="00B91540" w:rsidRPr="00A20CAF" w:rsidRDefault="000E6B41" w:rsidP="00A20CAF">
      <w:pPr>
        <w:spacing w:after="0" w:line="240" w:lineRule="auto"/>
        <w:jc w:val="both"/>
        <w:rPr>
          <w:rFonts w:ascii="Times New Roman" w:hAnsi="Times New Roman"/>
          <w:b/>
          <w:i/>
          <w:color w:val="FF0000"/>
          <w:sz w:val="24"/>
          <w:szCs w:val="24"/>
          <w:u w:val="single"/>
        </w:rPr>
      </w:pPr>
      <w:r w:rsidRPr="00A20CAF">
        <w:rPr>
          <w:rFonts w:ascii="Times New Roman" w:hAnsi="Times New Roman"/>
          <w:b/>
          <w:color w:val="FF0000"/>
          <w:sz w:val="24"/>
          <w:szCs w:val="24"/>
          <w:u w:val="single"/>
        </w:rPr>
        <w:t>Учебники и учебные пособия:</w:t>
      </w:r>
      <w:r w:rsidRPr="00A20CAF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gramStart"/>
      <w:r w:rsidR="00B91540" w:rsidRPr="00A20CAF"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>НЕ старше 5 лет, в алфавитном порядке, имеющиеся у вас в бумажном или электронном виде, если документ в сети интернет, то ука</w:t>
      </w:r>
      <w:r w:rsidR="00F3417A" w:rsidRPr="00A20CAF">
        <w:rPr>
          <w:rFonts w:ascii="Times New Roman" w:hAnsi="Times New Roman"/>
          <w:b/>
          <w:i/>
          <w:color w:val="FF0000"/>
          <w:sz w:val="24"/>
          <w:szCs w:val="24"/>
          <w:u w:val="single"/>
        </w:rPr>
        <w:t>зываете действующую ссылку</w:t>
      </w:r>
      <w:proofErr w:type="gramEnd"/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color w:val="FF0000"/>
          <w:sz w:val="24"/>
          <w:szCs w:val="24"/>
        </w:rPr>
        <w:t xml:space="preserve">Дополнительные источники: 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color w:val="FF0000"/>
          <w:sz w:val="24"/>
          <w:szCs w:val="24"/>
        </w:rPr>
        <w:t>1. «Транспорт России»</w:t>
      </w:r>
      <w:r w:rsidR="00CD60D8" w:rsidRPr="00A20CAF">
        <w:rPr>
          <w:rFonts w:ascii="Times New Roman" w:hAnsi="Times New Roman"/>
          <w:color w:val="FF0000"/>
          <w:sz w:val="24"/>
          <w:szCs w:val="24"/>
        </w:rPr>
        <w:t xml:space="preserve"> (еж</w:t>
      </w:r>
      <w:r w:rsidR="00C7580B" w:rsidRPr="00A20CAF">
        <w:rPr>
          <w:rFonts w:ascii="Times New Roman" w:hAnsi="Times New Roman"/>
          <w:color w:val="FF0000"/>
          <w:sz w:val="24"/>
          <w:szCs w:val="24"/>
        </w:rPr>
        <w:t xml:space="preserve">енедельная </w:t>
      </w:r>
      <w:r w:rsidR="00CD60D8" w:rsidRPr="00A20CAF">
        <w:rPr>
          <w:rFonts w:ascii="Times New Roman" w:hAnsi="Times New Roman"/>
          <w:color w:val="FF0000"/>
          <w:sz w:val="24"/>
          <w:szCs w:val="24"/>
        </w:rPr>
        <w:t xml:space="preserve">газета). Форма </w:t>
      </w:r>
      <w:r w:rsidRPr="00A20CAF">
        <w:rPr>
          <w:rFonts w:ascii="Times New Roman" w:hAnsi="Times New Roman"/>
          <w:color w:val="FF0000"/>
          <w:sz w:val="24"/>
          <w:szCs w:val="24"/>
        </w:rPr>
        <w:t xml:space="preserve">доступа: </w:t>
      </w:r>
      <w:proofErr w:type="spellStart"/>
      <w:r w:rsidRPr="00A20CAF">
        <w:rPr>
          <w:rFonts w:ascii="Times New Roman" w:hAnsi="Times New Roman"/>
          <w:color w:val="FF0000"/>
          <w:sz w:val="24"/>
          <w:szCs w:val="24"/>
        </w:rPr>
        <w:t>www</w:t>
      </w:r>
      <w:proofErr w:type="spellEnd"/>
      <w:r w:rsidRPr="00A20CAF">
        <w:rPr>
          <w:rFonts w:ascii="Times New Roman" w:hAnsi="Times New Roman"/>
          <w:color w:val="FF0000"/>
          <w:sz w:val="24"/>
          <w:szCs w:val="24"/>
        </w:rPr>
        <w:t xml:space="preserve">. transportrussia.ru 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color w:val="FF0000"/>
          <w:sz w:val="24"/>
          <w:szCs w:val="24"/>
        </w:rPr>
        <w:t xml:space="preserve">2. «Железнодорожный </w:t>
      </w:r>
      <w:r w:rsidR="00CD60D8" w:rsidRPr="00A20CAF">
        <w:rPr>
          <w:rFonts w:ascii="Times New Roman" w:hAnsi="Times New Roman"/>
          <w:color w:val="FF0000"/>
          <w:sz w:val="24"/>
          <w:szCs w:val="24"/>
        </w:rPr>
        <w:t xml:space="preserve">транспорт» (ежемесячный </w:t>
      </w:r>
      <w:r w:rsidRPr="00A20CAF">
        <w:rPr>
          <w:rFonts w:ascii="Times New Roman" w:hAnsi="Times New Roman"/>
          <w:color w:val="FF0000"/>
          <w:sz w:val="24"/>
          <w:szCs w:val="24"/>
        </w:rPr>
        <w:t xml:space="preserve">научно-теоретический технико-экономический журнал). Форма доступа: www.zdt-magazine.ru </w:t>
      </w:r>
    </w:p>
    <w:p w:rsidR="000E6B41" w:rsidRPr="00A20CAF" w:rsidRDefault="000E6B41" w:rsidP="00A20CA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20CAF">
        <w:rPr>
          <w:rFonts w:ascii="Times New Roman" w:hAnsi="Times New Roman"/>
          <w:color w:val="FF0000"/>
          <w:sz w:val="24"/>
          <w:szCs w:val="24"/>
        </w:rPr>
        <w:t xml:space="preserve">3. «Транспорт Российской Федерации» (журнал для специалистов транспортного комплекса). Форма доступа: </w:t>
      </w:r>
      <w:hyperlink r:id="rId8" w:history="1">
        <w:r w:rsidRPr="00A20CAF">
          <w:rPr>
            <w:rStyle w:val="a6"/>
            <w:rFonts w:ascii="Times New Roman" w:hAnsi="Times New Roman"/>
            <w:color w:val="FF0000"/>
            <w:sz w:val="24"/>
            <w:szCs w:val="24"/>
          </w:rPr>
          <w:t>www.rostransport.com</w:t>
        </w:r>
      </w:hyperlink>
    </w:p>
    <w:p w:rsidR="007A2710" w:rsidRPr="00A20CAF" w:rsidRDefault="007A2710" w:rsidP="00A20CAF">
      <w:pPr>
        <w:pStyle w:val="1"/>
        <w:keepNext w:val="0"/>
        <w:widowControl w:val="0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20CAF">
        <w:t>Интернет ресурсы</w:t>
      </w:r>
    </w:p>
    <w:p w:rsidR="007A2710" w:rsidRPr="00A20CAF" w:rsidRDefault="007A2710" w:rsidP="00A20CAF">
      <w:pPr>
        <w:pStyle w:val="1"/>
        <w:keepNext w:val="0"/>
        <w:widowControl w:val="0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aps/>
        </w:rPr>
      </w:pPr>
      <w:r w:rsidRPr="00A20CAF">
        <w:t>Электронные издания (электронные ресурсы)</w:t>
      </w:r>
    </w:p>
    <w:p w:rsidR="007A2710" w:rsidRPr="00A20CAF" w:rsidRDefault="0085066D" w:rsidP="00A20CAF">
      <w:pPr>
        <w:pStyle w:val="2"/>
        <w:shd w:val="clear" w:color="auto" w:fill="FFFFFF"/>
        <w:spacing w:before="0"/>
        <w:jc w:val="both"/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</w:pPr>
      <w:hyperlink r:id="rId9" w:tgtFrame="_blank" w:history="1">
        <w:r w:rsidR="007A2710" w:rsidRPr="00A20CAF">
          <w:rPr>
            <w:rFonts w:ascii="Times New Roman" w:hAnsi="Times New Roman"/>
            <w:b w:val="0"/>
            <w:color w:val="551A8B"/>
            <w:sz w:val="24"/>
            <w:szCs w:val="24"/>
          </w:rPr>
          <w:t>Э</w:t>
        </w:r>
        <w:r w:rsidR="007A2710" w:rsidRPr="00A20CAF">
          <w:rPr>
            <w:rFonts w:ascii="Times New Roman" w:hAnsi="Times New Roman"/>
            <w:b w:val="0"/>
            <w:color w:val="auto"/>
            <w:sz w:val="24"/>
            <w:szCs w:val="24"/>
          </w:rPr>
          <w:t>лектронно</w:t>
        </w:r>
        <w:r w:rsidR="007A2710" w:rsidRPr="00A20CAF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>-</w:t>
        </w:r>
        <w:r w:rsidR="007A2710" w:rsidRPr="00A20CAF">
          <w:rPr>
            <w:rFonts w:ascii="Times New Roman" w:hAnsi="Times New Roman"/>
            <w:b w:val="0"/>
            <w:color w:val="auto"/>
            <w:sz w:val="24"/>
            <w:szCs w:val="24"/>
          </w:rPr>
          <w:t>библиотечная</w:t>
        </w:r>
        <w:r w:rsidR="007A2710" w:rsidRPr="00A20CAF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> </w:t>
        </w:r>
        <w:r w:rsidR="007A2710" w:rsidRPr="00A20CAF">
          <w:rPr>
            <w:rFonts w:ascii="Times New Roman" w:hAnsi="Times New Roman"/>
            <w:b w:val="0"/>
            <w:color w:val="auto"/>
            <w:sz w:val="24"/>
            <w:szCs w:val="24"/>
          </w:rPr>
          <w:t>система</w:t>
        </w:r>
        <w:r w:rsidR="007A2710" w:rsidRPr="00A20CAF">
          <w:rPr>
            <w:rFonts w:ascii="Times New Roman" w:hAnsi="Times New Roman"/>
            <w:b w:val="0"/>
            <w:bCs w:val="0"/>
            <w:color w:val="auto"/>
            <w:sz w:val="24"/>
            <w:szCs w:val="24"/>
          </w:rPr>
          <w:t xml:space="preserve"> IPR BOOKS </w:t>
        </w:r>
        <w:r w:rsidR="007A2710" w:rsidRPr="00A20CAF">
          <w:rPr>
            <w:rFonts w:ascii="Times New Roman" w:hAnsi="Times New Roman"/>
            <w:b w:val="0"/>
            <w:bCs w:val="0"/>
            <w:color w:val="551A8B"/>
            <w:sz w:val="24"/>
            <w:szCs w:val="24"/>
          </w:rPr>
          <w:t xml:space="preserve">/ </w:t>
        </w:r>
      </w:hyperlink>
      <w:hyperlink r:id="rId10" w:tgtFrame="_blank" w:history="1">
        <w:r w:rsidR="007A2710" w:rsidRPr="00A20CAF">
          <w:rPr>
            <w:rStyle w:val="a6"/>
            <w:rFonts w:ascii="Times New Roman" w:hAnsi="Times New Roman"/>
            <w:b w:val="0"/>
            <w:bCs w:val="0"/>
            <w:color w:val="007700"/>
            <w:sz w:val="24"/>
            <w:szCs w:val="24"/>
          </w:rPr>
          <w:t>iprbookshop.ru</w:t>
        </w:r>
      </w:hyperlink>
      <w:r w:rsidR="007A2710" w:rsidRPr="00A20CAF">
        <w:rPr>
          <w:rStyle w:val="extended-textshort"/>
          <w:rFonts w:ascii="Times New Roman" w:hAnsi="Times New Roman"/>
          <w:b w:val="0"/>
          <w:color w:val="333333"/>
          <w:sz w:val="24"/>
          <w:szCs w:val="24"/>
        </w:rPr>
        <w:t xml:space="preserve">- </w:t>
      </w:r>
      <w:r w:rsidR="007A2710" w:rsidRPr="00A20CAF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это ресурс, включающий </w:t>
      </w:r>
      <w:r w:rsidR="007A2710" w:rsidRPr="00A20CAF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электронно</w:t>
      </w:r>
      <w:r w:rsidR="007A2710" w:rsidRPr="00A20CAF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-</w:t>
      </w:r>
      <w:r w:rsidR="007A2710" w:rsidRPr="00A20CAF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библиотечную</w:t>
      </w:r>
      <w:r w:rsidR="007A2710" w:rsidRPr="00A20CAF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 </w:t>
      </w:r>
      <w:r w:rsidR="007A2710" w:rsidRPr="00A20CAF">
        <w:rPr>
          <w:rStyle w:val="extended-textshort"/>
          <w:rFonts w:ascii="Times New Roman" w:hAnsi="Times New Roman"/>
          <w:b w:val="0"/>
          <w:bCs w:val="0"/>
          <w:color w:val="auto"/>
          <w:sz w:val="24"/>
          <w:szCs w:val="24"/>
        </w:rPr>
        <w:t>систему</w:t>
      </w:r>
      <w:r w:rsidR="007A2710" w:rsidRPr="00A20CAF">
        <w:rPr>
          <w:rStyle w:val="extended-textshort"/>
          <w:rFonts w:ascii="Times New Roman" w:hAnsi="Times New Roman"/>
          <w:b w:val="0"/>
          <w:color w:val="auto"/>
          <w:sz w:val="24"/>
          <w:szCs w:val="24"/>
        </w:rPr>
        <w:t>, печатные и электронные книги.</w:t>
      </w:r>
    </w:p>
    <w:p w:rsidR="00FB19AF" w:rsidRPr="00A20CAF" w:rsidRDefault="00FB19AF" w:rsidP="00A20C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>3.3.Кадровое обеспечение</w:t>
      </w:r>
    </w:p>
    <w:p w:rsidR="001D4BB1" w:rsidRPr="00A20CAF" w:rsidRDefault="00FB19AF" w:rsidP="00A20C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ab/>
      </w:r>
      <w:r w:rsidR="001D4BB1" w:rsidRPr="00A20CAF">
        <w:rPr>
          <w:rFonts w:ascii="Times New Roman" w:hAnsi="Times New Roman"/>
          <w:sz w:val="24"/>
          <w:szCs w:val="24"/>
        </w:rPr>
        <w:t xml:space="preserve">Реализация ППКРС </w:t>
      </w:r>
      <w:r w:rsidR="00317468">
        <w:rPr>
          <w:rFonts w:ascii="Times New Roman" w:hAnsi="Times New Roman"/>
          <w:sz w:val="24"/>
          <w:szCs w:val="24"/>
        </w:rPr>
        <w:t>обеспечена</w:t>
      </w:r>
      <w:r w:rsidR="001D4BB1" w:rsidRPr="00A20CAF">
        <w:rPr>
          <w:rFonts w:ascii="Times New Roman" w:hAnsi="Times New Roman"/>
          <w:sz w:val="24"/>
          <w:szCs w:val="24"/>
        </w:rPr>
        <w:t xml:space="preserve"> педагогическими кадрами, имеющими среднее профессиональное или высшее образование, соответствующее пр</w:t>
      </w:r>
      <w:r w:rsidR="0039772B">
        <w:rPr>
          <w:rFonts w:ascii="Times New Roman" w:hAnsi="Times New Roman"/>
          <w:sz w:val="24"/>
          <w:szCs w:val="24"/>
        </w:rPr>
        <w:t>офилю преподаваемой дисциплины</w:t>
      </w:r>
      <w:r w:rsidR="001D4BB1" w:rsidRPr="00A20CAF">
        <w:rPr>
          <w:rFonts w:ascii="Times New Roman" w:hAnsi="Times New Roman"/>
          <w:sz w:val="24"/>
          <w:szCs w:val="24"/>
        </w:rPr>
        <w:t>, опыт деятельности в организациях соответствующей профессиональной сферы.</w:t>
      </w:r>
    </w:p>
    <w:p w:rsidR="001D4BB1" w:rsidRPr="00A20CAF" w:rsidRDefault="001D4BB1" w:rsidP="0031746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 xml:space="preserve">Мастера производственного обучения </w:t>
      </w:r>
      <w:r w:rsidR="00317468">
        <w:rPr>
          <w:rFonts w:ascii="Times New Roman" w:hAnsi="Times New Roman"/>
          <w:sz w:val="24"/>
          <w:szCs w:val="24"/>
        </w:rPr>
        <w:t>имеют</w:t>
      </w:r>
      <w:r w:rsidRPr="00A20CAF">
        <w:rPr>
          <w:rFonts w:ascii="Times New Roman" w:hAnsi="Times New Roman"/>
          <w:sz w:val="24"/>
          <w:szCs w:val="24"/>
        </w:rPr>
        <w:t xml:space="preserve"> на 1-2 разряда по профессии рабочего выше, чем предусмотрено ФГОС СПО для выпускников.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года, с учетом расширения спектра профессиональных компетенций.</w:t>
      </w:r>
    </w:p>
    <w:p w:rsidR="001D4BB1" w:rsidRDefault="001D4BB1" w:rsidP="00A20C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60F2" w:rsidRDefault="000460F2" w:rsidP="00A20C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60F2" w:rsidRDefault="000460F2" w:rsidP="00A20C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60F2" w:rsidRDefault="000460F2" w:rsidP="00A20C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772B" w:rsidRDefault="0039772B" w:rsidP="00A20C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772B" w:rsidRPr="00A20CAF" w:rsidRDefault="0039772B" w:rsidP="00A20CAF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4" w:name="_GoBack"/>
      <w:bookmarkEnd w:id="14"/>
    </w:p>
    <w:p w:rsidR="00CD60D8" w:rsidRPr="00A20CAF" w:rsidRDefault="00CD60D8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CD60D8" w:rsidRPr="00A20CAF" w:rsidRDefault="00CD60D8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0CAF">
        <w:rPr>
          <w:rFonts w:ascii="Times New Roman" w:hAnsi="Times New Roman"/>
          <w:sz w:val="24"/>
          <w:szCs w:val="24"/>
        </w:rPr>
        <w:t>Контроль и оценка результатов освоения учебной дисциплины осуществляются преподавателем в процессе</w:t>
      </w:r>
      <w:r w:rsidRPr="00A20CAF">
        <w:rPr>
          <w:rFonts w:ascii="Times New Roman" w:hAnsi="Times New Roman"/>
          <w:sz w:val="24"/>
          <w:szCs w:val="24"/>
        </w:rPr>
        <w:tab/>
        <w:t xml:space="preserve"> проведения </w:t>
      </w:r>
      <w:r w:rsidRPr="00A20CAF">
        <w:rPr>
          <w:rFonts w:ascii="Times New Roman" w:hAnsi="Times New Roman"/>
          <w:color w:val="C00000"/>
          <w:sz w:val="24"/>
          <w:szCs w:val="24"/>
        </w:rPr>
        <w:t>практичес</w:t>
      </w:r>
      <w:r w:rsidR="00B91540" w:rsidRPr="00A20CAF">
        <w:rPr>
          <w:rFonts w:ascii="Times New Roman" w:hAnsi="Times New Roman"/>
          <w:color w:val="C00000"/>
          <w:sz w:val="24"/>
          <w:szCs w:val="24"/>
        </w:rPr>
        <w:t>ких занятий, контрольной работы, тестирования, деловой игры, семинара и т. п.</w:t>
      </w:r>
      <w:r w:rsidR="00B91540" w:rsidRPr="00A20CAF">
        <w:rPr>
          <w:rFonts w:ascii="Times New Roman" w:hAnsi="Times New Roman"/>
          <w:sz w:val="24"/>
          <w:szCs w:val="24"/>
        </w:rPr>
        <w:t xml:space="preserve"> </w:t>
      </w:r>
    </w:p>
    <w:p w:rsidR="00B91540" w:rsidRPr="00A20CAF" w:rsidRDefault="00B91540" w:rsidP="00A20CAF">
      <w:pPr>
        <w:spacing w:after="0" w:line="240" w:lineRule="auto"/>
        <w:jc w:val="both"/>
        <w:rPr>
          <w:rFonts w:ascii="Times New Roman" w:hAnsi="Times New Roman"/>
          <w:b/>
          <w:i/>
          <w:color w:val="C00000"/>
          <w:sz w:val="24"/>
          <w:szCs w:val="24"/>
          <w:u w:val="single"/>
        </w:rPr>
      </w:pPr>
      <w:r w:rsidRPr="00A20CAF">
        <w:rPr>
          <w:rFonts w:ascii="Times New Roman" w:hAnsi="Times New Roman"/>
          <w:b/>
          <w:i/>
          <w:color w:val="C00000"/>
          <w:sz w:val="24"/>
          <w:szCs w:val="24"/>
          <w:u w:val="single"/>
        </w:rPr>
        <w:t>Сравнить с тем, что написано в паспорте программы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4111"/>
      </w:tblGrid>
      <w:tr w:rsidR="00CD60D8" w:rsidRPr="00A20CAF" w:rsidTr="00A20CAF">
        <w:trPr>
          <w:trHeight w:hRule="exact" w:val="644"/>
        </w:trPr>
        <w:tc>
          <w:tcPr>
            <w:tcW w:w="4786" w:type="dxa"/>
            <w:shd w:val="clear" w:color="auto" w:fill="auto"/>
          </w:tcPr>
          <w:p w:rsidR="00CD60D8" w:rsidRPr="00A20CAF" w:rsidRDefault="00CD60D8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sz w:val="24"/>
                <w:szCs w:val="24"/>
              </w:rPr>
              <w:t>Результаты обучения (освоенные умения, усвоенные знания)</w:t>
            </w:r>
          </w:p>
          <w:p w:rsidR="00CD60D8" w:rsidRPr="00A20CAF" w:rsidRDefault="00CD60D8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CD60D8" w:rsidRPr="00A20CAF" w:rsidRDefault="00CD60D8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sz w:val="24"/>
                <w:szCs w:val="24"/>
              </w:rPr>
              <w:t>Формы и методы контроля и оценки результатов обучения</w:t>
            </w:r>
          </w:p>
          <w:p w:rsidR="00CD60D8" w:rsidRPr="00A20CAF" w:rsidRDefault="00CD60D8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0D8" w:rsidRPr="00A20CAF" w:rsidTr="00A20CAF">
        <w:trPr>
          <w:trHeight w:hRule="exact" w:val="4601"/>
        </w:trPr>
        <w:tc>
          <w:tcPr>
            <w:tcW w:w="4786" w:type="dxa"/>
            <w:shd w:val="clear" w:color="auto" w:fill="auto"/>
          </w:tcPr>
          <w:p w:rsidR="004F7981" w:rsidRPr="00A20CAF" w:rsidRDefault="004F7981" w:rsidP="00A20CAF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уметь:</w:t>
            </w:r>
          </w:p>
          <w:p w:rsidR="004F7981" w:rsidRPr="00A20CAF" w:rsidRDefault="004F7981" w:rsidP="00A20CAF">
            <w:pPr>
              <w:pStyle w:val="ConsPlusNormal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соблюдать в профессиональной деятельности правила обслуживания клиентов;</w:t>
            </w:r>
          </w:p>
          <w:p w:rsidR="004F7981" w:rsidRPr="00A20CAF" w:rsidRDefault="004F7981" w:rsidP="00A20CAF">
            <w:pPr>
              <w:pStyle w:val="ConsPlusNormal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определять критерии качества оказываемых услуг;</w:t>
            </w:r>
          </w:p>
          <w:p w:rsidR="004F7981" w:rsidRPr="00A20CAF" w:rsidRDefault="004F7981" w:rsidP="00A20CAF">
            <w:pPr>
              <w:pStyle w:val="ConsPlusNormal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использовать различные средства делового общения;</w:t>
            </w:r>
          </w:p>
          <w:p w:rsidR="004F7981" w:rsidRPr="00A20CAF" w:rsidRDefault="004F7981" w:rsidP="00A20CAF">
            <w:pPr>
              <w:pStyle w:val="ConsPlusNormal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анализировать профессиональные ситуации с позиций участвующих в нем индивидов;</w:t>
            </w:r>
          </w:p>
          <w:p w:rsidR="004F7981" w:rsidRPr="00A20CAF" w:rsidRDefault="004F7981" w:rsidP="00A20CAF">
            <w:pPr>
              <w:pStyle w:val="ConsPlusNormal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управлять конфликтами и стрессами в процессе профессиональной деятельности;</w:t>
            </w:r>
          </w:p>
          <w:p w:rsidR="00E1308F" w:rsidRPr="00A20CAF" w:rsidRDefault="004F7981" w:rsidP="00A20CAF">
            <w:pPr>
              <w:pStyle w:val="ConsPlusNormal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выполнять требования этики в профессиональной деятельности;</w:t>
            </w:r>
          </w:p>
        </w:tc>
        <w:tc>
          <w:tcPr>
            <w:tcW w:w="4111" w:type="dxa"/>
            <w:shd w:val="clear" w:color="auto" w:fill="auto"/>
          </w:tcPr>
          <w:p w:rsidR="00CD60D8" w:rsidRPr="00A20CAF" w:rsidRDefault="00CD60D8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CD60D8" w:rsidRPr="00A20CAF" w:rsidRDefault="00CD60D8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CD60D8" w:rsidRPr="00A20CAF" w:rsidRDefault="007E1B01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bCs/>
                <w:color w:val="C00000"/>
                <w:sz w:val="24"/>
                <w:szCs w:val="24"/>
              </w:rPr>
              <w:t>Экспертная оценка в рамках текущего контроля на практических занятиях.</w:t>
            </w:r>
          </w:p>
          <w:p w:rsidR="00CD60D8" w:rsidRPr="00A20CAF" w:rsidRDefault="00CD60D8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CD60D8" w:rsidRPr="00A20CAF" w:rsidRDefault="00CD60D8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CD60D8" w:rsidRPr="00A20CAF" w:rsidRDefault="00CD60D8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7E1B01" w:rsidRPr="00A20CAF" w:rsidRDefault="007E1B01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CD60D8" w:rsidRPr="00A20CAF" w:rsidRDefault="007E1B01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color w:val="C00000"/>
                <w:sz w:val="24"/>
                <w:szCs w:val="24"/>
              </w:rPr>
              <w:t>Э</w:t>
            </w:r>
            <w:r w:rsidR="00CD60D8" w:rsidRPr="00A20CAF">
              <w:rPr>
                <w:rFonts w:ascii="Times New Roman" w:hAnsi="Times New Roman"/>
                <w:color w:val="C00000"/>
                <w:sz w:val="24"/>
                <w:szCs w:val="24"/>
              </w:rPr>
              <w:t>кспертное наблюдение и оценка на практических занятиях</w:t>
            </w:r>
          </w:p>
          <w:p w:rsidR="00CD60D8" w:rsidRPr="00A20CAF" w:rsidRDefault="00CD60D8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</w:tr>
      <w:tr w:rsidR="00CD60D8" w:rsidRPr="00A20CAF" w:rsidTr="00A20CAF">
        <w:trPr>
          <w:trHeight w:hRule="exact" w:val="6956"/>
        </w:trPr>
        <w:tc>
          <w:tcPr>
            <w:tcW w:w="4786" w:type="dxa"/>
            <w:shd w:val="clear" w:color="auto" w:fill="auto"/>
          </w:tcPr>
          <w:p w:rsidR="00E47631" w:rsidRPr="00A20CAF" w:rsidRDefault="00E47631" w:rsidP="00A20CAF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знать:</w:t>
            </w:r>
          </w:p>
          <w:p w:rsidR="00E47631" w:rsidRPr="00A20CAF" w:rsidRDefault="00E47631" w:rsidP="00A20CAF">
            <w:pPr>
              <w:pStyle w:val="ConsPlusNormal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социальные предпосылки возникновения и развития сервисной деятельности;</w:t>
            </w:r>
          </w:p>
          <w:p w:rsidR="00E47631" w:rsidRPr="00A20CAF" w:rsidRDefault="00E47631" w:rsidP="00A20CAF">
            <w:pPr>
              <w:pStyle w:val="ConsPlusNormal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потребности человека и принципы их удовлетворения в деятельности организаций сервиса;</w:t>
            </w:r>
          </w:p>
          <w:p w:rsidR="00E47631" w:rsidRPr="00A20CAF" w:rsidRDefault="00E47631" w:rsidP="00A20CAF">
            <w:pPr>
              <w:pStyle w:val="ConsPlusNormal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сущность услуги как специфического продукта;</w:t>
            </w:r>
          </w:p>
          <w:p w:rsidR="00E47631" w:rsidRPr="00A20CAF" w:rsidRDefault="00E47631" w:rsidP="00A20CAF">
            <w:pPr>
              <w:pStyle w:val="ConsPlusNormal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понятие "контактной зоны" как сферы реализации сервисной деятельности;</w:t>
            </w:r>
          </w:p>
          <w:p w:rsidR="00E47631" w:rsidRPr="00A20CAF" w:rsidRDefault="00E47631" w:rsidP="00A20CAF">
            <w:pPr>
              <w:pStyle w:val="ConsPlusNormal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правила обслуживания населения;</w:t>
            </w:r>
          </w:p>
          <w:p w:rsidR="00E47631" w:rsidRPr="00A20CAF" w:rsidRDefault="00E47631" w:rsidP="00A20CAF">
            <w:pPr>
              <w:pStyle w:val="ConsPlusNormal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организацию обслуживания потребителей услуг;</w:t>
            </w:r>
          </w:p>
          <w:p w:rsidR="00E47631" w:rsidRPr="00A20CAF" w:rsidRDefault="00E47631" w:rsidP="00A20CAF">
            <w:pPr>
              <w:pStyle w:val="ConsPlusNormal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способы и формы оказания услуг;</w:t>
            </w:r>
          </w:p>
          <w:p w:rsidR="00E47631" w:rsidRPr="00A20CAF" w:rsidRDefault="00E47631" w:rsidP="00A20CAF">
            <w:pPr>
              <w:pStyle w:val="ConsPlusNormal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нормы и правила профессионального поведения и этикета;</w:t>
            </w:r>
          </w:p>
          <w:p w:rsidR="00E47631" w:rsidRPr="00A20CAF" w:rsidRDefault="00E47631" w:rsidP="00A20CAF">
            <w:pPr>
              <w:pStyle w:val="ConsPlusNormal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этику взаимоотношений в трудовом коллективе, в общении с потребителями;</w:t>
            </w:r>
          </w:p>
          <w:p w:rsidR="00E47631" w:rsidRPr="00A20CAF" w:rsidRDefault="00E47631" w:rsidP="00A20CAF">
            <w:pPr>
              <w:pStyle w:val="ConsPlusNormal"/>
              <w:numPr>
                <w:ilvl w:val="0"/>
                <w:numId w:val="8"/>
              </w:numPr>
              <w:ind w:left="0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критерии и составляющие качества услуг;</w:t>
            </w:r>
          </w:p>
          <w:p w:rsidR="00CD60D8" w:rsidRPr="00A20CAF" w:rsidRDefault="00E47631" w:rsidP="00A20CAF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color w:val="FF0000"/>
                <w:sz w:val="24"/>
                <w:szCs w:val="24"/>
              </w:rPr>
              <w:t>психологические особенности делового общения и его специфику в сфере обслуживания;</w:t>
            </w:r>
          </w:p>
        </w:tc>
        <w:tc>
          <w:tcPr>
            <w:tcW w:w="4111" w:type="dxa"/>
            <w:shd w:val="clear" w:color="auto" w:fill="auto"/>
          </w:tcPr>
          <w:p w:rsidR="00CD60D8" w:rsidRPr="00A20CAF" w:rsidRDefault="00CD60D8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CD60D8" w:rsidRPr="00A20CAF" w:rsidRDefault="00CD60D8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CD60D8" w:rsidRPr="00A20CAF" w:rsidRDefault="007E1B01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bCs/>
                <w:color w:val="C00000"/>
                <w:sz w:val="24"/>
                <w:szCs w:val="24"/>
              </w:rPr>
              <w:t>Экспертное наблюдение и оценка деятельности обучающегося в процессе освоения образовательной программы на практических занятиях</w:t>
            </w:r>
          </w:p>
          <w:p w:rsidR="00CD60D8" w:rsidRPr="00A20CAF" w:rsidRDefault="00CD60D8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CD60D8" w:rsidRPr="00A20CAF" w:rsidRDefault="00CD60D8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CD60D8" w:rsidRPr="00A20CAF" w:rsidRDefault="00CD60D8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CD60D8" w:rsidRPr="00A20CAF" w:rsidRDefault="00CD60D8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CD60D8" w:rsidRPr="00A20CAF" w:rsidRDefault="00CD60D8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CD60D8" w:rsidRPr="00A20CAF" w:rsidRDefault="007E1B01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color w:val="C00000"/>
                <w:sz w:val="24"/>
                <w:szCs w:val="24"/>
              </w:rPr>
              <w:t>Э</w:t>
            </w:r>
            <w:r w:rsidR="00CD60D8" w:rsidRPr="00A20CAF">
              <w:rPr>
                <w:rFonts w:ascii="Times New Roman" w:hAnsi="Times New Roman"/>
                <w:color w:val="C00000"/>
                <w:sz w:val="24"/>
                <w:szCs w:val="24"/>
              </w:rPr>
              <w:t>кспертное наблюдение и оценка на практических занятиях, контрольной работе, устный опрос</w:t>
            </w:r>
          </w:p>
          <w:p w:rsidR="007E1B01" w:rsidRPr="00A20CAF" w:rsidRDefault="007E1B01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7E1B01" w:rsidRPr="00A20CAF" w:rsidRDefault="007E1B01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7E1B01" w:rsidRPr="00A20CAF" w:rsidRDefault="007E1B01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7E1B01" w:rsidRPr="00A20CAF" w:rsidRDefault="007E1B01" w:rsidP="00A20CAF">
            <w:pPr>
              <w:spacing w:after="0" w:line="240" w:lineRule="auto"/>
              <w:jc w:val="both"/>
              <w:rPr>
                <w:rFonts w:ascii="Times New Roman" w:eastAsia="TTE9o00" w:hAnsi="Times New Roman"/>
                <w:color w:val="C00000"/>
                <w:sz w:val="24"/>
                <w:szCs w:val="24"/>
              </w:rPr>
            </w:pPr>
            <w:r w:rsidRPr="00A20CAF">
              <w:rPr>
                <w:rFonts w:ascii="Times New Roman" w:eastAsia="TTE9o00" w:hAnsi="Times New Roman"/>
                <w:color w:val="C00000"/>
                <w:sz w:val="24"/>
                <w:szCs w:val="24"/>
              </w:rPr>
              <w:t>Тестирование</w:t>
            </w:r>
          </w:p>
          <w:p w:rsidR="007E1B01" w:rsidRPr="00A20CAF" w:rsidRDefault="007E1B01" w:rsidP="00A20CAF">
            <w:pPr>
              <w:spacing w:after="0" w:line="240" w:lineRule="auto"/>
              <w:jc w:val="both"/>
              <w:rPr>
                <w:rFonts w:ascii="Times New Roman" w:eastAsia="TTE4o00" w:hAnsi="Times New Roman"/>
                <w:color w:val="C00000"/>
                <w:sz w:val="24"/>
                <w:szCs w:val="24"/>
              </w:rPr>
            </w:pPr>
            <w:r w:rsidRPr="00A20CAF">
              <w:rPr>
                <w:rFonts w:ascii="Times New Roman" w:eastAsia="TTE4o00" w:hAnsi="Times New Roman"/>
                <w:color w:val="C00000"/>
                <w:sz w:val="24"/>
                <w:szCs w:val="24"/>
              </w:rPr>
              <w:t>защита практических заданий</w:t>
            </w:r>
          </w:p>
          <w:p w:rsidR="007E1B01" w:rsidRPr="00A20CAF" w:rsidRDefault="007E1B01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A20CAF">
              <w:rPr>
                <w:rFonts w:ascii="Times New Roman" w:eastAsia="TTE4o00" w:hAnsi="Times New Roman"/>
                <w:color w:val="C00000"/>
                <w:sz w:val="24"/>
                <w:szCs w:val="24"/>
              </w:rPr>
              <w:t>экзамен</w:t>
            </w:r>
          </w:p>
        </w:tc>
      </w:tr>
    </w:tbl>
    <w:p w:rsidR="001D4BB1" w:rsidRPr="00A20CAF" w:rsidRDefault="00A30949" w:rsidP="00A20CAF">
      <w:pPr>
        <w:spacing w:after="0" w:line="240" w:lineRule="auto"/>
        <w:ind w:firstLine="709"/>
        <w:jc w:val="both"/>
        <w:rPr>
          <w:rFonts w:ascii="Times New Roman" w:eastAsia="Courier New" w:hAnsi="Times New Roman"/>
          <w:sz w:val="24"/>
          <w:szCs w:val="24"/>
        </w:rPr>
      </w:pPr>
      <w:r w:rsidRPr="00A20CAF">
        <w:rPr>
          <w:rFonts w:ascii="Times New Roman" w:eastAsia="Courier New" w:hAnsi="Times New Roman"/>
          <w:sz w:val="24"/>
          <w:szCs w:val="24"/>
        </w:rPr>
        <w:lastRenderedPageBreak/>
        <w:t xml:space="preserve">Формы </w:t>
      </w:r>
      <w:r w:rsidR="0072145B" w:rsidRPr="00A20CAF">
        <w:rPr>
          <w:rFonts w:ascii="Times New Roman" w:eastAsia="Courier New" w:hAnsi="Times New Roman"/>
          <w:sz w:val="24"/>
          <w:szCs w:val="24"/>
        </w:rPr>
        <w:t xml:space="preserve">и методы контроля и оценки результатов обучения должны позволять проверять у обучающихся не только </w:t>
      </w:r>
      <w:proofErr w:type="spellStart"/>
      <w:r w:rsidR="0072145B" w:rsidRPr="00A20CAF">
        <w:rPr>
          <w:rFonts w:ascii="Times New Roman" w:eastAsia="Courier New" w:hAnsi="Times New Roman"/>
          <w:sz w:val="24"/>
          <w:szCs w:val="24"/>
        </w:rPr>
        <w:t>сформированность</w:t>
      </w:r>
      <w:proofErr w:type="spellEnd"/>
      <w:r w:rsidR="0072145B" w:rsidRPr="00A20CAF">
        <w:rPr>
          <w:rFonts w:ascii="Times New Roman" w:eastAsia="Courier New" w:hAnsi="Times New Roman"/>
          <w:sz w:val="24"/>
          <w:szCs w:val="24"/>
        </w:rPr>
        <w:t xml:space="preserve"> профессиональных компетенций, </w:t>
      </w:r>
      <w:r w:rsidR="0039772B">
        <w:rPr>
          <w:rFonts w:ascii="Times New Roman" w:eastAsia="Courier New" w:hAnsi="Times New Roman"/>
          <w:sz w:val="24"/>
          <w:szCs w:val="24"/>
        </w:rPr>
        <w:t>но и развитие общих компетенций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835"/>
        <w:gridCol w:w="3431"/>
      </w:tblGrid>
      <w:tr w:rsidR="00A30949" w:rsidRPr="00A20CAF" w:rsidTr="00A20CAF">
        <w:tc>
          <w:tcPr>
            <w:tcW w:w="2518" w:type="dxa"/>
          </w:tcPr>
          <w:p w:rsidR="0072145B" w:rsidRPr="00A20CAF" w:rsidRDefault="0072145B" w:rsidP="00A20CAF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20CAF">
              <w:rPr>
                <w:rFonts w:ascii="Times New Roman" w:eastAsia="Courier New" w:hAnsi="Times New Roman"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2835" w:type="dxa"/>
          </w:tcPr>
          <w:p w:rsidR="0072145B" w:rsidRPr="00A20CAF" w:rsidRDefault="0072145B" w:rsidP="00A20CAF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20CAF">
              <w:rPr>
                <w:rFonts w:ascii="Times New Roman" w:eastAsia="Courier New" w:hAnsi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431" w:type="dxa"/>
          </w:tcPr>
          <w:p w:rsidR="0072145B" w:rsidRPr="00A20CAF" w:rsidRDefault="0072145B" w:rsidP="00A20CAF">
            <w:pPr>
              <w:spacing w:after="0" w:line="240" w:lineRule="auto"/>
              <w:ind w:right="-10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20CAF">
              <w:rPr>
                <w:rFonts w:ascii="Times New Roman" w:eastAsia="Courier New" w:hAnsi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A30949" w:rsidRPr="00A20CAF" w:rsidTr="00A20CAF">
        <w:trPr>
          <w:trHeight w:val="274"/>
        </w:trPr>
        <w:tc>
          <w:tcPr>
            <w:tcW w:w="2518" w:type="dxa"/>
          </w:tcPr>
          <w:p w:rsidR="007A6662" w:rsidRPr="00A20CAF" w:rsidRDefault="0072145B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20CA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20CAF">
              <w:rPr>
                <w:rFonts w:ascii="Times New Roman" w:hAnsi="Times New Roman"/>
                <w:sz w:val="24"/>
                <w:szCs w:val="24"/>
              </w:rPr>
              <w:t xml:space="preserve"> 1. </w:t>
            </w:r>
            <w:r w:rsidR="007A6662" w:rsidRPr="00A20CAF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будущей профессии, проявлять к ней устойчивый интерес.</w:t>
            </w:r>
          </w:p>
          <w:p w:rsidR="0072145B" w:rsidRPr="00A20CAF" w:rsidRDefault="0072145B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A6662" w:rsidRPr="00A20CAF" w:rsidRDefault="00BE75D8" w:rsidP="00A20CAF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20CAF">
              <w:rPr>
                <w:rFonts w:ascii="Times New Roman" w:eastAsia="Courier New" w:hAnsi="Times New Roman"/>
                <w:sz w:val="24"/>
                <w:szCs w:val="24"/>
              </w:rPr>
              <w:t>демонстрация интереса к из</w:t>
            </w:r>
            <w:r w:rsidR="007A6662" w:rsidRPr="00A20CAF">
              <w:rPr>
                <w:rFonts w:ascii="Times New Roman" w:eastAsia="Courier New" w:hAnsi="Times New Roman"/>
                <w:sz w:val="24"/>
                <w:szCs w:val="24"/>
              </w:rPr>
              <w:t>бранной профессии;</w:t>
            </w:r>
          </w:p>
          <w:p w:rsidR="007A6662" w:rsidRPr="00A20CAF" w:rsidRDefault="00BE75D8" w:rsidP="00A20CAF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20CAF">
              <w:rPr>
                <w:rFonts w:ascii="Times New Roman" w:eastAsia="Courier New" w:hAnsi="Times New Roman"/>
                <w:sz w:val="24"/>
                <w:szCs w:val="24"/>
              </w:rPr>
              <w:t xml:space="preserve">- участие в конкурсах профессионального мастерства, олимпиадах по профессии </w:t>
            </w:r>
          </w:p>
        </w:tc>
        <w:tc>
          <w:tcPr>
            <w:tcW w:w="3431" w:type="dxa"/>
          </w:tcPr>
          <w:p w:rsidR="00BE75D8" w:rsidRPr="00A20CAF" w:rsidRDefault="0072145B" w:rsidP="00A20CAF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20CAF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</w:t>
            </w:r>
            <w:r w:rsidR="00BE75D8" w:rsidRPr="00A20CAF">
              <w:rPr>
                <w:rFonts w:ascii="Times New Roman" w:eastAsia="Courier New" w:hAnsi="Times New Roman"/>
                <w:sz w:val="24"/>
                <w:szCs w:val="24"/>
              </w:rPr>
              <w:t xml:space="preserve">и оценка </w:t>
            </w:r>
            <w:r w:rsidRPr="00A20CAF">
              <w:rPr>
                <w:rFonts w:ascii="Times New Roman" w:eastAsia="Courier New" w:hAnsi="Times New Roman"/>
                <w:sz w:val="24"/>
                <w:szCs w:val="24"/>
              </w:rPr>
              <w:t>пр</w:t>
            </w:r>
            <w:r w:rsidR="00BE75D8" w:rsidRPr="00A20CAF">
              <w:rPr>
                <w:rFonts w:ascii="Times New Roman" w:eastAsia="Courier New" w:hAnsi="Times New Roman"/>
                <w:sz w:val="24"/>
                <w:szCs w:val="24"/>
              </w:rPr>
              <w:t>и выполнении практических работ, при подведении итогов профессиональных конкурсов, олимпиад, викторин и т.п.</w:t>
            </w:r>
          </w:p>
          <w:p w:rsidR="00BE75D8" w:rsidRPr="00A20CAF" w:rsidRDefault="0072145B" w:rsidP="00A20CAF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20CAF">
              <w:rPr>
                <w:rFonts w:ascii="Times New Roman" w:eastAsia="Courier New" w:hAnsi="Times New Roman"/>
                <w:sz w:val="24"/>
                <w:szCs w:val="24"/>
              </w:rPr>
              <w:t xml:space="preserve">Самооценка, направленная на самостоятельную оценку </w:t>
            </w:r>
            <w:proofErr w:type="gramStart"/>
            <w:r w:rsidRPr="00A20CAF">
              <w:rPr>
                <w:rFonts w:ascii="Times New Roman" w:eastAsia="Courier New" w:hAnsi="Times New Roman"/>
                <w:sz w:val="24"/>
                <w:szCs w:val="24"/>
              </w:rPr>
              <w:t>обучающимся</w:t>
            </w:r>
            <w:proofErr w:type="gramEnd"/>
            <w:r w:rsidRPr="00A20CAF">
              <w:rPr>
                <w:rFonts w:ascii="Times New Roman" w:eastAsia="Courier New" w:hAnsi="Times New Roman"/>
                <w:sz w:val="24"/>
                <w:szCs w:val="24"/>
              </w:rPr>
              <w:t xml:space="preserve"> результатов деятельности.</w:t>
            </w:r>
          </w:p>
        </w:tc>
      </w:tr>
      <w:tr w:rsidR="00A30949" w:rsidRPr="00A20CAF" w:rsidTr="00A20CAF">
        <w:trPr>
          <w:trHeight w:val="274"/>
        </w:trPr>
        <w:tc>
          <w:tcPr>
            <w:tcW w:w="2518" w:type="dxa"/>
          </w:tcPr>
          <w:p w:rsidR="0072145B" w:rsidRPr="00A20CAF" w:rsidRDefault="0072145B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20CA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20CAF">
              <w:rPr>
                <w:rFonts w:ascii="Times New Roman" w:hAnsi="Times New Roman"/>
                <w:sz w:val="24"/>
                <w:szCs w:val="24"/>
              </w:rPr>
              <w:t xml:space="preserve"> 2. </w:t>
            </w:r>
            <w:r w:rsidR="007A6662" w:rsidRPr="00A20CAF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2835" w:type="dxa"/>
          </w:tcPr>
          <w:p w:rsidR="0072145B" w:rsidRPr="00A20CAF" w:rsidRDefault="0072145B" w:rsidP="00A20CAF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20CAF">
              <w:rPr>
                <w:rFonts w:ascii="Times New Roman" w:eastAsia="Courier New" w:hAnsi="Times New Roman"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процессов. Демонстрация эффективности и качества выполнения профессиональных задач.</w:t>
            </w:r>
          </w:p>
        </w:tc>
        <w:tc>
          <w:tcPr>
            <w:tcW w:w="3431" w:type="dxa"/>
          </w:tcPr>
          <w:p w:rsidR="0072145B" w:rsidRPr="00A20CAF" w:rsidRDefault="0072145B" w:rsidP="00A20CAF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20CAF">
              <w:rPr>
                <w:rFonts w:ascii="Times New Roman" w:eastAsia="Courier New" w:hAnsi="Times New Roman"/>
                <w:sz w:val="24"/>
                <w:szCs w:val="24"/>
              </w:rPr>
              <w:t xml:space="preserve">Обратная связь, направленная на анализ и обсуждение результатов деятельности, выявление сильных/слабых компетенций обучающихся. Экспертное наблюдение и оценка при выполнении практических работ </w:t>
            </w:r>
          </w:p>
        </w:tc>
      </w:tr>
      <w:tr w:rsidR="00A30949" w:rsidRPr="00A20CAF" w:rsidTr="00A20CAF">
        <w:tc>
          <w:tcPr>
            <w:tcW w:w="2518" w:type="dxa"/>
          </w:tcPr>
          <w:p w:rsidR="007A6662" w:rsidRPr="00A20CAF" w:rsidRDefault="0072145B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20CA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20CAF">
              <w:rPr>
                <w:rFonts w:ascii="Times New Roman" w:hAnsi="Times New Roman"/>
                <w:sz w:val="24"/>
                <w:szCs w:val="24"/>
              </w:rPr>
              <w:t xml:space="preserve"> 3. </w:t>
            </w:r>
            <w:r w:rsidR="007A6662" w:rsidRPr="00A20CAF">
              <w:rPr>
                <w:rFonts w:ascii="Times New Roman" w:hAnsi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72145B" w:rsidRPr="00A20CAF" w:rsidRDefault="0072145B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2145B" w:rsidRPr="00A20CAF" w:rsidRDefault="00BE75D8" w:rsidP="00A20CAF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20CAF">
              <w:rPr>
                <w:rFonts w:ascii="Times New Roman" w:eastAsia="Courier New" w:hAnsi="Times New Roman"/>
                <w:sz w:val="24"/>
                <w:szCs w:val="24"/>
              </w:rPr>
              <w:t>-демонстрация способности анализировать рабочую ситуацию и принимать решения в стандартных и нестандартных ситуациях и нести за них ответственность; демонстрация способности осуществлять текущий и итоговый контроль собственной деятельности</w:t>
            </w:r>
          </w:p>
        </w:tc>
        <w:tc>
          <w:tcPr>
            <w:tcW w:w="3431" w:type="dxa"/>
          </w:tcPr>
          <w:p w:rsidR="0072145B" w:rsidRPr="00A20CAF" w:rsidRDefault="0072145B" w:rsidP="00A20CAF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20CAF">
              <w:rPr>
                <w:rFonts w:ascii="Times New Roman" w:eastAsia="Courier New" w:hAnsi="Times New Roman"/>
                <w:sz w:val="24"/>
                <w:szCs w:val="24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A30949" w:rsidRPr="00A20CAF" w:rsidTr="00A20CAF">
        <w:tc>
          <w:tcPr>
            <w:tcW w:w="2518" w:type="dxa"/>
          </w:tcPr>
          <w:p w:rsidR="007A6662" w:rsidRPr="00A20CAF" w:rsidRDefault="0072145B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20CA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20CAF">
              <w:rPr>
                <w:rFonts w:ascii="Times New Roman" w:hAnsi="Times New Roman"/>
                <w:sz w:val="24"/>
                <w:szCs w:val="24"/>
              </w:rPr>
              <w:t xml:space="preserve"> 4. </w:t>
            </w:r>
            <w:r w:rsidR="007A6662" w:rsidRPr="00A20CAF">
              <w:rPr>
                <w:rFonts w:ascii="Times New Roman" w:hAnsi="Times New Roman"/>
                <w:sz w:val="24"/>
                <w:szCs w:val="24"/>
              </w:rPr>
              <w:t xml:space="preserve">Осуществлять поиск информации, необходимой для эффективного выполнения профессиональных </w:t>
            </w:r>
            <w:r w:rsidR="007A6662" w:rsidRPr="00A20CAF">
              <w:rPr>
                <w:rFonts w:ascii="Times New Roman" w:hAnsi="Times New Roman"/>
                <w:sz w:val="24"/>
                <w:szCs w:val="24"/>
              </w:rPr>
              <w:lastRenderedPageBreak/>
              <w:t>задач.</w:t>
            </w:r>
          </w:p>
          <w:p w:rsidR="0072145B" w:rsidRPr="00A20CAF" w:rsidRDefault="0072145B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75D8" w:rsidRPr="00A20CAF" w:rsidRDefault="0072145B" w:rsidP="00A20CAF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20CAF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Демонстрация навыков получения и использования </w:t>
            </w:r>
            <w:r w:rsidRPr="00A20CAF">
              <w:rPr>
                <w:rFonts w:ascii="Times New Roman" w:hAnsi="Times New Roman"/>
                <w:sz w:val="24"/>
                <w:szCs w:val="24"/>
              </w:rPr>
              <w:t xml:space="preserve">информации, необходимой для эффективного </w:t>
            </w:r>
            <w:r w:rsidRPr="00A20CAF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профессиональных задач, профессионального и личностного развития.</w:t>
            </w:r>
          </w:p>
        </w:tc>
        <w:tc>
          <w:tcPr>
            <w:tcW w:w="3431" w:type="dxa"/>
          </w:tcPr>
          <w:p w:rsidR="0072145B" w:rsidRPr="00A20CAF" w:rsidRDefault="0072145B" w:rsidP="00A20CAF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20CAF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Экспертное наблюдение и оценка, при выполнении практических работ </w:t>
            </w:r>
          </w:p>
        </w:tc>
      </w:tr>
      <w:tr w:rsidR="00A30949" w:rsidRPr="00A20CAF" w:rsidTr="00A20CAF">
        <w:trPr>
          <w:trHeight w:val="416"/>
        </w:trPr>
        <w:tc>
          <w:tcPr>
            <w:tcW w:w="2518" w:type="dxa"/>
          </w:tcPr>
          <w:p w:rsidR="007A6662" w:rsidRPr="00A20CAF" w:rsidRDefault="0072145B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20CAF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A20CAF">
              <w:rPr>
                <w:rFonts w:ascii="Times New Roman" w:hAnsi="Times New Roman"/>
                <w:sz w:val="24"/>
                <w:szCs w:val="24"/>
              </w:rPr>
              <w:t xml:space="preserve"> 5. </w:t>
            </w:r>
            <w:r w:rsidR="007A6662" w:rsidRPr="00A20CAF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72145B" w:rsidRPr="00A20CAF" w:rsidRDefault="0072145B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2145B" w:rsidRPr="00A20CAF" w:rsidRDefault="0072145B" w:rsidP="00A20CAF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20CAF">
              <w:rPr>
                <w:rFonts w:ascii="Times New Roman" w:eastAsia="Courier New" w:hAnsi="Times New Roman"/>
                <w:sz w:val="24"/>
                <w:szCs w:val="24"/>
              </w:rPr>
              <w:t xml:space="preserve"> Демонстрация навыков</w:t>
            </w:r>
            <w:r w:rsidRPr="00A20CAF">
              <w:rPr>
                <w:rFonts w:ascii="Times New Roman" w:hAnsi="Times New Roman"/>
                <w:sz w:val="24"/>
                <w:szCs w:val="24"/>
              </w:rPr>
              <w:t xml:space="preserve"> использования информационно-коммуникационных технологий в профессиональной деятельности.</w:t>
            </w:r>
          </w:p>
        </w:tc>
        <w:tc>
          <w:tcPr>
            <w:tcW w:w="3431" w:type="dxa"/>
          </w:tcPr>
          <w:p w:rsidR="0072145B" w:rsidRPr="00A20CAF" w:rsidRDefault="0072145B" w:rsidP="00A20CAF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20CAF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и оценка, при выполнении практических работ </w:t>
            </w:r>
          </w:p>
        </w:tc>
      </w:tr>
      <w:tr w:rsidR="00A30949" w:rsidRPr="00A20CAF" w:rsidTr="00A20CAF">
        <w:tc>
          <w:tcPr>
            <w:tcW w:w="2518" w:type="dxa"/>
          </w:tcPr>
          <w:p w:rsidR="0072145B" w:rsidRPr="00A20CAF" w:rsidRDefault="0072145B" w:rsidP="00A20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20CA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20CAF">
              <w:rPr>
                <w:rFonts w:ascii="Times New Roman" w:hAnsi="Times New Roman"/>
                <w:sz w:val="24"/>
                <w:szCs w:val="24"/>
              </w:rPr>
              <w:t xml:space="preserve"> 6. </w:t>
            </w:r>
            <w:r w:rsidR="007A6662" w:rsidRPr="00A20CAF">
              <w:rPr>
                <w:rFonts w:ascii="Times New Roman" w:hAnsi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2835" w:type="dxa"/>
          </w:tcPr>
          <w:p w:rsidR="0072145B" w:rsidRPr="00A20CAF" w:rsidRDefault="0072145B" w:rsidP="00A20CAF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20CAF">
              <w:rPr>
                <w:rFonts w:ascii="Times New Roman" w:eastAsia="Courier New" w:hAnsi="Times New Roman"/>
                <w:sz w:val="24"/>
                <w:szCs w:val="24"/>
              </w:rPr>
              <w:t>Взаимодействие с обучающимися, преподавателями, наставниками в ходе</w:t>
            </w:r>
            <w:r w:rsidR="00BE75D8" w:rsidRPr="00A20CAF">
              <w:rPr>
                <w:rFonts w:ascii="Times New Roman" w:eastAsia="Courier New" w:hAnsi="Times New Roman"/>
                <w:sz w:val="24"/>
                <w:szCs w:val="24"/>
              </w:rPr>
              <w:t xml:space="preserve"> выполнения заданий на практических занятиях</w:t>
            </w:r>
          </w:p>
        </w:tc>
        <w:tc>
          <w:tcPr>
            <w:tcW w:w="3431" w:type="dxa"/>
          </w:tcPr>
          <w:p w:rsidR="0072145B" w:rsidRPr="00A20CAF" w:rsidRDefault="0072145B" w:rsidP="00A20CAF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20CAF">
              <w:rPr>
                <w:rFonts w:ascii="Times New Roman" w:eastAsia="Courier New" w:hAnsi="Times New Roman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  <w:tr w:rsidR="00A30949" w:rsidRPr="00A20CAF" w:rsidTr="00A20CAF">
        <w:tc>
          <w:tcPr>
            <w:tcW w:w="2518" w:type="dxa"/>
          </w:tcPr>
          <w:p w:rsidR="0072145B" w:rsidRPr="00A20CAF" w:rsidRDefault="0072145B" w:rsidP="00A20CAF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proofErr w:type="gramStart"/>
            <w:r w:rsidRPr="00A20CAF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20CAF">
              <w:rPr>
                <w:rFonts w:ascii="Times New Roman" w:hAnsi="Times New Roman"/>
                <w:sz w:val="24"/>
                <w:szCs w:val="24"/>
              </w:rPr>
              <w:t xml:space="preserve"> 7. </w:t>
            </w:r>
            <w:r w:rsidR="007A6662" w:rsidRPr="00A20CAF">
              <w:rPr>
                <w:rFonts w:ascii="Times New Roman" w:hAnsi="Times New Roman"/>
                <w:sz w:val="24"/>
                <w:szCs w:val="24"/>
              </w:rPr>
              <w:t xml:space="preserve">Исполнять воинскую </w:t>
            </w:r>
            <w:proofErr w:type="gramStart"/>
            <w:r w:rsidR="007A6662" w:rsidRPr="00A20CAF">
              <w:rPr>
                <w:rFonts w:ascii="Times New Roman" w:hAnsi="Times New Roman"/>
                <w:sz w:val="24"/>
                <w:szCs w:val="24"/>
              </w:rPr>
              <w:t>обязанность</w:t>
            </w:r>
            <w:proofErr w:type="gramEnd"/>
            <w:r w:rsidR="007A6662" w:rsidRPr="00A20CAF">
              <w:rPr>
                <w:rFonts w:ascii="Times New Roman" w:hAnsi="Times New Roman"/>
                <w:sz w:val="24"/>
                <w:szCs w:val="24"/>
              </w:rPr>
              <w:t xml:space="preserve"> в том числе с применением полученных профессиональных знаний (для юношей).</w:t>
            </w:r>
          </w:p>
        </w:tc>
        <w:tc>
          <w:tcPr>
            <w:tcW w:w="2835" w:type="dxa"/>
          </w:tcPr>
          <w:p w:rsidR="0072145B" w:rsidRPr="00A20CAF" w:rsidRDefault="00BE75D8" w:rsidP="00A20CAF">
            <w:pPr>
              <w:spacing w:after="0" w:line="240" w:lineRule="auto"/>
              <w:ind w:right="131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20CAF">
              <w:rPr>
                <w:rFonts w:ascii="Times New Roman" w:eastAsia="Courier New" w:hAnsi="Times New Roman"/>
                <w:sz w:val="24"/>
                <w:szCs w:val="24"/>
              </w:rPr>
              <w:t>демонстрация готовности к исполнению воинской обязанности</w:t>
            </w:r>
          </w:p>
        </w:tc>
        <w:tc>
          <w:tcPr>
            <w:tcW w:w="3431" w:type="dxa"/>
          </w:tcPr>
          <w:p w:rsidR="0072145B" w:rsidRPr="00A20CAF" w:rsidRDefault="0072145B" w:rsidP="00A20CAF">
            <w:pPr>
              <w:spacing w:after="0" w:line="240" w:lineRule="auto"/>
              <w:ind w:right="132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A20CAF">
              <w:rPr>
                <w:rFonts w:ascii="Times New Roman" w:eastAsia="Courier New" w:hAnsi="Times New Roman"/>
                <w:sz w:val="24"/>
                <w:szCs w:val="24"/>
              </w:rPr>
              <w:t>Социометрия, направленная на оценку командного взаимодействия и ролей участников.</w:t>
            </w:r>
          </w:p>
        </w:tc>
      </w:tr>
    </w:tbl>
    <w:p w:rsidR="0072145B" w:rsidRPr="00A20CAF" w:rsidRDefault="0072145B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7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260"/>
        <w:gridCol w:w="2835"/>
      </w:tblGrid>
      <w:tr w:rsidR="0072145B" w:rsidRPr="00A20CAF" w:rsidTr="003472E6">
        <w:trPr>
          <w:trHeight w:val="673"/>
        </w:trPr>
        <w:tc>
          <w:tcPr>
            <w:tcW w:w="2694" w:type="dxa"/>
          </w:tcPr>
          <w:p w:rsidR="0072145B" w:rsidRPr="000460F2" w:rsidRDefault="0072145B" w:rsidP="00A20CAF">
            <w:pPr>
              <w:pStyle w:val="5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0460F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260" w:type="dxa"/>
          </w:tcPr>
          <w:p w:rsidR="0072145B" w:rsidRPr="00A20CAF" w:rsidRDefault="0072145B" w:rsidP="00A20CAF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35" w:type="dxa"/>
          </w:tcPr>
          <w:p w:rsidR="0072145B" w:rsidRPr="00A20CAF" w:rsidRDefault="0072145B" w:rsidP="00A20CAF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A20CAF" w:rsidRPr="00A20CAF" w:rsidTr="003D2EAC">
        <w:trPr>
          <w:trHeight w:val="522"/>
        </w:trPr>
        <w:tc>
          <w:tcPr>
            <w:tcW w:w="2694" w:type="dxa"/>
            <w:tcBorders>
              <w:bottom w:val="single" w:sz="4" w:space="0" w:color="auto"/>
            </w:tcBorders>
          </w:tcPr>
          <w:p w:rsidR="00A20CAF" w:rsidRPr="000460F2" w:rsidRDefault="00A20CAF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0460F2">
              <w:rPr>
                <w:rFonts w:ascii="Times New Roman" w:hAnsi="Times New Roman"/>
                <w:color w:val="C00000"/>
                <w:sz w:val="24"/>
                <w:szCs w:val="24"/>
              </w:rPr>
              <w:t>ПК 1.1. 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</w:t>
            </w:r>
            <w:proofErr w:type="gramStart"/>
            <w:r w:rsidRPr="000460F2">
              <w:rPr>
                <w:rFonts w:ascii="Times New Roman" w:hAnsi="Times New Roman"/>
                <w:color w:val="C00000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A20CAF" w:rsidRPr="00A20CAF" w:rsidRDefault="00A20CAF" w:rsidP="00A20CA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20CAF">
              <w:rPr>
                <w:rFonts w:ascii="Times New Roman" w:hAnsi="Times New Roman"/>
                <w:sz w:val="24"/>
                <w:szCs w:val="24"/>
              </w:rPr>
              <w:t xml:space="preserve">демонстрация знаний конструкции </w:t>
            </w:r>
            <w:r w:rsidRPr="00A20CAF">
              <w:rPr>
                <w:rFonts w:ascii="Times New Roman" w:hAnsi="Times New Roman"/>
                <w:bCs/>
                <w:sz w:val="24"/>
                <w:szCs w:val="24"/>
              </w:rPr>
              <w:t>деталей, узлов, агрегатов и систем</w:t>
            </w:r>
            <w:r w:rsidRPr="00A20CAF">
              <w:rPr>
                <w:rFonts w:ascii="Times New Roman" w:hAnsi="Times New Roman"/>
                <w:sz w:val="24"/>
                <w:szCs w:val="24"/>
              </w:rPr>
              <w:t xml:space="preserve"> ЭПС </w:t>
            </w:r>
            <w:r w:rsidRPr="00A20CAF">
              <w:rPr>
                <w:rFonts w:ascii="Times New Roman" w:hAnsi="Times New Roman"/>
                <w:bCs/>
                <w:sz w:val="24"/>
                <w:szCs w:val="24"/>
              </w:rPr>
              <w:t>полнота и точность выполнения норм охраны труда выполнение ТО узлов, агрегатов и систем ЭПС выполнение ремонта деталей и узлов ЭПС.</w:t>
            </w:r>
          </w:p>
          <w:p w:rsidR="00A20CAF" w:rsidRPr="00A20CAF" w:rsidRDefault="00A20CAF" w:rsidP="00A20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sz w:val="24"/>
                <w:szCs w:val="24"/>
              </w:rPr>
              <w:t>Осуществление работ по проведению разборки, ремонта, сборки и комплектации деталей и узлов электромашин, электроаппаратов, электроприборов электрооборудования подвижного состава</w:t>
            </w:r>
          </w:p>
        </w:tc>
        <w:tc>
          <w:tcPr>
            <w:tcW w:w="2835" w:type="dxa"/>
            <w:vMerge w:val="restart"/>
          </w:tcPr>
          <w:p w:rsidR="00A20CAF" w:rsidRPr="00A20CAF" w:rsidRDefault="00A20CAF" w:rsidP="00A20CAF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CAF" w:rsidRPr="00A20CAF" w:rsidRDefault="00A20CAF" w:rsidP="00A20CAF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CAF" w:rsidRPr="00A20CAF" w:rsidRDefault="00A20CAF" w:rsidP="00A20CAF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CAF" w:rsidRPr="00A20CAF" w:rsidRDefault="00A20CAF" w:rsidP="00A20CAF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CAF" w:rsidRPr="00A20CAF" w:rsidRDefault="00A20CAF" w:rsidP="00A20CAF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CAF" w:rsidRPr="00A20CAF" w:rsidRDefault="00A20CAF" w:rsidP="00A20CAF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CAF" w:rsidRPr="00A20CAF" w:rsidRDefault="00A20CAF" w:rsidP="00A20CAF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CAF" w:rsidRPr="00A20CAF" w:rsidRDefault="00A20CAF" w:rsidP="00A20CAF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CAF" w:rsidRPr="00A20CAF" w:rsidRDefault="00A20CAF" w:rsidP="00A20CAF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CAF" w:rsidRPr="00A20CAF" w:rsidRDefault="00A20CAF" w:rsidP="00A20CAF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CAF" w:rsidRPr="00A20CAF" w:rsidRDefault="00A20CAF" w:rsidP="00A20CAF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CAF" w:rsidRPr="00A20CAF" w:rsidRDefault="00A20CAF" w:rsidP="00A20CAF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CAF" w:rsidRPr="00A20CAF" w:rsidRDefault="00A20CAF" w:rsidP="00A20CAF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CAF" w:rsidRPr="00A20CAF" w:rsidRDefault="00A20CAF" w:rsidP="00A20CAF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CAF" w:rsidRPr="00A20CAF" w:rsidRDefault="00A20CAF" w:rsidP="00A20CAF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CAF" w:rsidRPr="00A20CAF" w:rsidRDefault="00A20CAF" w:rsidP="00A20CAF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CAF" w:rsidRPr="00A20CAF" w:rsidRDefault="00A20CAF" w:rsidP="00A20CAF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CAF" w:rsidRPr="00A20CAF" w:rsidRDefault="00A20CAF" w:rsidP="00A20CAF">
            <w:pPr>
              <w:pStyle w:val="5"/>
              <w:shd w:val="clear" w:color="auto" w:fill="auto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</w:t>
            </w:r>
            <w:r w:rsidRPr="00A20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результатов деятельности обучающегося в процессе освоения ППКРС: при выполнении и защите результатов практических занятий; при выполнении работ на различных этапах учебной и производственной практик; при выполнении заданий для внеаудиторной самостоятельной работы; при проведении тестирования, зачёта/экзамена по междисциплинарному курсу, экзамена (квалификационного) по модулю ПК</w:t>
            </w:r>
          </w:p>
        </w:tc>
      </w:tr>
      <w:tr w:rsidR="00A20CAF" w:rsidRPr="00A20CAF" w:rsidTr="003D2EAC">
        <w:trPr>
          <w:trHeight w:val="1241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A20CAF" w:rsidRPr="000460F2" w:rsidRDefault="00A20CAF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0460F2">
              <w:rPr>
                <w:rFonts w:ascii="Times New Roman" w:hAnsi="Times New Roman"/>
                <w:color w:val="C00000"/>
                <w:sz w:val="24"/>
                <w:szCs w:val="24"/>
              </w:rPr>
              <w:lastRenderedPageBreak/>
              <w:t>ПК 1.2. Выполнять работы по разборке, ремонту, сборке и регулировке электродвигателей, их деталей и узлов.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A20CAF" w:rsidRPr="00A20CAF" w:rsidRDefault="00A20CAF" w:rsidP="00A20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sz w:val="24"/>
                <w:szCs w:val="24"/>
              </w:rPr>
              <w:t xml:space="preserve">качественное осуществление работ по разборке, ремонту, сборке и регулировке электродвигателей, их деталей и узлов, </w:t>
            </w:r>
            <w:r w:rsidRPr="00A20CAF">
              <w:rPr>
                <w:rFonts w:ascii="Times New Roman" w:hAnsi="Times New Roman"/>
                <w:bCs/>
                <w:sz w:val="24"/>
                <w:szCs w:val="24"/>
              </w:rPr>
              <w:t xml:space="preserve">полнота и точность выполнения норм охраны труда. </w:t>
            </w:r>
          </w:p>
        </w:tc>
        <w:tc>
          <w:tcPr>
            <w:tcW w:w="2835" w:type="dxa"/>
            <w:vMerge/>
          </w:tcPr>
          <w:p w:rsidR="00A20CAF" w:rsidRPr="00A20CAF" w:rsidRDefault="00A20CAF" w:rsidP="00A20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CAF" w:rsidRPr="00A20CAF" w:rsidTr="003F36F7">
        <w:trPr>
          <w:trHeight w:val="1131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A20CAF" w:rsidRPr="000460F2" w:rsidRDefault="00A20CAF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0460F2">
              <w:rPr>
                <w:rFonts w:ascii="Times New Roman" w:hAnsi="Times New Roman"/>
                <w:color w:val="C00000"/>
                <w:sz w:val="24"/>
                <w:szCs w:val="24"/>
              </w:rPr>
              <w:lastRenderedPageBreak/>
              <w:t>ПК 1.3. Выполнять слесарно-сборочные и электромонтажные работы при техническом обслуживании и ремонте электрооборудования подвижного состава.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A20CAF" w:rsidRPr="00A20CAF" w:rsidRDefault="00A20CAF" w:rsidP="00A20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sz w:val="24"/>
                <w:szCs w:val="24"/>
              </w:rPr>
              <w:t>качественное осуществление слесарных, слесарно - сборочных, электромонтажных работ при ремонте и техническом обслуживании электрооборудования подвижного состава.</w:t>
            </w:r>
          </w:p>
          <w:p w:rsidR="00A20CAF" w:rsidRPr="00A20CAF" w:rsidRDefault="00A20CAF" w:rsidP="00A20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0CAF">
              <w:rPr>
                <w:rFonts w:ascii="Times New Roman" w:hAnsi="Times New Roman"/>
                <w:sz w:val="24"/>
                <w:szCs w:val="24"/>
              </w:rPr>
              <w:t xml:space="preserve">Демонстрация знаний конструкции </w:t>
            </w:r>
            <w:r w:rsidRPr="00A20CAF">
              <w:rPr>
                <w:rFonts w:ascii="Times New Roman" w:hAnsi="Times New Roman"/>
                <w:bCs/>
                <w:sz w:val="24"/>
                <w:szCs w:val="24"/>
              </w:rPr>
              <w:t>деталей, узлов, агрегатов и систем</w:t>
            </w:r>
            <w:r w:rsidRPr="00A20CAF">
              <w:rPr>
                <w:rFonts w:ascii="Times New Roman" w:hAnsi="Times New Roman"/>
                <w:sz w:val="24"/>
                <w:szCs w:val="24"/>
              </w:rPr>
              <w:t xml:space="preserve"> ЭПС </w:t>
            </w:r>
            <w:r w:rsidRPr="00A20CAF">
              <w:rPr>
                <w:rFonts w:ascii="Times New Roman" w:hAnsi="Times New Roman"/>
                <w:bCs/>
                <w:sz w:val="24"/>
                <w:szCs w:val="24"/>
              </w:rPr>
              <w:t>полнота и точность выполнения норм охраны труда.</w:t>
            </w:r>
          </w:p>
        </w:tc>
        <w:tc>
          <w:tcPr>
            <w:tcW w:w="2835" w:type="dxa"/>
            <w:vMerge/>
          </w:tcPr>
          <w:p w:rsidR="00A20CAF" w:rsidRPr="00A20CAF" w:rsidRDefault="00A20CAF" w:rsidP="00A20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CAF" w:rsidRPr="00A20CAF" w:rsidTr="003F36F7">
        <w:trPr>
          <w:trHeight w:val="553"/>
        </w:trPr>
        <w:tc>
          <w:tcPr>
            <w:tcW w:w="2694" w:type="dxa"/>
            <w:tcBorders>
              <w:top w:val="single" w:sz="4" w:space="0" w:color="auto"/>
            </w:tcBorders>
          </w:tcPr>
          <w:p w:rsidR="00A20CAF" w:rsidRPr="000460F2" w:rsidRDefault="00A20CAF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0460F2">
              <w:rPr>
                <w:rFonts w:ascii="Times New Roman" w:hAnsi="Times New Roman"/>
                <w:color w:val="C00000"/>
                <w:sz w:val="24"/>
                <w:szCs w:val="24"/>
              </w:rPr>
              <w:t>ПК 1.4. Осуществлять подготовку электрооборудования подвижного состава к работе в зимнее и летнее время.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20CAF" w:rsidRPr="00A20CAF" w:rsidRDefault="00A20CAF" w:rsidP="00A20CAF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sz w:val="24"/>
                <w:szCs w:val="24"/>
              </w:rPr>
              <w:t>качественное осуществление под&amp; готовки электрооборудования подвижного состава к работе в зимнее и летнее время</w:t>
            </w:r>
          </w:p>
        </w:tc>
        <w:tc>
          <w:tcPr>
            <w:tcW w:w="2835" w:type="dxa"/>
            <w:vMerge/>
          </w:tcPr>
          <w:p w:rsidR="00A20CAF" w:rsidRPr="00A20CAF" w:rsidRDefault="00A20CAF" w:rsidP="00A20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CAF" w:rsidRPr="00A20CAF" w:rsidTr="003F36F7">
        <w:trPr>
          <w:trHeight w:val="553"/>
        </w:trPr>
        <w:tc>
          <w:tcPr>
            <w:tcW w:w="2694" w:type="dxa"/>
            <w:tcBorders>
              <w:top w:val="single" w:sz="4" w:space="0" w:color="auto"/>
            </w:tcBorders>
          </w:tcPr>
          <w:p w:rsidR="00A20CAF" w:rsidRPr="000460F2" w:rsidRDefault="00A20CAF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0460F2">
              <w:rPr>
                <w:rFonts w:ascii="Times New Roman" w:hAnsi="Times New Roman"/>
                <w:color w:val="C00000"/>
                <w:sz w:val="24"/>
                <w:szCs w:val="24"/>
              </w:rPr>
              <w:t>ПК.1.5. Соблюдать правила безопасности и электробезопасности при техническом обслуживании и ремонте электрооборудования подвижного состава.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20CAF" w:rsidRPr="00A20CAF" w:rsidRDefault="00A20CAF" w:rsidP="00A20CAF">
            <w:pPr>
              <w:pStyle w:val="5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sz w:val="24"/>
                <w:szCs w:val="24"/>
              </w:rPr>
              <w:t>Отсутствие травм при техническом обслуживании и ремонте электрооборудования подвижного состава</w:t>
            </w:r>
          </w:p>
        </w:tc>
        <w:tc>
          <w:tcPr>
            <w:tcW w:w="2835" w:type="dxa"/>
            <w:vMerge/>
          </w:tcPr>
          <w:p w:rsidR="00A20CAF" w:rsidRPr="00A20CAF" w:rsidRDefault="00A20CAF" w:rsidP="00A20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CAF" w:rsidRPr="00A20CAF" w:rsidTr="00DE1FF0">
        <w:trPr>
          <w:trHeight w:val="553"/>
        </w:trPr>
        <w:tc>
          <w:tcPr>
            <w:tcW w:w="2694" w:type="dxa"/>
            <w:tcBorders>
              <w:top w:val="single" w:sz="4" w:space="0" w:color="auto"/>
            </w:tcBorders>
          </w:tcPr>
          <w:p w:rsidR="00A20CAF" w:rsidRPr="000460F2" w:rsidRDefault="00A20CAF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0460F2">
              <w:rPr>
                <w:rFonts w:ascii="Times New Roman" w:hAnsi="Times New Roman"/>
                <w:color w:val="C00000"/>
                <w:sz w:val="24"/>
                <w:szCs w:val="24"/>
              </w:rPr>
              <w:t>ПК 2.1. Проводить испытания надежности работы обслуживаемого электрооборудования после произведенного ремонта.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A20CAF" w:rsidRPr="00A20CAF" w:rsidRDefault="00A20CAF" w:rsidP="00A20CAF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sz w:val="24"/>
                <w:szCs w:val="24"/>
              </w:rPr>
              <w:t>Демонстрация способности проверять электрооборудование на соответствие чертежам, электрическим схемам,</w:t>
            </w:r>
          </w:p>
          <w:p w:rsidR="00A20CAF" w:rsidRPr="00A20CAF" w:rsidRDefault="00A20CAF" w:rsidP="00A20CAF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sz w:val="24"/>
                <w:szCs w:val="24"/>
              </w:rPr>
              <w:t>техническим условиям;</w:t>
            </w:r>
          </w:p>
          <w:p w:rsidR="00A20CAF" w:rsidRPr="00A20CAF" w:rsidRDefault="00A20CAF" w:rsidP="00A20CAF">
            <w:pPr>
              <w:pStyle w:val="5"/>
              <w:spacing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sz w:val="24"/>
                <w:szCs w:val="24"/>
              </w:rPr>
              <w:t>-демонстрация соответствие выполненных работ требованиям ПУЭ, техническим условиям, технике безопасности.</w:t>
            </w:r>
          </w:p>
        </w:tc>
        <w:tc>
          <w:tcPr>
            <w:tcW w:w="2835" w:type="dxa"/>
            <w:vMerge/>
          </w:tcPr>
          <w:p w:rsidR="00A20CAF" w:rsidRPr="00A20CAF" w:rsidRDefault="00A20CAF" w:rsidP="00A20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0CAF" w:rsidRPr="00A20CAF" w:rsidTr="00EC65A4">
        <w:trPr>
          <w:trHeight w:val="553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A20CAF" w:rsidRPr="000460F2" w:rsidRDefault="00A20CAF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0460F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ПК 2.2. Оформлять техническую, технологическую и отчетную </w:t>
            </w:r>
            <w:r w:rsidRPr="000460F2">
              <w:rPr>
                <w:rFonts w:ascii="Times New Roman" w:hAnsi="Times New Roman"/>
                <w:color w:val="C00000"/>
                <w:sz w:val="24"/>
                <w:szCs w:val="24"/>
              </w:rPr>
              <w:lastRenderedPageBreak/>
              <w:t>документацию.</w:t>
            </w:r>
          </w:p>
          <w:p w:rsidR="00A20CAF" w:rsidRPr="000460F2" w:rsidRDefault="00A20CAF" w:rsidP="00A20CAF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A20CAF" w:rsidRPr="00A20CAF" w:rsidRDefault="00A20CAF" w:rsidP="00A20CAF">
            <w:pPr>
              <w:pStyle w:val="5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демонстрация точности и скорости чтения технических чертежей;</w:t>
            </w:r>
          </w:p>
          <w:p w:rsidR="00A20CAF" w:rsidRPr="00A20CAF" w:rsidRDefault="00A20CAF" w:rsidP="00A20CAF">
            <w:pPr>
              <w:pStyle w:val="5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sz w:val="24"/>
                <w:szCs w:val="24"/>
              </w:rPr>
              <w:t xml:space="preserve">-демонстрация качества </w:t>
            </w:r>
            <w:r w:rsidRPr="00A20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заполнения технологической документации;</w:t>
            </w:r>
          </w:p>
          <w:p w:rsidR="00A20CAF" w:rsidRPr="00A20CAF" w:rsidRDefault="00A20CAF" w:rsidP="00A20CAF">
            <w:pPr>
              <w:pStyle w:val="5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sz w:val="24"/>
                <w:szCs w:val="24"/>
              </w:rPr>
              <w:t>-демонстрация качественного выполнения испытаний и пробного пуска электрических машин;</w:t>
            </w:r>
          </w:p>
          <w:p w:rsidR="00A20CAF" w:rsidRPr="00A20CAF" w:rsidRDefault="00A20CAF" w:rsidP="00A20CAF">
            <w:pPr>
              <w:pStyle w:val="5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CAF">
              <w:rPr>
                <w:rFonts w:ascii="Times New Roman" w:hAnsi="Times New Roman" w:cs="Times New Roman"/>
                <w:sz w:val="24"/>
                <w:szCs w:val="24"/>
              </w:rPr>
              <w:t>- соответствие выполненных работ требованиям ПУЭ, техническим условиям, технике безопасности.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A20CAF" w:rsidRPr="00A20CAF" w:rsidRDefault="00A20CAF" w:rsidP="00A20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145B" w:rsidRPr="00A20CAF" w:rsidRDefault="0072145B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145B" w:rsidRPr="00A20CAF" w:rsidRDefault="0072145B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145B" w:rsidRPr="00A20CAF" w:rsidRDefault="0072145B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145B" w:rsidRPr="00A20CAF" w:rsidRDefault="0072145B" w:rsidP="00A20C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72145B" w:rsidRPr="00A20CAF" w:rsidSect="00C7580B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66D" w:rsidRDefault="0085066D" w:rsidP="002B6A49">
      <w:pPr>
        <w:spacing w:after="0" w:line="240" w:lineRule="auto"/>
      </w:pPr>
      <w:r>
        <w:separator/>
      </w:r>
    </w:p>
  </w:endnote>
  <w:endnote w:type="continuationSeparator" w:id="0">
    <w:p w:rsidR="0085066D" w:rsidRDefault="0085066D" w:rsidP="002B6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E9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4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66D" w:rsidRDefault="0085066D" w:rsidP="002B6A49">
      <w:pPr>
        <w:spacing w:after="0" w:line="240" w:lineRule="auto"/>
      </w:pPr>
      <w:r>
        <w:separator/>
      </w:r>
    </w:p>
  </w:footnote>
  <w:footnote w:type="continuationSeparator" w:id="0">
    <w:p w:rsidR="0085066D" w:rsidRDefault="0085066D" w:rsidP="002B6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FA4972"/>
    <w:multiLevelType w:val="hybridMultilevel"/>
    <w:tmpl w:val="AA46F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1070D936"/>
    <w:lvl w:ilvl="0" w:tplc="8590615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425F73"/>
    <w:multiLevelType w:val="hybridMultilevel"/>
    <w:tmpl w:val="F85EE802"/>
    <w:lvl w:ilvl="0" w:tplc="F530ED0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45596A"/>
    <w:multiLevelType w:val="multilevel"/>
    <w:tmpl w:val="FB5EF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82E2897"/>
    <w:multiLevelType w:val="hybridMultilevel"/>
    <w:tmpl w:val="AA46F050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296CA6"/>
    <w:multiLevelType w:val="hybridMultilevel"/>
    <w:tmpl w:val="CC78A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D06A36"/>
    <w:multiLevelType w:val="hybridMultilevel"/>
    <w:tmpl w:val="E09C8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EF27F6"/>
    <w:multiLevelType w:val="hybridMultilevel"/>
    <w:tmpl w:val="7FFC81FE"/>
    <w:lvl w:ilvl="0" w:tplc="F530ED0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676D7FE1"/>
    <w:multiLevelType w:val="hybridMultilevel"/>
    <w:tmpl w:val="78023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6"/>
  </w:num>
  <w:num w:numId="5">
    <w:abstractNumId w:val="10"/>
  </w:num>
  <w:num w:numId="6">
    <w:abstractNumId w:val="4"/>
  </w:num>
  <w:num w:numId="7">
    <w:abstractNumId w:val="11"/>
  </w:num>
  <w:num w:numId="8">
    <w:abstractNumId w:val="8"/>
  </w:num>
  <w:num w:numId="9">
    <w:abstractNumId w:val="9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AFC"/>
    <w:rsid w:val="0001641C"/>
    <w:rsid w:val="00032CFC"/>
    <w:rsid w:val="000460F2"/>
    <w:rsid w:val="00067194"/>
    <w:rsid w:val="00091EE5"/>
    <w:rsid w:val="000A2194"/>
    <w:rsid w:val="000B743E"/>
    <w:rsid w:val="000B7624"/>
    <w:rsid w:val="000C3E41"/>
    <w:rsid w:val="000E6B41"/>
    <w:rsid w:val="00112351"/>
    <w:rsid w:val="00130D15"/>
    <w:rsid w:val="001D4BB1"/>
    <w:rsid w:val="001D681A"/>
    <w:rsid w:val="001E26DE"/>
    <w:rsid w:val="002B6A49"/>
    <w:rsid w:val="002E4B01"/>
    <w:rsid w:val="00317468"/>
    <w:rsid w:val="0032170A"/>
    <w:rsid w:val="003257FE"/>
    <w:rsid w:val="003472E6"/>
    <w:rsid w:val="003521E4"/>
    <w:rsid w:val="0039772B"/>
    <w:rsid w:val="003B62F4"/>
    <w:rsid w:val="00421FCD"/>
    <w:rsid w:val="00457935"/>
    <w:rsid w:val="004678C5"/>
    <w:rsid w:val="00497B47"/>
    <w:rsid w:val="004C0793"/>
    <w:rsid w:val="004C3A1D"/>
    <w:rsid w:val="004F7981"/>
    <w:rsid w:val="00664E1A"/>
    <w:rsid w:val="006759B9"/>
    <w:rsid w:val="006B2F31"/>
    <w:rsid w:val="006C5DAB"/>
    <w:rsid w:val="006F6E2F"/>
    <w:rsid w:val="0072145B"/>
    <w:rsid w:val="00754D7F"/>
    <w:rsid w:val="007A2710"/>
    <w:rsid w:val="007A6662"/>
    <w:rsid w:val="007B1599"/>
    <w:rsid w:val="007E1B01"/>
    <w:rsid w:val="00812638"/>
    <w:rsid w:val="0085066D"/>
    <w:rsid w:val="008541E9"/>
    <w:rsid w:val="00871193"/>
    <w:rsid w:val="00905A09"/>
    <w:rsid w:val="00942553"/>
    <w:rsid w:val="0095528F"/>
    <w:rsid w:val="009F071C"/>
    <w:rsid w:val="00A20CAF"/>
    <w:rsid w:val="00A30949"/>
    <w:rsid w:val="00AF39F8"/>
    <w:rsid w:val="00B046B6"/>
    <w:rsid w:val="00B17DDA"/>
    <w:rsid w:val="00B81E03"/>
    <w:rsid w:val="00B91540"/>
    <w:rsid w:val="00BC0739"/>
    <w:rsid w:val="00BD0D26"/>
    <w:rsid w:val="00BE75D8"/>
    <w:rsid w:val="00BF02D9"/>
    <w:rsid w:val="00C20927"/>
    <w:rsid w:val="00C312A3"/>
    <w:rsid w:val="00C37B8B"/>
    <w:rsid w:val="00C7580B"/>
    <w:rsid w:val="00C9595D"/>
    <w:rsid w:val="00CB4A2B"/>
    <w:rsid w:val="00CD60D8"/>
    <w:rsid w:val="00D02AFC"/>
    <w:rsid w:val="00D375A8"/>
    <w:rsid w:val="00D64D2A"/>
    <w:rsid w:val="00D75541"/>
    <w:rsid w:val="00E1308F"/>
    <w:rsid w:val="00E14209"/>
    <w:rsid w:val="00E47631"/>
    <w:rsid w:val="00E85D85"/>
    <w:rsid w:val="00ED7ECB"/>
    <w:rsid w:val="00F3417A"/>
    <w:rsid w:val="00F425C4"/>
    <w:rsid w:val="00FB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17DDA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qFormat/>
    <w:rsid w:val="00B17DDA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hAnsi="Times New Roman"/>
      <w:sz w:val="24"/>
      <w:szCs w:val="24"/>
      <w:lang w:val="x-none" w:eastAsia="zh-CN"/>
    </w:rPr>
  </w:style>
  <w:style w:type="paragraph" w:styleId="2">
    <w:name w:val="heading 2"/>
    <w:basedOn w:val="a0"/>
    <w:next w:val="a0"/>
    <w:link w:val="20"/>
    <w:uiPriority w:val="9"/>
    <w:unhideWhenUsed/>
    <w:qFormat/>
    <w:rsid w:val="007A2710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17DDA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4">
    <w:name w:val="List Paragraph"/>
    <w:basedOn w:val="a0"/>
    <w:uiPriority w:val="34"/>
    <w:qFormat/>
    <w:rsid w:val="00B17DDA"/>
    <w:pPr>
      <w:ind w:left="720"/>
      <w:contextualSpacing/>
    </w:pPr>
  </w:style>
  <w:style w:type="paragraph" w:customStyle="1" w:styleId="a5">
    <w:name w:val="Содержимое таблицы"/>
    <w:basedOn w:val="a0"/>
    <w:rsid w:val="00B17DDA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a6">
    <w:name w:val="Hyperlink"/>
    <w:uiPriority w:val="99"/>
    <w:unhideWhenUsed/>
    <w:rsid w:val="000E6B41"/>
    <w:rPr>
      <w:color w:val="0000FF"/>
      <w:u w:val="single"/>
    </w:rPr>
  </w:style>
  <w:style w:type="paragraph" w:customStyle="1" w:styleId="ConsPlusNormal">
    <w:name w:val="ConsPlusNormal"/>
    <w:rsid w:val="007A271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0">
    <w:name w:val="Заголовок 2 Знак"/>
    <w:link w:val="2"/>
    <w:uiPriority w:val="9"/>
    <w:rsid w:val="007A2710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extended-textshort">
    <w:name w:val="extended-text__short"/>
    <w:rsid w:val="007A2710"/>
  </w:style>
  <w:style w:type="table" w:styleId="a7">
    <w:name w:val="Table Grid"/>
    <w:basedOn w:val="a2"/>
    <w:uiPriority w:val="59"/>
    <w:rsid w:val="00E47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72145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72145B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paragraph" w:styleId="21">
    <w:name w:val="List 2"/>
    <w:basedOn w:val="a0"/>
    <w:rsid w:val="0072145B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customStyle="1" w:styleId="5">
    <w:name w:val="Основной текст5"/>
    <w:basedOn w:val="a0"/>
    <w:uiPriority w:val="99"/>
    <w:rsid w:val="0072145B"/>
    <w:pPr>
      <w:shd w:val="clear" w:color="auto" w:fill="FFFFFF"/>
      <w:spacing w:after="0" w:line="341" w:lineRule="exact"/>
      <w:ind w:hanging="380"/>
      <w:jc w:val="center"/>
    </w:pPr>
    <w:rPr>
      <w:rFonts w:cs="Calibri"/>
      <w:sz w:val="27"/>
      <w:szCs w:val="27"/>
      <w:lang w:eastAsia="en-US"/>
    </w:rPr>
  </w:style>
  <w:style w:type="paragraph" w:styleId="a8">
    <w:name w:val="No Spacing"/>
    <w:uiPriority w:val="1"/>
    <w:qFormat/>
    <w:rsid w:val="004C3A1D"/>
    <w:rPr>
      <w:rFonts w:eastAsia="Times New Roman"/>
      <w:sz w:val="22"/>
      <w:szCs w:val="22"/>
    </w:rPr>
  </w:style>
  <w:style w:type="paragraph" w:styleId="a9">
    <w:name w:val="header"/>
    <w:basedOn w:val="a0"/>
    <w:link w:val="aa"/>
    <w:uiPriority w:val="99"/>
    <w:semiHidden/>
    <w:unhideWhenUsed/>
    <w:rsid w:val="002B6A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semiHidden/>
    <w:rsid w:val="002B6A49"/>
    <w:rPr>
      <w:rFonts w:eastAsia="Times New Roman"/>
      <w:sz w:val="22"/>
      <w:szCs w:val="22"/>
    </w:rPr>
  </w:style>
  <w:style w:type="paragraph" w:styleId="ab">
    <w:name w:val="footer"/>
    <w:basedOn w:val="a0"/>
    <w:link w:val="ac"/>
    <w:uiPriority w:val="99"/>
    <w:semiHidden/>
    <w:unhideWhenUsed/>
    <w:rsid w:val="002B6A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uiPriority w:val="99"/>
    <w:semiHidden/>
    <w:rsid w:val="002B6A49"/>
    <w:rPr>
      <w:rFonts w:eastAsia="Times New Roman"/>
      <w:sz w:val="22"/>
      <w:szCs w:val="22"/>
    </w:rPr>
  </w:style>
  <w:style w:type="paragraph" w:styleId="ad">
    <w:name w:val="Balloon Text"/>
    <w:basedOn w:val="a0"/>
    <w:link w:val="ae"/>
    <w:uiPriority w:val="99"/>
    <w:semiHidden/>
    <w:unhideWhenUsed/>
    <w:rsid w:val="00321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32170A"/>
    <w:rPr>
      <w:rFonts w:ascii="Tahoma" w:eastAsia="Times New Roman" w:hAnsi="Tahoma" w:cs="Tahoma"/>
      <w:sz w:val="16"/>
      <w:szCs w:val="16"/>
    </w:rPr>
  </w:style>
  <w:style w:type="character" w:customStyle="1" w:styleId="af">
    <w:name w:val="Гипертекстовая ссылка"/>
    <w:uiPriority w:val="99"/>
    <w:rsid w:val="003521E4"/>
    <w:rPr>
      <w:b/>
      <w:bCs/>
      <w:color w:val="106BBE"/>
    </w:rPr>
  </w:style>
  <w:style w:type="paragraph" w:styleId="a">
    <w:name w:val="List Bullet"/>
    <w:basedOn w:val="a0"/>
    <w:autoRedefine/>
    <w:rsid w:val="004678C5"/>
    <w:pPr>
      <w:numPr>
        <w:numId w:val="2"/>
      </w:numPr>
      <w:spacing w:after="0" w:line="240" w:lineRule="auto"/>
      <w:ind w:left="360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17DDA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0"/>
    <w:next w:val="a0"/>
    <w:link w:val="10"/>
    <w:qFormat/>
    <w:rsid w:val="00B17DDA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hAnsi="Times New Roman"/>
      <w:sz w:val="24"/>
      <w:szCs w:val="24"/>
      <w:lang w:val="x-none" w:eastAsia="zh-CN"/>
    </w:rPr>
  </w:style>
  <w:style w:type="paragraph" w:styleId="2">
    <w:name w:val="heading 2"/>
    <w:basedOn w:val="a0"/>
    <w:next w:val="a0"/>
    <w:link w:val="20"/>
    <w:uiPriority w:val="9"/>
    <w:unhideWhenUsed/>
    <w:qFormat/>
    <w:rsid w:val="007A2710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17DDA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4">
    <w:name w:val="List Paragraph"/>
    <w:basedOn w:val="a0"/>
    <w:uiPriority w:val="34"/>
    <w:qFormat/>
    <w:rsid w:val="00B17DDA"/>
    <w:pPr>
      <w:ind w:left="720"/>
      <w:contextualSpacing/>
    </w:pPr>
  </w:style>
  <w:style w:type="paragraph" w:customStyle="1" w:styleId="a5">
    <w:name w:val="Содержимое таблицы"/>
    <w:basedOn w:val="a0"/>
    <w:rsid w:val="00B17DDA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styleId="a6">
    <w:name w:val="Hyperlink"/>
    <w:uiPriority w:val="99"/>
    <w:unhideWhenUsed/>
    <w:rsid w:val="000E6B41"/>
    <w:rPr>
      <w:color w:val="0000FF"/>
      <w:u w:val="single"/>
    </w:rPr>
  </w:style>
  <w:style w:type="paragraph" w:customStyle="1" w:styleId="ConsPlusNormal">
    <w:name w:val="ConsPlusNormal"/>
    <w:rsid w:val="007A271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0">
    <w:name w:val="Заголовок 2 Знак"/>
    <w:link w:val="2"/>
    <w:uiPriority w:val="9"/>
    <w:rsid w:val="007A2710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extended-textshort">
    <w:name w:val="extended-text__short"/>
    <w:rsid w:val="007A2710"/>
  </w:style>
  <w:style w:type="table" w:styleId="a7">
    <w:name w:val="Table Grid"/>
    <w:basedOn w:val="a2"/>
    <w:uiPriority w:val="59"/>
    <w:rsid w:val="00E47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72145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rsid w:val="0072145B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paragraph" w:styleId="21">
    <w:name w:val="List 2"/>
    <w:basedOn w:val="a0"/>
    <w:rsid w:val="0072145B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customStyle="1" w:styleId="5">
    <w:name w:val="Основной текст5"/>
    <w:basedOn w:val="a0"/>
    <w:uiPriority w:val="99"/>
    <w:rsid w:val="0072145B"/>
    <w:pPr>
      <w:shd w:val="clear" w:color="auto" w:fill="FFFFFF"/>
      <w:spacing w:after="0" w:line="341" w:lineRule="exact"/>
      <w:ind w:hanging="380"/>
      <w:jc w:val="center"/>
    </w:pPr>
    <w:rPr>
      <w:rFonts w:cs="Calibri"/>
      <w:sz w:val="27"/>
      <w:szCs w:val="27"/>
      <w:lang w:eastAsia="en-US"/>
    </w:rPr>
  </w:style>
  <w:style w:type="paragraph" w:styleId="a8">
    <w:name w:val="No Spacing"/>
    <w:uiPriority w:val="1"/>
    <w:qFormat/>
    <w:rsid w:val="004C3A1D"/>
    <w:rPr>
      <w:rFonts w:eastAsia="Times New Roman"/>
      <w:sz w:val="22"/>
      <w:szCs w:val="22"/>
    </w:rPr>
  </w:style>
  <w:style w:type="paragraph" w:styleId="a9">
    <w:name w:val="header"/>
    <w:basedOn w:val="a0"/>
    <w:link w:val="aa"/>
    <w:uiPriority w:val="99"/>
    <w:semiHidden/>
    <w:unhideWhenUsed/>
    <w:rsid w:val="002B6A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semiHidden/>
    <w:rsid w:val="002B6A49"/>
    <w:rPr>
      <w:rFonts w:eastAsia="Times New Roman"/>
      <w:sz w:val="22"/>
      <w:szCs w:val="22"/>
    </w:rPr>
  </w:style>
  <w:style w:type="paragraph" w:styleId="ab">
    <w:name w:val="footer"/>
    <w:basedOn w:val="a0"/>
    <w:link w:val="ac"/>
    <w:uiPriority w:val="99"/>
    <w:semiHidden/>
    <w:unhideWhenUsed/>
    <w:rsid w:val="002B6A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uiPriority w:val="99"/>
    <w:semiHidden/>
    <w:rsid w:val="002B6A49"/>
    <w:rPr>
      <w:rFonts w:eastAsia="Times New Roman"/>
      <w:sz w:val="22"/>
      <w:szCs w:val="22"/>
    </w:rPr>
  </w:style>
  <w:style w:type="paragraph" w:styleId="ad">
    <w:name w:val="Balloon Text"/>
    <w:basedOn w:val="a0"/>
    <w:link w:val="ae"/>
    <w:uiPriority w:val="99"/>
    <w:semiHidden/>
    <w:unhideWhenUsed/>
    <w:rsid w:val="00321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32170A"/>
    <w:rPr>
      <w:rFonts w:ascii="Tahoma" w:eastAsia="Times New Roman" w:hAnsi="Tahoma" w:cs="Tahoma"/>
      <w:sz w:val="16"/>
      <w:szCs w:val="16"/>
    </w:rPr>
  </w:style>
  <w:style w:type="character" w:customStyle="1" w:styleId="af">
    <w:name w:val="Гипертекстовая ссылка"/>
    <w:uiPriority w:val="99"/>
    <w:rsid w:val="003521E4"/>
    <w:rPr>
      <w:b/>
      <w:bCs/>
      <w:color w:val="106BBE"/>
    </w:rPr>
  </w:style>
  <w:style w:type="paragraph" w:styleId="a">
    <w:name w:val="List Bullet"/>
    <w:basedOn w:val="a0"/>
    <w:autoRedefine/>
    <w:rsid w:val="004678C5"/>
    <w:pPr>
      <w:numPr>
        <w:numId w:val="2"/>
      </w:numPr>
      <w:spacing w:after="0" w:line="240" w:lineRule="auto"/>
      <w:ind w:left="36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transport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prbookshop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3109</Words>
  <Characters>17727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20795</CharactersWithSpaces>
  <SharedDoc>false</SharedDoc>
  <HLinks>
    <vt:vector size="18" baseType="variant">
      <vt:variant>
        <vt:i4>7405674</vt:i4>
      </vt:variant>
      <vt:variant>
        <vt:i4>6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7405674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</vt:lpwstr>
      </vt:variant>
      <vt:variant>
        <vt:lpwstr/>
      </vt:variant>
      <vt:variant>
        <vt:i4>5898316</vt:i4>
      </vt:variant>
      <vt:variant>
        <vt:i4>0</vt:i4>
      </vt:variant>
      <vt:variant>
        <vt:i4>0</vt:i4>
      </vt:variant>
      <vt:variant>
        <vt:i4>5</vt:i4>
      </vt:variant>
      <vt:variant>
        <vt:lpwstr>http://www.rostransport.com/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2020-09-24T08:31:00Z</cp:lastPrinted>
  <dcterms:created xsi:type="dcterms:W3CDTF">2020-11-26T20:20:00Z</dcterms:created>
  <dcterms:modified xsi:type="dcterms:W3CDTF">2020-11-26T20:20:00Z</dcterms:modified>
</cp:coreProperties>
</file>