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E18" w:rsidRPr="00361E18" w:rsidRDefault="00361E18" w:rsidP="00361E18">
      <w:pPr>
        <w:jc w:val="center"/>
      </w:pPr>
      <w:r w:rsidRPr="00361E18">
        <w:t>Тамбовское областное государственное бюджетное профессиональное образовательное учреждение</w:t>
      </w:r>
    </w:p>
    <w:p w:rsidR="00361E18" w:rsidRPr="00361E18" w:rsidRDefault="00361E18" w:rsidP="00361E18">
      <w:pPr>
        <w:jc w:val="center"/>
      </w:pPr>
      <w:r w:rsidRPr="00361E18">
        <w:t xml:space="preserve"> «Железнодорожный колледж имени В.М. Баранова»</w:t>
      </w:r>
    </w:p>
    <w:p w:rsidR="00361E18" w:rsidRPr="00361E18" w:rsidRDefault="00361E18" w:rsidP="00361E18"/>
    <w:p w:rsidR="00361E18" w:rsidRPr="00361E18" w:rsidRDefault="00361E18" w:rsidP="00361E18">
      <w:pPr>
        <w:widowControl w:val="0"/>
        <w:suppressAutoHyphens/>
        <w:autoSpaceDE w:val="0"/>
        <w:autoSpaceDN w:val="0"/>
        <w:adjustRightInd w:val="0"/>
        <w:jc w:val="right"/>
        <w:rPr>
          <w:caps/>
        </w:rPr>
      </w:pPr>
    </w:p>
    <w:p w:rsidR="00361E18" w:rsidRPr="00361E18" w:rsidRDefault="00361E18" w:rsidP="00361E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tbl>
      <w:tblPr>
        <w:tblW w:w="9322" w:type="dxa"/>
        <w:tblLook w:val="04A0" w:firstRow="1" w:lastRow="0" w:firstColumn="1" w:lastColumn="0" w:noHBand="0" w:noVBand="1"/>
      </w:tblPr>
      <w:tblGrid>
        <w:gridCol w:w="4441"/>
        <w:gridCol w:w="4881"/>
      </w:tblGrid>
      <w:tr w:rsidR="00361E18" w:rsidRPr="00361E18" w:rsidTr="004448B5">
        <w:tc>
          <w:tcPr>
            <w:tcW w:w="4441" w:type="dxa"/>
            <w:shd w:val="clear" w:color="auto" w:fill="auto"/>
          </w:tcPr>
          <w:p w:rsidR="00361E18" w:rsidRPr="00361E18" w:rsidRDefault="00361E18" w:rsidP="00361E1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caps/>
              </w:rPr>
            </w:pPr>
            <w:r w:rsidRPr="00361E18">
              <w:t>СОГЛАСОВАНО</w:t>
            </w:r>
          </w:p>
          <w:p w:rsidR="00361E18" w:rsidRPr="00361E18" w:rsidRDefault="00361E18" w:rsidP="00361E18">
            <w:r w:rsidRPr="00361E18">
              <w:t>Первый заместитель Мичуринского центра организации работы железнодорожных станций</w:t>
            </w:r>
          </w:p>
          <w:p w:rsidR="00361E18" w:rsidRPr="00361E18" w:rsidRDefault="00361E18" w:rsidP="00361E18">
            <w:r w:rsidRPr="00361E18">
              <w:t xml:space="preserve">_______________Д.А. Объедков </w:t>
            </w:r>
          </w:p>
          <w:p w:rsidR="00361E18" w:rsidRPr="00361E18" w:rsidRDefault="00361E18" w:rsidP="00361E1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caps/>
              </w:rPr>
            </w:pPr>
          </w:p>
        </w:tc>
        <w:tc>
          <w:tcPr>
            <w:tcW w:w="4881" w:type="dxa"/>
            <w:shd w:val="clear" w:color="auto" w:fill="auto"/>
          </w:tcPr>
          <w:p w:rsidR="00361E18" w:rsidRPr="00361E18" w:rsidRDefault="00361E18" w:rsidP="00361E1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right"/>
              <w:rPr>
                <w:caps/>
              </w:rPr>
            </w:pPr>
            <w:r w:rsidRPr="00361E18">
              <w:rPr>
                <w:caps/>
              </w:rPr>
              <w:t>Утверждаю</w:t>
            </w:r>
          </w:p>
          <w:p w:rsidR="00361E18" w:rsidRPr="00361E18" w:rsidRDefault="00361E18" w:rsidP="00361E1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right"/>
            </w:pPr>
            <w:r w:rsidRPr="00361E18">
              <w:t>Зам. директора по УР</w:t>
            </w:r>
          </w:p>
          <w:p w:rsidR="00361E18" w:rsidRPr="00361E18" w:rsidRDefault="00361E18" w:rsidP="00361E1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right"/>
            </w:pPr>
          </w:p>
          <w:p w:rsidR="00361E18" w:rsidRPr="00361E18" w:rsidRDefault="00361E18" w:rsidP="00361E1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right"/>
            </w:pPr>
            <w:r w:rsidRPr="00361E18">
              <w:t>____________ Зайцева Л.И.</w:t>
            </w:r>
          </w:p>
          <w:p w:rsidR="00361E18" w:rsidRPr="00361E18" w:rsidRDefault="00361E18" w:rsidP="00361E1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right"/>
              <w:rPr>
                <w:caps/>
              </w:rPr>
            </w:pPr>
          </w:p>
        </w:tc>
      </w:tr>
    </w:tbl>
    <w:p w:rsidR="00361E18" w:rsidRPr="00361E18" w:rsidRDefault="00361E18" w:rsidP="00361E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caps/>
        </w:rPr>
      </w:pPr>
    </w:p>
    <w:p w:rsidR="00361E18" w:rsidRPr="00361E18" w:rsidRDefault="00361E18" w:rsidP="00361E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361E18" w:rsidRPr="00361E18" w:rsidRDefault="00361E18" w:rsidP="00361E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361E18" w:rsidRPr="00361E18" w:rsidRDefault="00361E18" w:rsidP="00361E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361E18" w:rsidRPr="00361E18" w:rsidRDefault="00361E18" w:rsidP="00361E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361E18" w:rsidRPr="00361E18" w:rsidRDefault="00361E18" w:rsidP="00361E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361E18" w:rsidRPr="00361E18" w:rsidRDefault="00361E18" w:rsidP="00361E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  <w:r w:rsidRPr="00361E18">
        <w:rPr>
          <w:caps/>
        </w:rPr>
        <w:t xml:space="preserve">ПРОГРАММа Производственной практики </w:t>
      </w:r>
    </w:p>
    <w:p w:rsidR="00361E18" w:rsidRPr="00361E18" w:rsidRDefault="00361E18" w:rsidP="00361E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361E18" w:rsidRPr="00361E18" w:rsidRDefault="00361E18" w:rsidP="00361E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  <w:r w:rsidRPr="00361E18">
        <w:t>по</w:t>
      </w:r>
    </w:p>
    <w:p w:rsidR="00361E18" w:rsidRPr="00361E18" w:rsidRDefault="00361E18" w:rsidP="00361E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361E18" w:rsidRPr="00361E18" w:rsidRDefault="00361E18" w:rsidP="00361E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361E18" w:rsidRPr="00361E18" w:rsidRDefault="00361E18" w:rsidP="00361E18">
      <w:pPr>
        <w:ind w:right="180"/>
        <w:jc w:val="center"/>
      </w:pPr>
      <w:r w:rsidRPr="00361E18">
        <w:t>ПМ.02 Организация сервиса в пунктах отправления и прибытия транспорта</w:t>
      </w:r>
    </w:p>
    <w:p w:rsidR="00361E18" w:rsidRPr="00361E18" w:rsidRDefault="00361E18" w:rsidP="00361E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61E18" w:rsidRPr="00361E18" w:rsidRDefault="00361E18" w:rsidP="00361E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61E18" w:rsidRPr="00361E18" w:rsidRDefault="00361E18" w:rsidP="00361E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61E18" w:rsidRPr="00361E18" w:rsidRDefault="00361E18" w:rsidP="00361E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61E18" w:rsidRPr="00361E18" w:rsidRDefault="00361E18" w:rsidP="00361E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61E18" w:rsidRPr="00361E18" w:rsidRDefault="00361E18" w:rsidP="00361E18">
      <w:pPr>
        <w:autoSpaceDE w:val="0"/>
        <w:autoSpaceDN w:val="0"/>
        <w:adjustRightInd w:val="0"/>
        <w:jc w:val="center"/>
      </w:pPr>
      <w:r w:rsidRPr="00361E18">
        <w:t>по специальности 43.02.06 Сервис на транспорте (по видам)</w:t>
      </w:r>
    </w:p>
    <w:p w:rsidR="00361E18" w:rsidRPr="00361E18" w:rsidRDefault="00361E18" w:rsidP="00361E18">
      <w:pPr>
        <w:pStyle w:val="af0"/>
        <w:jc w:val="center"/>
        <w:rPr>
          <w:rFonts w:ascii="Times New Roman" w:hAnsi="Times New Roman"/>
          <w:sz w:val="24"/>
          <w:szCs w:val="24"/>
        </w:rPr>
      </w:pPr>
      <w:r w:rsidRPr="00361E18">
        <w:rPr>
          <w:rFonts w:ascii="Times New Roman" w:hAnsi="Times New Roman"/>
          <w:sz w:val="24"/>
          <w:szCs w:val="24"/>
        </w:rPr>
        <w:t xml:space="preserve">(углубленной подготовки) </w:t>
      </w:r>
    </w:p>
    <w:p w:rsidR="00361E18" w:rsidRPr="00361E18" w:rsidRDefault="00361E18" w:rsidP="00361E18">
      <w:pPr>
        <w:pStyle w:val="af0"/>
        <w:jc w:val="center"/>
        <w:rPr>
          <w:rFonts w:ascii="Times New Roman" w:hAnsi="Times New Roman"/>
          <w:sz w:val="24"/>
          <w:szCs w:val="24"/>
        </w:rPr>
      </w:pPr>
      <w:r w:rsidRPr="00361E18">
        <w:rPr>
          <w:rFonts w:ascii="Times New Roman" w:hAnsi="Times New Roman"/>
          <w:sz w:val="24"/>
          <w:szCs w:val="24"/>
        </w:rPr>
        <w:t>очная форма обучения</w:t>
      </w:r>
    </w:p>
    <w:p w:rsidR="00361E18" w:rsidRPr="00361E18" w:rsidRDefault="00361E18" w:rsidP="00361E18">
      <w:pPr>
        <w:autoSpaceDE w:val="0"/>
        <w:autoSpaceDN w:val="0"/>
        <w:adjustRightInd w:val="0"/>
        <w:jc w:val="center"/>
      </w:pPr>
    </w:p>
    <w:p w:rsidR="00361E18" w:rsidRPr="00361E18" w:rsidRDefault="00361E18" w:rsidP="00361E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61E18" w:rsidRPr="00361E18" w:rsidRDefault="00361E18" w:rsidP="00361E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61E18" w:rsidRPr="00361E18" w:rsidRDefault="00361E18" w:rsidP="00361E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61E18" w:rsidRPr="00361E18" w:rsidRDefault="00361E18" w:rsidP="00361E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61E18" w:rsidRPr="00361E18" w:rsidRDefault="00361E18" w:rsidP="00361E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61E18" w:rsidRPr="00361E18" w:rsidRDefault="00361E18" w:rsidP="00361E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61E18" w:rsidRPr="00361E18" w:rsidRDefault="00361E18" w:rsidP="00361E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61E18" w:rsidRPr="00361E18" w:rsidRDefault="00361E18" w:rsidP="00361E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61E18" w:rsidRPr="00361E18" w:rsidRDefault="00361E18" w:rsidP="00361E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61E18" w:rsidRPr="00361E18" w:rsidRDefault="00361E18" w:rsidP="00361E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61E18" w:rsidRPr="00361E18" w:rsidRDefault="00361E18" w:rsidP="00361E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61E18" w:rsidRPr="00361E18" w:rsidRDefault="00361E18" w:rsidP="00361E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61E18" w:rsidRPr="00361E18" w:rsidRDefault="00361E18" w:rsidP="00361E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61E18" w:rsidRPr="00361E18" w:rsidRDefault="00361E18" w:rsidP="00361E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61E18" w:rsidRPr="00361E18" w:rsidRDefault="00361E18" w:rsidP="00361E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61E18" w:rsidRPr="00361E18" w:rsidRDefault="00361E18" w:rsidP="00361E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  <w:r w:rsidRPr="00361E18">
        <w:t xml:space="preserve">                                                         г. Мичуринск</w:t>
      </w:r>
    </w:p>
    <w:p w:rsidR="00361E18" w:rsidRPr="00361E18" w:rsidRDefault="00361E18" w:rsidP="00361E18">
      <w:pPr>
        <w:ind w:right="180"/>
        <w:jc w:val="both"/>
      </w:pPr>
      <w:r w:rsidRPr="00361E18">
        <w:lastRenderedPageBreak/>
        <w:t>Программа производственной практики разработана на основе Федерального государственного образовательного стандарта среднего профессионального образования по специальности 43.02.06 «Сервис на транспорте» (по видам транспорта), утвержденного приказом Министерства образования и науки Российской Федерации от 07.05.2014г. № 470, Приказа Министерства науки и высшего образования РФ. Министерства просвещения РФ от 5 августа 2020 г. N 885/390 «О практической подготовке обучающихся», Положения о практической подготовке обучающихся ТОГБПОУ «Железнодорожный колледж имени В. М. Баранова» при проведении практики</w:t>
      </w:r>
      <w:r w:rsidRPr="00361E18">
        <w:rPr>
          <w:rStyle w:val="af1"/>
          <w:rFonts w:ascii="Times New Roman" w:hAnsi="Times New Roman"/>
        </w:rPr>
        <w:t xml:space="preserve">, </w:t>
      </w:r>
      <w:r w:rsidRPr="00361E18">
        <w:t>Программы профессионального модуля ПМ.02 Организация сервиса в пунктах отправления и прибытия транспорта</w:t>
      </w:r>
    </w:p>
    <w:p w:rsidR="00361E18" w:rsidRPr="00361E18" w:rsidRDefault="00361E18" w:rsidP="00361E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u w:val="single"/>
        </w:rPr>
      </w:pPr>
    </w:p>
    <w:p w:rsidR="00361E18" w:rsidRPr="00361E18" w:rsidRDefault="00361E18" w:rsidP="00361E18">
      <w:pPr>
        <w:pStyle w:val="ad"/>
        <w:ind w:left="0"/>
        <w:jc w:val="both"/>
      </w:pPr>
    </w:p>
    <w:p w:rsidR="00361E18" w:rsidRPr="00361E18" w:rsidRDefault="00361E18" w:rsidP="00361E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</w:pPr>
    </w:p>
    <w:p w:rsidR="00361E18" w:rsidRPr="00361E18" w:rsidRDefault="00361E18" w:rsidP="00361E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361E18" w:rsidRPr="00361E18" w:rsidRDefault="00361E18" w:rsidP="00361E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361E18">
        <w:t>Организация-разработчик: ТОГБПОУ «Железнодорожный колледж имени В. М. Баранова» г. Мичуринск</w:t>
      </w:r>
    </w:p>
    <w:p w:rsidR="00361E18" w:rsidRPr="00361E18" w:rsidRDefault="00361E18" w:rsidP="00361E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361E18" w:rsidRPr="00361E18" w:rsidRDefault="00361E18" w:rsidP="00361E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361E18" w:rsidRPr="00361E18" w:rsidRDefault="00361E18" w:rsidP="00361E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361E18" w:rsidRPr="00361E18" w:rsidRDefault="00361E18" w:rsidP="00361E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361E18">
        <w:t>Разработчики</w:t>
      </w:r>
    </w:p>
    <w:p w:rsidR="00361E18" w:rsidRPr="00361E18" w:rsidRDefault="00361E18" w:rsidP="00361E18">
      <w:pPr>
        <w:widowControl w:val="0"/>
        <w:tabs>
          <w:tab w:val="left" w:pos="900"/>
          <w:tab w:val="left" w:pos="1832"/>
          <w:tab w:val="left" w:pos="2748"/>
          <w:tab w:val="left" w:pos="3650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  <w:r w:rsidRPr="00361E18">
        <w:t xml:space="preserve">Зацепина  Г.Д.- преподаватель ТОГБПОУ «Железнодорожный колледж имени В. М. Баранова»  </w:t>
      </w:r>
    </w:p>
    <w:p w:rsidR="00361E18" w:rsidRPr="00361E18" w:rsidRDefault="00361E18" w:rsidP="00361E18">
      <w:pPr>
        <w:widowControl w:val="0"/>
        <w:tabs>
          <w:tab w:val="left" w:pos="900"/>
          <w:tab w:val="left" w:pos="1832"/>
          <w:tab w:val="left" w:pos="2748"/>
          <w:tab w:val="left" w:pos="3650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  <w:r w:rsidRPr="00361E18">
        <w:t xml:space="preserve">Егорова В.Е., преподаватель ТОГБПОУ «Железнодорожный колледж имени В. М. Баранова»  </w:t>
      </w:r>
    </w:p>
    <w:p w:rsidR="00361E18" w:rsidRPr="00361E18" w:rsidRDefault="00361E18" w:rsidP="00361E18">
      <w:pPr>
        <w:tabs>
          <w:tab w:val="left" w:pos="3650"/>
          <w:tab w:val="left" w:pos="5680"/>
        </w:tabs>
        <w:jc w:val="both"/>
      </w:pPr>
      <w:r w:rsidRPr="00361E18">
        <w:t>Колмыкова Т.В. - методист ТОГБПОУ «Железнодорожный колледж имени В. М. Баранова»</w:t>
      </w:r>
    </w:p>
    <w:p w:rsidR="00361E18" w:rsidRPr="00361E18" w:rsidRDefault="00361E18" w:rsidP="00361E18">
      <w:pPr>
        <w:tabs>
          <w:tab w:val="left" w:pos="3650"/>
          <w:tab w:val="left" w:pos="5680"/>
        </w:tabs>
        <w:jc w:val="both"/>
      </w:pPr>
      <w:r w:rsidRPr="00361E18">
        <w:t>И.В. Корнеева - методист ТОГБПОУ «Железнодорожный колледж имени В. М. Баранова»</w:t>
      </w:r>
    </w:p>
    <w:p w:rsidR="00361E18" w:rsidRPr="00361E18" w:rsidRDefault="00361E18" w:rsidP="00361E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361E18" w:rsidRPr="00361E18" w:rsidRDefault="00361E18" w:rsidP="00361E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361E18" w:rsidRPr="00361E18" w:rsidRDefault="00361E18" w:rsidP="00361E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361E18" w:rsidRPr="00361E18" w:rsidRDefault="00361E18" w:rsidP="00361E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:rsidR="00361E18" w:rsidRPr="00361E18" w:rsidRDefault="00361E18" w:rsidP="00361E18">
      <w:pPr>
        <w:jc w:val="both"/>
      </w:pPr>
    </w:p>
    <w:p w:rsidR="00361E18" w:rsidRPr="00361E18" w:rsidRDefault="00361E18" w:rsidP="00361E18">
      <w:pPr>
        <w:jc w:val="both"/>
      </w:pPr>
    </w:p>
    <w:p w:rsidR="00361E18" w:rsidRPr="00361E18" w:rsidRDefault="00361E18" w:rsidP="00361E18">
      <w:pPr>
        <w:jc w:val="both"/>
      </w:pPr>
    </w:p>
    <w:p w:rsidR="00361E18" w:rsidRPr="00361E18" w:rsidRDefault="00361E18" w:rsidP="00361E18">
      <w:pPr>
        <w:jc w:val="both"/>
      </w:pPr>
    </w:p>
    <w:p w:rsidR="00361E18" w:rsidRPr="00361E18" w:rsidRDefault="00361E18" w:rsidP="00361E18">
      <w:pPr>
        <w:jc w:val="both"/>
      </w:pPr>
    </w:p>
    <w:p w:rsidR="00361E18" w:rsidRPr="00361E18" w:rsidRDefault="00361E18" w:rsidP="00361E18">
      <w:pPr>
        <w:jc w:val="both"/>
      </w:pPr>
    </w:p>
    <w:p w:rsidR="00361E18" w:rsidRPr="00361E18" w:rsidRDefault="00361E18" w:rsidP="00361E18">
      <w:pPr>
        <w:jc w:val="both"/>
      </w:pPr>
    </w:p>
    <w:p w:rsidR="00361E18" w:rsidRPr="00361E18" w:rsidRDefault="00361E18" w:rsidP="00361E18">
      <w:pPr>
        <w:jc w:val="both"/>
      </w:pPr>
    </w:p>
    <w:p w:rsidR="00361E18" w:rsidRPr="00361E18" w:rsidRDefault="00361E18" w:rsidP="00361E18">
      <w:pPr>
        <w:jc w:val="both"/>
      </w:pPr>
    </w:p>
    <w:p w:rsidR="00361E18" w:rsidRPr="00361E18" w:rsidRDefault="00361E18" w:rsidP="00361E18">
      <w:pPr>
        <w:jc w:val="both"/>
      </w:pPr>
    </w:p>
    <w:p w:rsidR="00361E18" w:rsidRPr="00361E18" w:rsidRDefault="00361E18" w:rsidP="00361E18">
      <w:pPr>
        <w:jc w:val="both"/>
      </w:pPr>
    </w:p>
    <w:p w:rsidR="00361E18" w:rsidRPr="00361E18" w:rsidRDefault="00361E18" w:rsidP="00361E18">
      <w:pPr>
        <w:jc w:val="both"/>
      </w:pPr>
    </w:p>
    <w:p w:rsidR="00361E18" w:rsidRPr="00361E18" w:rsidRDefault="00361E18" w:rsidP="00361E18">
      <w:pPr>
        <w:jc w:val="both"/>
      </w:pPr>
      <w:r w:rsidRPr="00361E18">
        <w:t>РАССМОТРЕНО</w:t>
      </w:r>
    </w:p>
    <w:p w:rsidR="00361E18" w:rsidRPr="00361E18" w:rsidRDefault="00361E18" w:rsidP="00361E18">
      <w:pPr>
        <w:jc w:val="both"/>
      </w:pPr>
      <w:r w:rsidRPr="00361E18">
        <w:t xml:space="preserve">на заседании БК 23.02.01,43.02.06 </w:t>
      </w:r>
    </w:p>
    <w:p w:rsidR="00361E18" w:rsidRPr="00361E18" w:rsidRDefault="00361E18" w:rsidP="00361E18">
      <w:pPr>
        <w:jc w:val="both"/>
      </w:pPr>
      <w:r w:rsidRPr="00361E18">
        <w:t>Протокол  № ____  «_____»___________20____г.</w:t>
      </w:r>
    </w:p>
    <w:p w:rsidR="00361E18" w:rsidRPr="00361E18" w:rsidRDefault="00361E18" w:rsidP="00361E18">
      <w:pPr>
        <w:jc w:val="both"/>
      </w:pPr>
      <w:r w:rsidRPr="00361E18">
        <w:t>Председатель БК  _____________ Зацепина  Г.Д.</w:t>
      </w:r>
    </w:p>
    <w:p w:rsidR="00361E18" w:rsidRPr="00361E18" w:rsidRDefault="00361E18" w:rsidP="00361E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</w:pPr>
    </w:p>
    <w:p w:rsidR="00361E18" w:rsidRPr="00361E18" w:rsidRDefault="00361E18" w:rsidP="00361E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361E18" w:rsidRPr="00361E18" w:rsidRDefault="00361E18" w:rsidP="00361E18">
      <w:pPr>
        <w:jc w:val="both"/>
      </w:pPr>
    </w:p>
    <w:p w:rsidR="00C91110" w:rsidRPr="00361E18" w:rsidRDefault="00C91110" w:rsidP="00361E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C91110" w:rsidRPr="00361E18" w:rsidRDefault="00C91110" w:rsidP="00361E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C91110" w:rsidRPr="00361E18" w:rsidRDefault="00C91110" w:rsidP="00361E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C91110" w:rsidRPr="00361E18" w:rsidRDefault="00C91110" w:rsidP="00361E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C91110" w:rsidRPr="00361E18" w:rsidRDefault="00C91110" w:rsidP="00361E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C91110" w:rsidRPr="00361E18" w:rsidRDefault="00C91110" w:rsidP="00361E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C91110" w:rsidRPr="00361E18" w:rsidRDefault="00C91110" w:rsidP="00361E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C91110" w:rsidRPr="00361E18" w:rsidRDefault="00C91110" w:rsidP="00361E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8207A" w:rsidRPr="00361E18" w:rsidRDefault="0088207A" w:rsidP="00361E18">
      <w:pPr>
        <w:jc w:val="both"/>
      </w:pPr>
    </w:p>
    <w:p w:rsidR="00C91110" w:rsidRPr="00361E18" w:rsidRDefault="00C91110" w:rsidP="00361E18">
      <w:pPr>
        <w:widowControl w:val="0"/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  <w:r w:rsidRPr="00361E18">
        <w:t>СОДЕРЖАНИЕ</w:t>
      </w:r>
    </w:p>
    <w:p w:rsidR="00C91110" w:rsidRPr="00361E18" w:rsidRDefault="00C91110" w:rsidP="00361E18">
      <w:pPr>
        <w:widowControl w:val="0"/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tbl>
      <w:tblPr>
        <w:tblW w:w="9007" w:type="dxa"/>
        <w:tblLook w:val="01E0" w:firstRow="1" w:lastRow="1" w:firstColumn="1" w:lastColumn="1" w:noHBand="0" w:noVBand="0"/>
      </w:tblPr>
      <w:tblGrid>
        <w:gridCol w:w="9007"/>
      </w:tblGrid>
      <w:tr w:rsidR="00361E18" w:rsidRPr="00361E18" w:rsidTr="00FC55A3">
        <w:trPr>
          <w:trHeight w:val="931"/>
        </w:trPr>
        <w:tc>
          <w:tcPr>
            <w:tcW w:w="9007" w:type="dxa"/>
            <w:shd w:val="clear" w:color="auto" w:fill="auto"/>
          </w:tcPr>
          <w:p w:rsidR="00C91110" w:rsidRPr="00361E18" w:rsidRDefault="00C91110" w:rsidP="00361E18">
            <w:pPr>
              <w:pStyle w:val="10"/>
              <w:ind w:firstLine="0"/>
              <w:jc w:val="both"/>
              <w:rPr>
                <w:caps/>
              </w:rPr>
            </w:pPr>
          </w:p>
          <w:p w:rsidR="00C91110" w:rsidRPr="00361E18" w:rsidRDefault="00C91110" w:rsidP="00361E1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caps/>
              </w:rPr>
            </w:pPr>
            <w:r w:rsidRPr="00361E18">
              <w:rPr>
                <w:caps/>
              </w:rPr>
              <w:t xml:space="preserve">1. ПАСПОРТ ПРОГРАММЫ </w:t>
            </w:r>
            <w:r w:rsidR="00361E18" w:rsidRPr="00361E18">
              <w:rPr>
                <w:caps/>
              </w:rPr>
              <w:t>Производственной практики</w:t>
            </w:r>
          </w:p>
          <w:p w:rsidR="00C91110" w:rsidRPr="00361E18" w:rsidRDefault="00C91110" w:rsidP="00361E18">
            <w:pPr>
              <w:pStyle w:val="10"/>
              <w:ind w:firstLine="0"/>
              <w:jc w:val="both"/>
              <w:rPr>
                <w:caps/>
              </w:rPr>
            </w:pPr>
          </w:p>
        </w:tc>
      </w:tr>
      <w:tr w:rsidR="00361E18" w:rsidRPr="00361E18" w:rsidTr="00FC55A3">
        <w:trPr>
          <w:trHeight w:val="720"/>
        </w:trPr>
        <w:tc>
          <w:tcPr>
            <w:tcW w:w="9007" w:type="dxa"/>
            <w:shd w:val="clear" w:color="auto" w:fill="auto"/>
          </w:tcPr>
          <w:p w:rsidR="00C91110" w:rsidRPr="00361E18" w:rsidRDefault="00C91110" w:rsidP="00361E1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caps/>
              </w:rPr>
            </w:pPr>
            <w:r w:rsidRPr="00361E18">
              <w:rPr>
                <w:caps/>
              </w:rPr>
              <w:t xml:space="preserve">2.результаты освоения ПРОГРАММЫ </w:t>
            </w:r>
            <w:r w:rsidR="00361E18" w:rsidRPr="00361E18">
              <w:rPr>
                <w:caps/>
              </w:rPr>
              <w:t>Производственной практики</w:t>
            </w:r>
          </w:p>
          <w:p w:rsidR="00C91110" w:rsidRPr="00361E18" w:rsidRDefault="00C91110" w:rsidP="00361E18">
            <w:pPr>
              <w:jc w:val="both"/>
              <w:rPr>
                <w:caps/>
              </w:rPr>
            </w:pPr>
          </w:p>
        </w:tc>
      </w:tr>
      <w:tr w:rsidR="00361E18" w:rsidRPr="00361E18" w:rsidTr="00FC55A3">
        <w:trPr>
          <w:trHeight w:val="627"/>
        </w:trPr>
        <w:tc>
          <w:tcPr>
            <w:tcW w:w="9007" w:type="dxa"/>
            <w:shd w:val="clear" w:color="auto" w:fill="auto"/>
          </w:tcPr>
          <w:p w:rsidR="00C91110" w:rsidRPr="00361E18" w:rsidRDefault="00C91110" w:rsidP="00361E1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caps/>
              </w:rPr>
            </w:pPr>
            <w:r w:rsidRPr="00361E18">
              <w:rPr>
                <w:caps/>
              </w:rPr>
              <w:t xml:space="preserve">3. </w:t>
            </w:r>
            <w:r w:rsidRPr="00361E18">
              <w:t xml:space="preserve">СТРУКТУРА И СОДЕРЖАНИЕ </w:t>
            </w:r>
            <w:r w:rsidR="00361E18" w:rsidRPr="00361E18">
              <w:rPr>
                <w:caps/>
              </w:rPr>
              <w:t>Производственной практики</w:t>
            </w:r>
          </w:p>
          <w:p w:rsidR="00C91110" w:rsidRPr="00361E18" w:rsidRDefault="00C91110" w:rsidP="00361E18">
            <w:pPr>
              <w:rPr>
                <w:caps/>
              </w:rPr>
            </w:pPr>
          </w:p>
        </w:tc>
      </w:tr>
      <w:tr w:rsidR="00361E18" w:rsidRPr="00361E18" w:rsidTr="00FC55A3">
        <w:trPr>
          <w:trHeight w:val="692"/>
        </w:trPr>
        <w:tc>
          <w:tcPr>
            <w:tcW w:w="9007" w:type="dxa"/>
            <w:shd w:val="clear" w:color="auto" w:fill="auto"/>
          </w:tcPr>
          <w:p w:rsidR="00C91110" w:rsidRPr="00361E18" w:rsidRDefault="00C91110" w:rsidP="00361E1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caps/>
              </w:rPr>
            </w:pPr>
            <w:r w:rsidRPr="00361E18">
              <w:rPr>
                <w:caps/>
              </w:rPr>
              <w:t xml:space="preserve">4. Условия РЕАЛИЗАЦИИ ПРОГРАММЫ </w:t>
            </w:r>
            <w:r w:rsidR="00361E18" w:rsidRPr="00361E18">
              <w:rPr>
                <w:caps/>
              </w:rPr>
              <w:t>Производственной практики</w:t>
            </w:r>
          </w:p>
          <w:p w:rsidR="00C91110" w:rsidRPr="00361E18" w:rsidRDefault="00C91110" w:rsidP="00361E18">
            <w:pPr>
              <w:rPr>
                <w:caps/>
              </w:rPr>
            </w:pPr>
          </w:p>
        </w:tc>
      </w:tr>
      <w:tr w:rsidR="00C91110" w:rsidRPr="00361E18" w:rsidTr="00FC55A3">
        <w:trPr>
          <w:trHeight w:val="80"/>
        </w:trPr>
        <w:tc>
          <w:tcPr>
            <w:tcW w:w="9007" w:type="dxa"/>
            <w:shd w:val="clear" w:color="auto" w:fill="auto"/>
          </w:tcPr>
          <w:p w:rsidR="00C91110" w:rsidRPr="00361E18" w:rsidRDefault="00C91110" w:rsidP="00361E1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caps/>
              </w:rPr>
            </w:pPr>
            <w:r w:rsidRPr="00361E18">
              <w:rPr>
                <w:caps/>
              </w:rPr>
              <w:t xml:space="preserve">5. Контроль и оценка результатов </w:t>
            </w:r>
            <w:r w:rsidR="00361E18" w:rsidRPr="00361E18">
              <w:rPr>
                <w:caps/>
              </w:rPr>
              <w:t>Производственной практики</w:t>
            </w:r>
          </w:p>
          <w:p w:rsidR="00C91110" w:rsidRPr="00361E18" w:rsidRDefault="00C91110" w:rsidP="00361E18">
            <w:pPr>
              <w:rPr>
                <w:caps/>
              </w:rPr>
            </w:pPr>
          </w:p>
        </w:tc>
      </w:tr>
    </w:tbl>
    <w:p w:rsidR="00C91110" w:rsidRPr="00361E18" w:rsidRDefault="00C91110" w:rsidP="00361E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91110" w:rsidRPr="00361E18" w:rsidRDefault="00C91110" w:rsidP="00361E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91110" w:rsidRPr="00361E18" w:rsidRDefault="00C91110" w:rsidP="00361E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91110" w:rsidRPr="00361E18" w:rsidRDefault="00C91110" w:rsidP="00361E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91110" w:rsidRPr="00361E18" w:rsidRDefault="00C91110" w:rsidP="00361E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91110" w:rsidRPr="00361E18" w:rsidRDefault="00C91110" w:rsidP="00361E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88207A" w:rsidRPr="00361E18" w:rsidRDefault="0088207A" w:rsidP="00361E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88207A" w:rsidRPr="00361E18" w:rsidRDefault="0088207A" w:rsidP="00361E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88207A" w:rsidRPr="00361E18" w:rsidRDefault="0088207A" w:rsidP="00361E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88207A" w:rsidRPr="00361E18" w:rsidRDefault="0088207A" w:rsidP="00361E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88207A" w:rsidRPr="00361E18" w:rsidRDefault="0088207A" w:rsidP="00361E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88207A" w:rsidRPr="00361E18" w:rsidRDefault="0088207A" w:rsidP="00361E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88207A" w:rsidRPr="00361E18" w:rsidRDefault="0088207A" w:rsidP="00361E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88207A" w:rsidRPr="00361E18" w:rsidRDefault="0088207A" w:rsidP="00361E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88207A" w:rsidRPr="00361E18" w:rsidRDefault="0088207A" w:rsidP="00361E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88207A" w:rsidRPr="00361E18" w:rsidRDefault="0088207A" w:rsidP="00361E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88207A" w:rsidRPr="00361E18" w:rsidRDefault="0088207A" w:rsidP="00361E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88207A" w:rsidRPr="00361E18" w:rsidRDefault="0088207A" w:rsidP="00361E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88207A" w:rsidRPr="00361E18" w:rsidRDefault="0088207A" w:rsidP="00361E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88207A" w:rsidRPr="00361E18" w:rsidRDefault="0088207A" w:rsidP="00361E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88207A" w:rsidRPr="00361E18" w:rsidRDefault="0088207A" w:rsidP="00361E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88207A" w:rsidRPr="00361E18" w:rsidRDefault="0088207A" w:rsidP="00361E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88207A" w:rsidRPr="00361E18" w:rsidRDefault="0088207A" w:rsidP="00361E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88207A" w:rsidRPr="00361E18" w:rsidRDefault="0088207A" w:rsidP="00361E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88207A" w:rsidRPr="00361E18" w:rsidRDefault="0088207A" w:rsidP="00361E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88207A" w:rsidRPr="00361E18" w:rsidRDefault="00C91110" w:rsidP="00361E18">
      <w:pPr>
        <w:ind w:right="180"/>
        <w:jc w:val="both"/>
      </w:pPr>
      <w:r w:rsidRPr="00361E18">
        <w:rPr>
          <w:caps/>
        </w:rPr>
        <w:lastRenderedPageBreak/>
        <w:t xml:space="preserve">1.паспорт ПРОГРАММЫ </w:t>
      </w:r>
      <w:r w:rsidR="00361E18" w:rsidRPr="00361E18">
        <w:rPr>
          <w:caps/>
        </w:rPr>
        <w:t>Производственной практики</w:t>
      </w:r>
      <w:r w:rsidRPr="00361E18">
        <w:rPr>
          <w:caps/>
        </w:rPr>
        <w:t xml:space="preserve"> </w:t>
      </w:r>
      <w:r w:rsidR="0088207A" w:rsidRPr="00361E18">
        <w:t>ПМ.02 Организация сервиса в пунктах отправления и прибытия транспорта</w:t>
      </w:r>
    </w:p>
    <w:p w:rsidR="00C91110" w:rsidRPr="00361E18" w:rsidRDefault="00C91110" w:rsidP="00361E18">
      <w:pPr>
        <w:autoSpaceDE w:val="0"/>
        <w:autoSpaceDN w:val="0"/>
        <w:adjustRightInd w:val="0"/>
        <w:jc w:val="both"/>
      </w:pPr>
      <w:r w:rsidRPr="00361E18">
        <w:t xml:space="preserve">1.1. Область применения программы </w:t>
      </w:r>
      <w:r w:rsidR="00361E18" w:rsidRPr="00361E18">
        <w:t>производственной практики</w:t>
      </w:r>
      <w:r w:rsidRPr="00361E18">
        <w:t xml:space="preserve"> </w:t>
      </w:r>
    </w:p>
    <w:p w:rsidR="00361E18" w:rsidRPr="00361E18" w:rsidRDefault="00361E18" w:rsidP="00361E18">
      <w:pPr>
        <w:ind w:firstLine="708"/>
        <w:jc w:val="both"/>
      </w:pPr>
      <w:r w:rsidRPr="00361E18">
        <w:rPr>
          <w:highlight w:val="yellow"/>
        </w:rPr>
        <w:t>В рамках освоения программы профессионального модуля учебная практика осуществляется в форме практической подготовки</w:t>
      </w:r>
      <w:r w:rsidRPr="00361E18">
        <w:t>.</w:t>
      </w:r>
    </w:p>
    <w:p w:rsidR="00361E18" w:rsidRPr="00361E18" w:rsidRDefault="00361E18" w:rsidP="00361E18">
      <w:pPr>
        <w:ind w:right="20" w:firstLine="567"/>
        <w:jc w:val="both"/>
        <w:rPr>
          <w:highlight w:val="yellow"/>
        </w:rPr>
      </w:pPr>
      <w:r w:rsidRPr="00361E18">
        <w:rPr>
          <w:highlight w:val="yellow"/>
        </w:rPr>
        <w:t>Практическая подготовка - форма организации образовательной деятельности при освоении программы в условиях выполнения обучающимися определенных видов работ, связанных с будущей профессиональной деятельностью и направленных на формирование, закрепление, развитие практических навыков и компетенций.</w:t>
      </w:r>
    </w:p>
    <w:p w:rsidR="00361E18" w:rsidRPr="00361E18" w:rsidRDefault="00361E18" w:rsidP="00361E18">
      <w:pPr>
        <w:ind w:firstLine="708"/>
        <w:jc w:val="both"/>
        <w:rPr>
          <w:highlight w:val="yellow"/>
        </w:rPr>
      </w:pPr>
      <w:r w:rsidRPr="00361E18">
        <w:rPr>
          <w:highlight w:val="yellow"/>
        </w:rPr>
        <w:t xml:space="preserve">Программа </w:t>
      </w:r>
      <w:r w:rsidRPr="00361E18">
        <w:rPr>
          <w:highlight w:val="yellow"/>
        </w:rPr>
        <w:t xml:space="preserve">производственной </w:t>
      </w:r>
      <w:r w:rsidRPr="00361E18">
        <w:rPr>
          <w:highlight w:val="yellow"/>
        </w:rPr>
        <w:t xml:space="preserve"> практики является частью основной профессиональной образовательной программы и разработана</w:t>
      </w:r>
    </w:p>
    <w:p w:rsidR="00361E18" w:rsidRPr="00361E18" w:rsidRDefault="00361E18" w:rsidP="00361E18">
      <w:pPr>
        <w:ind w:firstLine="708"/>
        <w:jc w:val="both"/>
      </w:pPr>
      <w:r w:rsidRPr="00361E18">
        <w:rPr>
          <w:highlight w:val="yellow"/>
        </w:rPr>
        <w:t>- в соответствии</w:t>
      </w:r>
      <w:r w:rsidRPr="00361E18">
        <w:t xml:space="preserve"> ФГОС СПО по специальности43.02.06 Сервис на транспорте (по видам) в части освоения основного вида профессиональной деятельности (ВПД): </w:t>
      </w:r>
      <w:r w:rsidRPr="00361E18">
        <w:rPr>
          <w:rStyle w:val="aa"/>
          <w:i w:val="0"/>
        </w:rPr>
        <w:t xml:space="preserve">Организация сервиса в пунктах отправления и прибытия транспорта </w:t>
      </w:r>
      <w:r w:rsidRPr="00361E18">
        <w:t>и формирования следующих профессиональных компетенций (ПК):</w:t>
      </w:r>
    </w:p>
    <w:tbl>
      <w:tblPr>
        <w:tblpPr w:leftFromText="180" w:rightFromText="180" w:vertAnchor="text" w:horzAnchor="margin" w:tblpY="106"/>
        <w:tblW w:w="8755" w:type="dxa"/>
        <w:tblLook w:val="04A0" w:firstRow="1" w:lastRow="0" w:firstColumn="1" w:lastColumn="0" w:noHBand="0" w:noVBand="1"/>
      </w:tblPr>
      <w:tblGrid>
        <w:gridCol w:w="1004"/>
        <w:gridCol w:w="7751"/>
      </w:tblGrid>
      <w:tr w:rsidR="00361E18" w:rsidRPr="00361E18" w:rsidTr="004448B5">
        <w:trPr>
          <w:trHeight w:val="539"/>
        </w:trPr>
        <w:tc>
          <w:tcPr>
            <w:tcW w:w="1004" w:type="dxa"/>
            <w:shd w:val="clear" w:color="auto" w:fill="auto"/>
          </w:tcPr>
          <w:p w:rsidR="00361E18" w:rsidRPr="00361E18" w:rsidRDefault="00361E18" w:rsidP="00361E18">
            <w:pPr>
              <w:autoSpaceDE w:val="0"/>
              <w:autoSpaceDN w:val="0"/>
              <w:adjustRightInd w:val="0"/>
              <w:jc w:val="both"/>
            </w:pPr>
            <w:r w:rsidRPr="00361E18">
              <w:t>ПК 2.1.</w:t>
            </w:r>
          </w:p>
          <w:p w:rsidR="00361E18" w:rsidRPr="00361E18" w:rsidRDefault="00361E18" w:rsidP="00361E1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7751" w:type="dxa"/>
            <w:shd w:val="clear" w:color="auto" w:fill="auto"/>
          </w:tcPr>
          <w:p w:rsidR="00361E18" w:rsidRPr="00361E18" w:rsidRDefault="00361E18" w:rsidP="00361E18">
            <w:pPr>
              <w:jc w:val="both"/>
            </w:pPr>
            <w:r w:rsidRPr="00361E18">
              <w:rPr>
                <w:iCs/>
              </w:rPr>
              <w:t>Организовывать и предоставлять пассажирам информационно-справочное обслуживание в пунктах отправления и прибытия транспорта.</w:t>
            </w:r>
          </w:p>
        </w:tc>
      </w:tr>
      <w:tr w:rsidR="00361E18" w:rsidRPr="00361E18" w:rsidTr="004448B5">
        <w:trPr>
          <w:trHeight w:val="538"/>
        </w:trPr>
        <w:tc>
          <w:tcPr>
            <w:tcW w:w="1004" w:type="dxa"/>
            <w:shd w:val="clear" w:color="auto" w:fill="auto"/>
          </w:tcPr>
          <w:p w:rsidR="00361E18" w:rsidRPr="00361E18" w:rsidRDefault="00361E18" w:rsidP="00361E18">
            <w:pPr>
              <w:autoSpaceDE w:val="0"/>
              <w:autoSpaceDN w:val="0"/>
              <w:adjustRightInd w:val="0"/>
              <w:jc w:val="both"/>
            </w:pPr>
            <w:r w:rsidRPr="00361E18">
              <w:t>ПК 2.2.</w:t>
            </w:r>
          </w:p>
        </w:tc>
        <w:tc>
          <w:tcPr>
            <w:tcW w:w="7751" w:type="dxa"/>
            <w:shd w:val="clear" w:color="auto" w:fill="auto"/>
          </w:tcPr>
          <w:p w:rsidR="00361E18" w:rsidRPr="00361E18" w:rsidRDefault="00361E18" w:rsidP="00361E18">
            <w:pPr>
              <w:jc w:val="both"/>
              <w:rPr>
                <w:iCs/>
              </w:rPr>
            </w:pPr>
            <w:r w:rsidRPr="00361E18">
              <w:rPr>
                <w:iCs/>
              </w:rPr>
              <w:t>Организовывать обслуживание особых категорий пассажиров (пассажиров с детьми, инвалидов и пассажиров с ограниченными возможностями) в пунктах отправления и прибытия транспорта.</w:t>
            </w:r>
          </w:p>
        </w:tc>
      </w:tr>
      <w:tr w:rsidR="00361E18" w:rsidRPr="00361E18" w:rsidTr="004448B5">
        <w:trPr>
          <w:trHeight w:val="538"/>
        </w:trPr>
        <w:tc>
          <w:tcPr>
            <w:tcW w:w="1004" w:type="dxa"/>
            <w:shd w:val="clear" w:color="auto" w:fill="auto"/>
          </w:tcPr>
          <w:p w:rsidR="00361E18" w:rsidRPr="00361E18" w:rsidRDefault="00361E18" w:rsidP="00361E18">
            <w:pPr>
              <w:jc w:val="both"/>
            </w:pPr>
            <w:r w:rsidRPr="00361E18">
              <w:t>ПК 2.3.</w:t>
            </w:r>
          </w:p>
        </w:tc>
        <w:tc>
          <w:tcPr>
            <w:tcW w:w="7751" w:type="dxa"/>
            <w:shd w:val="clear" w:color="auto" w:fill="auto"/>
          </w:tcPr>
          <w:p w:rsidR="00361E18" w:rsidRPr="00361E18" w:rsidRDefault="00361E18" w:rsidP="00361E18">
            <w:pPr>
              <w:jc w:val="both"/>
            </w:pPr>
            <w:r w:rsidRPr="00361E18">
              <w:rPr>
                <w:iCs/>
              </w:rPr>
              <w:t xml:space="preserve">Организовывать обслуживание пассажиров в VIP-залах и </w:t>
            </w:r>
            <w:proofErr w:type="gramStart"/>
            <w:r w:rsidRPr="00361E18">
              <w:rPr>
                <w:iCs/>
              </w:rPr>
              <w:t>бизнес-салонах</w:t>
            </w:r>
            <w:proofErr w:type="gramEnd"/>
            <w:r w:rsidRPr="00361E18">
              <w:rPr>
                <w:iCs/>
              </w:rPr>
              <w:t xml:space="preserve"> пунктов отправления и прибытия транспорта.</w:t>
            </w:r>
          </w:p>
        </w:tc>
      </w:tr>
    </w:tbl>
    <w:p w:rsidR="00361E18" w:rsidRPr="00361E18" w:rsidRDefault="00361E18" w:rsidP="00361E18">
      <w:pPr>
        <w:pStyle w:val="3"/>
        <w:spacing w:before="0"/>
        <w:jc w:val="both"/>
        <w:rPr>
          <w:rFonts w:ascii="Times New Roman" w:hAnsi="Times New Roman" w:cs="Times New Roman"/>
          <w:b w:val="0"/>
          <w:color w:val="auto"/>
        </w:rPr>
      </w:pPr>
      <w:r w:rsidRPr="00361E18">
        <w:rPr>
          <w:rFonts w:ascii="Times New Roman" w:hAnsi="Times New Roman" w:cs="Times New Roman"/>
          <w:b w:val="0"/>
          <w:color w:val="auto"/>
        </w:rPr>
        <w:t>-с учетом Профессионального стандарта</w:t>
      </w:r>
      <w:r w:rsidRPr="00361E18">
        <w:rPr>
          <w:rFonts w:ascii="Times New Roman" w:hAnsi="Times New Roman" w:cs="Times New Roman"/>
          <w:b w:val="0"/>
          <w:iCs/>
          <w:color w:val="auto"/>
        </w:rPr>
        <w:t xml:space="preserve"> "Работник по обработке перевозочных (проездных) документов", </w:t>
      </w:r>
      <w:r w:rsidRPr="00361E18">
        <w:rPr>
          <w:rFonts w:ascii="Times New Roman" w:hAnsi="Times New Roman" w:cs="Times New Roman"/>
          <w:b w:val="0"/>
          <w:color w:val="auto"/>
        </w:rPr>
        <w:t>утвержденного Приказом Министерства труда и социальной защиты РФ от</w:t>
      </w:r>
      <w:r w:rsidRPr="00361E18">
        <w:rPr>
          <w:rFonts w:ascii="Times New Roman" w:hAnsi="Times New Roman" w:cs="Times New Roman"/>
          <w:b w:val="0"/>
          <w:iCs/>
          <w:color w:val="auto"/>
        </w:rPr>
        <w:t xml:space="preserve"> 16 марта 2018 года</w:t>
      </w:r>
      <w:r w:rsidRPr="00361E18">
        <w:rPr>
          <w:rFonts w:ascii="Times New Roman" w:hAnsi="Times New Roman" w:cs="Times New Roman"/>
          <w:b w:val="0"/>
          <w:color w:val="auto"/>
        </w:rPr>
        <w:t xml:space="preserve"> №151н </w:t>
      </w:r>
      <w:r w:rsidRPr="00361E18">
        <w:rPr>
          <w:rFonts w:ascii="Times New Roman" w:hAnsi="Times New Roman" w:cs="Times New Roman"/>
          <w:b w:val="0"/>
          <w:color w:val="auto"/>
          <w:highlight w:val="yellow"/>
        </w:rPr>
        <w:t>и формирования следующих трудовых функций:</w:t>
      </w:r>
    </w:p>
    <w:tbl>
      <w:tblPr>
        <w:tblStyle w:val="a9"/>
        <w:tblW w:w="5008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97"/>
      </w:tblGrid>
      <w:tr w:rsidR="00361E18" w:rsidRPr="00361E18" w:rsidTr="004448B5">
        <w:tc>
          <w:tcPr>
            <w:tcW w:w="1194" w:type="pct"/>
            <w:hideMark/>
          </w:tcPr>
          <w:p w:rsidR="00361E18" w:rsidRPr="00361E18" w:rsidRDefault="00361E18" w:rsidP="00361E18">
            <w:pPr>
              <w:pStyle w:val="a3"/>
              <w:spacing w:before="0" w:beforeAutospacing="0" w:after="0" w:afterAutospacing="0"/>
              <w:ind w:right="33"/>
              <w:jc w:val="both"/>
            </w:pPr>
            <w:r w:rsidRPr="00361E18">
              <w:t xml:space="preserve">B/01.4 </w:t>
            </w:r>
            <w:hyperlink r:id="rId9" w:history="1">
              <w:r w:rsidRPr="00361E18">
                <w:rPr>
                  <w:rStyle w:val="a7"/>
                  <w:color w:val="auto"/>
                  <w:u w:val="none"/>
                </w:rPr>
                <w:t>Выполнение работ по распределению и использованию мест в пассажирских поездах на железнодорожном транспорте</w:t>
              </w:r>
            </w:hyperlink>
          </w:p>
        </w:tc>
      </w:tr>
      <w:tr w:rsidR="00361E18" w:rsidRPr="00361E18" w:rsidTr="004448B5">
        <w:tc>
          <w:tcPr>
            <w:tcW w:w="1194" w:type="pct"/>
            <w:hideMark/>
          </w:tcPr>
          <w:p w:rsidR="00361E18" w:rsidRPr="00361E18" w:rsidRDefault="00361E18" w:rsidP="00361E18">
            <w:pPr>
              <w:pStyle w:val="a3"/>
              <w:spacing w:before="0" w:beforeAutospacing="0" w:after="0" w:afterAutospacing="0"/>
              <w:ind w:right="33"/>
              <w:jc w:val="both"/>
            </w:pPr>
            <w:r w:rsidRPr="00361E18">
              <w:t xml:space="preserve">B/02.4 </w:t>
            </w:r>
            <w:hyperlink r:id="rId10" w:history="1">
              <w:r w:rsidRPr="00361E18">
                <w:rPr>
                  <w:rStyle w:val="a7"/>
                  <w:color w:val="auto"/>
                  <w:u w:val="none"/>
                </w:rPr>
                <w:t>Ведение отчетной документации по распределению и использованию мест в пассажирских поездах на железнодорожном транспорте</w:t>
              </w:r>
            </w:hyperlink>
          </w:p>
        </w:tc>
      </w:tr>
    </w:tbl>
    <w:p w:rsidR="00361E18" w:rsidRPr="00361E18" w:rsidRDefault="00361E18" w:rsidP="00361E18">
      <w:pPr>
        <w:autoSpaceDE w:val="0"/>
        <w:autoSpaceDN w:val="0"/>
        <w:adjustRightInd w:val="0"/>
        <w:jc w:val="both"/>
      </w:pPr>
      <w:r w:rsidRPr="00361E18">
        <w:t xml:space="preserve">1.2. Цели и задачи </w:t>
      </w:r>
      <w:r w:rsidRPr="00361E18">
        <w:t xml:space="preserve">производственной </w:t>
      </w:r>
      <w:r w:rsidRPr="00361E18">
        <w:t xml:space="preserve"> практики.  </w:t>
      </w:r>
    </w:p>
    <w:p w:rsidR="00361E18" w:rsidRPr="00361E18" w:rsidRDefault="00361E18" w:rsidP="00361E18">
      <w:pPr>
        <w:widowControl w:val="0"/>
        <w:ind w:firstLine="567"/>
        <w:jc w:val="both"/>
      </w:pPr>
      <w:proofErr w:type="gramStart"/>
      <w:r w:rsidRPr="00361E18">
        <w:rPr>
          <w:highlight w:val="yellow"/>
        </w:rPr>
        <w:t xml:space="preserve">Практическая подготовка при проведении </w:t>
      </w:r>
      <w:r w:rsidRPr="00361E18">
        <w:rPr>
          <w:highlight w:val="yellow"/>
        </w:rPr>
        <w:t xml:space="preserve">производственной </w:t>
      </w:r>
      <w:r w:rsidRPr="00361E18">
        <w:rPr>
          <w:highlight w:val="yellow"/>
        </w:rPr>
        <w:t xml:space="preserve"> практики организуется путем непосредственного выполнения обучающимися определенных видов работ, связанных с будущей профессиональной деятельностью и направлена на формирование у обучающихся практических профессиональных умений и навыков в рамках профессионального модуля по основному виду профессиональной деятельности для освоения профессии, обучение трудовым приемам, операциям и способам выполнения трудовых процессов, необходимых для последующего освоения ими общих и профессиональных компетенций</w:t>
      </w:r>
      <w:proofErr w:type="gramEnd"/>
      <w:r w:rsidRPr="00361E18">
        <w:rPr>
          <w:highlight w:val="yellow"/>
        </w:rPr>
        <w:t xml:space="preserve"> по</w:t>
      </w:r>
      <w:r w:rsidRPr="00361E18">
        <w:t xml:space="preserve"> специальности.</w:t>
      </w:r>
    </w:p>
    <w:p w:rsidR="00C32AD2" w:rsidRPr="00361E18" w:rsidRDefault="00C32AD2" w:rsidP="00361E18">
      <w:pPr>
        <w:autoSpaceDE w:val="0"/>
        <w:autoSpaceDN w:val="0"/>
        <w:adjustRightInd w:val="0"/>
        <w:jc w:val="both"/>
      </w:pPr>
      <w:r w:rsidRPr="00361E18">
        <w:t xml:space="preserve">1.3.Требования к результатам освоения </w:t>
      </w:r>
      <w:r w:rsidR="00361E18" w:rsidRPr="00361E18">
        <w:t>производственной практики</w:t>
      </w:r>
    </w:p>
    <w:tbl>
      <w:tblPr>
        <w:tblW w:w="49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60"/>
        <w:gridCol w:w="6095"/>
      </w:tblGrid>
      <w:tr w:rsidR="00361E18" w:rsidRPr="00361E18" w:rsidTr="0088207A">
        <w:tc>
          <w:tcPr>
            <w:tcW w:w="1519" w:type="pct"/>
            <w:shd w:val="clear" w:color="auto" w:fill="auto"/>
          </w:tcPr>
          <w:p w:rsidR="00AF5B30" w:rsidRPr="00361E18" w:rsidRDefault="00AF5B30" w:rsidP="00361E18">
            <w:pPr>
              <w:jc w:val="both"/>
            </w:pPr>
            <w:r w:rsidRPr="00361E18">
              <w:t>ВПД</w:t>
            </w:r>
          </w:p>
        </w:tc>
        <w:tc>
          <w:tcPr>
            <w:tcW w:w="3481" w:type="pct"/>
            <w:shd w:val="clear" w:color="auto" w:fill="auto"/>
          </w:tcPr>
          <w:p w:rsidR="00AF5B30" w:rsidRPr="00361E18" w:rsidRDefault="00AF5B30" w:rsidP="00361E18">
            <w:pPr>
              <w:jc w:val="both"/>
            </w:pPr>
            <w:r w:rsidRPr="00361E18">
              <w:rPr>
                <w:bCs/>
              </w:rPr>
              <w:t>Требования к умениям</w:t>
            </w:r>
          </w:p>
        </w:tc>
      </w:tr>
      <w:tr w:rsidR="00D911E3" w:rsidRPr="00361E18" w:rsidTr="0088207A">
        <w:trPr>
          <w:trHeight w:val="830"/>
        </w:trPr>
        <w:tc>
          <w:tcPr>
            <w:tcW w:w="1519" w:type="pct"/>
            <w:shd w:val="clear" w:color="auto" w:fill="auto"/>
          </w:tcPr>
          <w:p w:rsidR="00AF5B30" w:rsidRPr="00361E18" w:rsidRDefault="00AF5B30" w:rsidP="00361E18">
            <w:pPr>
              <w:autoSpaceDE w:val="0"/>
              <w:autoSpaceDN w:val="0"/>
              <w:adjustRightInd w:val="0"/>
              <w:jc w:val="both"/>
            </w:pPr>
            <w:r w:rsidRPr="00361E18">
              <w:t xml:space="preserve">ВПД: </w:t>
            </w:r>
          </w:p>
          <w:p w:rsidR="00AF5B30" w:rsidRPr="00361E18" w:rsidRDefault="007F65E1" w:rsidP="00361E18">
            <w:pPr>
              <w:autoSpaceDE w:val="0"/>
              <w:autoSpaceDN w:val="0"/>
              <w:adjustRightInd w:val="0"/>
              <w:jc w:val="both"/>
            </w:pPr>
            <w:r w:rsidRPr="00361E18">
              <w:rPr>
                <w:rStyle w:val="aa"/>
                <w:i w:val="0"/>
              </w:rPr>
              <w:t>Организация сервиса в пунктах отправления и прибытия транспорта.</w:t>
            </w:r>
          </w:p>
        </w:tc>
        <w:tc>
          <w:tcPr>
            <w:tcW w:w="3481" w:type="pct"/>
            <w:shd w:val="clear" w:color="auto" w:fill="auto"/>
          </w:tcPr>
          <w:p w:rsidR="00C32AD2" w:rsidRPr="00361E18" w:rsidRDefault="00C32AD2" w:rsidP="00361E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61E18">
              <w:rPr>
                <w:rFonts w:ascii="Times New Roman" w:hAnsi="Times New Roman" w:cs="Times New Roman"/>
                <w:sz w:val="24"/>
                <w:szCs w:val="24"/>
              </w:rPr>
              <w:t xml:space="preserve">В результате прохождения </w:t>
            </w:r>
            <w:r w:rsidR="00361E18" w:rsidRPr="00361E18">
              <w:rPr>
                <w:rFonts w:ascii="Times New Roman" w:hAnsi="Times New Roman" w:cs="Times New Roman"/>
                <w:sz w:val="24"/>
                <w:szCs w:val="24"/>
              </w:rPr>
              <w:t>производственной практики</w:t>
            </w:r>
            <w:r w:rsidRPr="00361E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61E18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361E18">
              <w:rPr>
                <w:rFonts w:ascii="Times New Roman" w:hAnsi="Times New Roman" w:cs="Times New Roman"/>
                <w:sz w:val="24"/>
                <w:szCs w:val="24"/>
              </w:rPr>
              <w:t xml:space="preserve"> должен:</w:t>
            </w:r>
          </w:p>
          <w:p w:rsidR="0088207A" w:rsidRPr="00361E18" w:rsidRDefault="0088207A" w:rsidP="00361E18">
            <w:pPr>
              <w:jc w:val="both"/>
              <w:rPr>
                <w:iCs/>
              </w:rPr>
            </w:pPr>
            <w:r w:rsidRPr="00361E18">
              <w:rPr>
                <w:iCs/>
              </w:rPr>
              <w:t>иметь практический опыт:</w:t>
            </w:r>
          </w:p>
          <w:p w:rsidR="0088207A" w:rsidRPr="00361E18" w:rsidRDefault="0088207A" w:rsidP="00361E1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E18">
              <w:rPr>
                <w:rFonts w:ascii="Times New Roman" w:hAnsi="Times New Roman" w:cs="Times New Roman"/>
                <w:sz w:val="24"/>
                <w:szCs w:val="24"/>
              </w:rPr>
              <w:t>информационно-справочного обслуживания пассажиров в пунктах отправления и прибытия транспорта;</w:t>
            </w:r>
          </w:p>
          <w:p w:rsidR="0088207A" w:rsidRPr="00361E18" w:rsidRDefault="0088207A" w:rsidP="00361E1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E18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определения оптимальных возможностей и методов </w:t>
            </w:r>
            <w:r w:rsidRPr="00361E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оказания услуг транспорта с учетом индивидуальных потребностей особых категорий пассажиров;</w:t>
            </w:r>
          </w:p>
          <w:p w:rsidR="0088207A" w:rsidRPr="00361E18" w:rsidRDefault="0088207A" w:rsidP="00361E1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E18"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обслуживания пассажиров в VIP-залах и </w:t>
            </w:r>
            <w:proofErr w:type="gramStart"/>
            <w:r w:rsidRPr="00361E18">
              <w:rPr>
                <w:rFonts w:ascii="Times New Roman" w:hAnsi="Times New Roman" w:cs="Times New Roman"/>
                <w:sz w:val="24"/>
                <w:szCs w:val="24"/>
              </w:rPr>
              <w:t>бизнес-салонах</w:t>
            </w:r>
            <w:proofErr w:type="gramEnd"/>
            <w:r w:rsidRPr="00361E18">
              <w:rPr>
                <w:rFonts w:ascii="Times New Roman" w:hAnsi="Times New Roman" w:cs="Times New Roman"/>
                <w:sz w:val="24"/>
                <w:szCs w:val="24"/>
              </w:rPr>
              <w:t xml:space="preserve"> пунктов отправления и прибытия транспорта;</w:t>
            </w:r>
          </w:p>
          <w:p w:rsidR="0088207A" w:rsidRPr="00361E18" w:rsidRDefault="0088207A" w:rsidP="00361E1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E18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</w:p>
          <w:p w:rsidR="0088207A" w:rsidRPr="00361E18" w:rsidRDefault="0088207A" w:rsidP="00361E1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E18">
              <w:rPr>
                <w:rFonts w:ascii="Times New Roman" w:hAnsi="Times New Roman" w:cs="Times New Roman"/>
                <w:sz w:val="24"/>
                <w:szCs w:val="24"/>
              </w:rPr>
              <w:t>работать с техническими средствами связи;</w:t>
            </w:r>
          </w:p>
          <w:p w:rsidR="0088207A" w:rsidRPr="00361E18" w:rsidRDefault="0088207A" w:rsidP="00361E1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E18">
              <w:rPr>
                <w:rFonts w:ascii="Times New Roman" w:hAnsi="Times New Roman" w:cs="Times New Roman"/>
                <w:sz w:val="24"/>
                <w:szCs w:val="24"/>
              </w:rPr>
              <w:t>своевременно предоставлять пассажирам информацию о прибытии и отправлении транспорта;</w:t>
            </w:r>
          </w:p>
          <w:p w:rsidR="0088207A" w:rsidRPr="00361E18" w:rsidRDefault="0088207A" w:rsidP="00361E1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E18">
              <w:rPr>
                <w:rFonts w:ascii="Times New Roman" w:hAnsi="Times New Roman" w:cs="Times New Roman"/>
                <w:sz w:val="24"/>
                <w:szCs w:val="24"/>
              </w:rPr>
              <w:t>осуществлять справочное обслуживание пассажиров в пунктах отправления и прибытия транспорта;</w:t>
            </w:r>
          </w:p>
          <w:p w:rsidR="0088207A" w:rsidRPr="00361E18" w:rsidRDefault="0088207A" w:rsidP="00361E1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E18">
              <w:rPr>
                <w:rFonts w:ascii="Times New Roman" w:hAnsi="Times New Roman" w:cs="Times New Roman"/>
                <w:sz w:val="24"/>
                <w:szCs w:val="24"/>
              </w:rPr>
              <w:t>осуществлять обслуживание особых категорий пассажиров (пассажиров с детьми, инвалидов и пассажиров с ограниченными возможностями) в пунктах отправления и прибытия транспорта;</w:t>
            </w:r>
          </w:p>
          <w:p w:rsidR="007F65E1" w:rsidRPr="00361E18" w:rsidRDefault="0088207A" w:rsidP="00361E18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1E18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обслуживание пассажиров в VIP-залах и </w:t>
            </w:r>
            <w:proofErr w:type="gramStart"/>
            <w:r w:rsidRPr="00361E18">
              <w:rPr>
                <w:rFonts w:ascii="Times New Roman" w:hAnsi="Times New Roman" w:cs="Times New Roman"/>
                <w:sz w:val="24"/>
                <w:szCs w:val="24"/>
              </w:rPr>
              <w:t>бизнес-салонах</w:t>
            </w:r>
            <w:proofErr w:type="gramEnd"/>
            <w:r w:rsidRPr="00361E18">
              <w:rPr>
                <w:rFonts w:ascii="Times New Roman" w:hAnsi="Times New Roman" w:cs="Times New Roman"/>
                <w:sz w:val="24"/>
                <w:szCs w:val="24"/>
              </w:rPr>
              <w:t xml:space="preserve"> пунктов отправления и прибытия транспорта;</w:t>
            </w:r>
          </w:p>
        </w:tc>
      </w:tr>
    </w:tbl>
    <w:p w:rsidR="00D47D9E" w:rsidRPr="00361E18" w:rsidRDefault="00D47D9E" w:rsidP="00361E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95564B" w:rsidRPr="00361E18" w:rsidRDefault="0095564B" w:rsidP="00361E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caps/>
        </w:rPr>
      </w:pPr>
      <w:r w:rsidRPr="00361E18">
        <w:rPr>
          <w:caps/>
        </w:rPr>
        <w:t xml:space="preserve">2. результаты освоения ПРОГРАММЫ </w:t>
      </w:r>
      <w:r w:rsidR="00361E18" w:rsidRPr="00361E18">
        <w:rPr>
          <w:caps/>
        </w:rPr>
        <w:t>Производственной практики</w:t>
      </w:r>
    </w:p>
    <w:p w:rsidR="00AF5B30" w:rsidRPr="00361E18" w:rsidRDefault="0095564B" w:rsidP="00361E18">
      <w:pPr>
        <w:jc w:val="both"/>
      </w:pPr>
      <w:r w:rsidRPr="00361E18">
        <w:tab/>
        <w:t xml:space="preserve">Результатом освоения программы </w:t>
      </w:r>
      <w:r w:rsidR="00361E18" w:rsidRPr="00361E18">
        <w:t>производственной практики</w:t>
      </w:r>
      <w:r w:rsidRPr="00361E18">
        <w:t xml:space="preserve"> является </w:t>
      </w:r>
      <w:proofErr w:type="spellStart"/>
      <w:r w:rsidRPr="00361E18">
        <w:t>сформированность</w:t>
      </w:r>
      <w:proofErr w:type="spellEnd"/>
      <w:r w:rsidRPr="00361E18">
        <w:t xml:space="preserve"> у обучающихся практического опыта в рамках модуля </w:t>
      </w:r>
      <w:r w:rsidR="00AF5B30" w:rsidRPr="00361E18">
        <w:t>ПМ 0</w:t>
      </w:r>
      <w:r w:rsidR="00036D13" w:rsidRPr="00361E18">
        <w:t>2</w:t>
      </w:r>
      <w:r w:rsidR="00C32AD2" w:rsidRPr="00361E18">
        <w:t xml:space="preserve"> </w:t>
      </w:r>
      <w:r w:rsidR="0088207A" w:rsidRPr="00361E18">
        <w:t xml:space="preserve">Организация сервиса в пунктах отправления и прибытия транспорта </w:t>
      </w:r>
      <w:r w:rsidR="00AF5B30" w:rsidRPr="00361E18">
        <w:t>по основным видам професси</w:t>
      </w:r>
      <w:r w:rsidR="00F51F5D" w:rsidRPr="00361E18">
        <w:t>ональной деятельности (ВПД):</w:t>
      </w:r>
      <w:r w:rsidR="00416801" w:rsidRPr="00361E18">
        <w:rPr>
          <w:rStyle w:val="aa"/>
          <w:i w:val="0"/>
        </w:rPr>
        <w:t xml:space="preserve"> Организация сервиса в пунктах отправления и прибытия транспорта</w:t>
      </w:r>
      <w:r w:rsidR="00361E18" w:rsidRPr="00361E18">
        <w:rPr>
          <w:rStyle w:val="aa"/>
          <w:i w:val="0"/>
        </w:rPr>
        <w:t xml:space="preserve"> </w:t>
      </w:r>
      <w:r w:rsidR="00AF5B30" w:rsidRPr="00361E18">
        <w:t>и необходимых для последующего освоения ими профессиональных (ПК) и общих (</w:t>
      </w:r>
      <w:proofErr w:type="gramStart"/>
      <w:r w:rsidR="00AF5B30" w:rsidRPr="00361E18">
        <w:t>ОК</w:t>
      </w:r>
      <w:proofErr w:type="gramEnd"/>
      <w:r w:rsidR="00AF5B30" w:rsidRPr="00361E18">
        <w:t xml:space="preserve">) компетенций по </w:t>
      </w:r>
      <w:r w:rsidR="00ED7FF6" w:rsidRPr="00361E18">
        <w:t>специальности</w:t>
      </w:r>
      <w:r w:rsidR="00AF5B30" w:rsidRPr="00361E18">
        <w:t xml:space="preserve">. </w:t>
      </w:r>
    </w:p>
    <w:tbl>
      <w:tblPr>
        <w:tblpPr w:leftFromText="180" w:rightFromText="180" w:vertAnchor="text" w:horzAnchor="margin" w:tblpY="106"/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4"/>
        <w:gridCol w:w="7751"/>
      </w:tblGrid>
      <w:tr w:rsidR="00361E18" w:rsidRPr="00361E18" w:rsidTr="005A4543">
        <w:tc>
          <w:tcPr>
            <w:tcW w:w="1004" w:type="dxa"/>
            <w:shd w:val="clear" w:color="auto" w:fill="auto"/>
          </w:tcPr>
          <w:p w:rsidR="0088207A" w:rsidRPr="00361E18" w:rsidRDefault="0088207A" w:rsidP="00361E18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361E18">
              <w:t>к</w:t>
            </w:r>
            <w:proofErr w:type="gramEnd"/>
            <w:r w:rsidRPr="00361E18">
              <w:t>од</w:t>
            </w:r>
          </w:p>
        </w:tc>
        <w:tc>
          <w:tcPr>
            <w:tcW w:w="7751" w:type="dxa"/>
            <w:shd w:val="clear" w:color="auto" w:fill="auto"/>
          </w:tcPr>
          <w:p w:rsidR="0088207A" w:rsidRPr="00361E18" w:rsidRDefault="0088207A" w:rsidP="00361E18">
            <w:pPr>
              <w:autoSpaceDE w:val="0"/>
              <w:autoSpaceDN w:val="0"/>
              <w:adjustRightInd w:val="0"/>
              <w:jc w:val="both"/>
            </w:pPr>
            <w:r w:rsidRPr="00361E18">
              <w:t xml:space="preserve">Наименование результата освоения </w:t>
            </w:r>
            <w:r w:rsidR="00361E18" w:rsidRPr="00361E18">
              <w:t>производственной практики</w:t>
            </w:r>
          </w:p>
        </w:tc>
      </w:tr>
      <w:tr w:rsidR="00361E18" w:rsidRPr="00361E18" w:rsidTr="00C32AD2">
        <w:trPr>
          <w:trHeight w:val="274"/>
        </w:trPr>
        <w:tc>
          <w:tcPr>
            <w:tcW w:w="1004" w:type="dxa"/>
            <w:shd w:val="clear" w:color="auto" w:fill="auto"/>
          </w:tcPr>
          <w:p w:rsidR="0088207A" w:rsidRPr="00361E18" w:rsidRDefault="0088207A" w:rsidP="00361E18">
            <w:pPr>
              <w:autoSpaceDE w:val="0"/>
              <w:autoSpaceDN w:val="0"/>
              <w:adjustRightInd w:val="0"/>
              <w:jc w:val="both"/>
            </w:pPr>
            <w:r w:rsidRPr="00361E18">
              <w:t>ПК 2.1.</w:t>
            </w:r>
          </w:p>
          <w:p w:rsidR="0088207A" w:rsidRPr="00361E18" w:rsidRDefault="0088207A" w:rsidP="00361E1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7751" w:type="dxa"/>
            <w:shd w:val="clear" w:color="auto" w:fill="auto"/>
          </w:tcPr>
          <w:p w:rsidR="0088207A" w:rsidRPr="00361E18" w:rsidRDefault="0088207A" w:rsidP="00361E18">
            <w:pPr>
              <w:jc w:val="both"/>
            </w:pPr>
            <w:r w:rsidRPr="00361E18">
              <w:rPr>
                <w:iCs/>
              </w:rPr>
              <w:t>Организовывать и предоставлять пассажирам информационно-справочное обслуживание в пунктах отправления и прибытия транспорта.</w:t>
            </w:r>
          </w:p>
        </w:tc>
      </w:tr>
      <w:tr w:rsidR="00361E18" w:rsidRPr="00361E18" w:rsidTr="00315336">
        <w:trPr>
          <w:trHeight w:val="274"/>
        </w:trPr>
        <w:tc>
          <w:tcPr>
            <w:tcW w:w="1004" w:type="dxa"/>
            <w:shd w:val="clear" w:color="auto" w:fill="auto"/>
          </w:tcPr>
          <w:p w:rsidR="0088207A" w:rsidRPr="00361E18" w:rsidRDefault="0088207A" w:rsidP="00361E18">
            <w:pPr>
              <w:autoSpaceDE w:val="0"/>
              <w:autoSpaceDN w:val="0"/>
              <w:adjustRightInd w:val="0"/>
              <w:jc w:val="both"/>
            </w:pPr>
            <w:r w:rsidRPr="00361E18">
              <w:t>ПК 2.2.</w:t>
            </w:r>
          </w:p>
        </w:tc>
        <w:tc>
          <w:tcPr>
            <w:tcW w:w="7751" w:type="dxa"/>
            <w:shd w:val="clear" w:color="auto" w:fill="auto"/>
          </w:tcPr>
          <w:p w:rsidR="0088207A" w:rsidRPr="00361E18" w:rsidRDefault="0088207A" w:rsidP="00361E18">
            <w:pPr>
              <w:jc w:val="both"/>
              <w:rPr>
                <w:iCs/>
              </w:rPr>
            </w:pPr>
            <w:r w:rsidRPr="00361E18">
              <w:rPr>
                <w:iCs/>
              </w:rPr>
              <w:t>Организовывать обслуживание особых категорий пассажиров (пассажиров с детьми, инвалидов и пассажиров с ограниченными возможностями) в пунктах отправления и прибытия транспорта.</w:t>
            </w:r>
          </w:p>
        </w:tc>
      </w:tr>
      <w:tr w:rsidR="00361E18" w:rsidRPr="00361E18" w:rsidTr="005A4543">
        <w:trPr>
          <w:trHeight w:val="538"/>
        </w:trPr>
        <w:tc>
          <w:tcPr>
            <w:tcW w:w="1004" w:type="dxa"/>
            <w:shd w:val="clear" w:color="auto" w:fill="auto"/>
          </w:tcPr>
          <w:p w:rsidR="0088207A" w:rsidRPr="00361E18" w:rsidRDefault="0088207A" w:rsidP="00361E18">
            <w:pPr>
              <w:jc w:val="both"/>
            </w:pPr>
            <w:r w:rsidRPr="00361E18">
              <w:t>ПК 2.3.</w:t>
            </w:r>
          </w:p>
        </w:tc>
        <w:tc>
          <w:tcPr>
            <w:tcW w:w="7751" w:type="dxa"/>
            <w:shd w:val="clear" w:color="auto" w:fill="auto"/>
          </w:tcPr>
          <w:p w:rsidR="0088207A" w:rsidRPr="00361E18" w:rsidRDefault="0088207A" w:rsidP="00361E18">
            <w:pPr>
              <w:jc w:val="both"/>
            </w:pPr>
            <w:r w:rsidRPr="00361E18">
              <w:rPr>
                <w:iCs/>
              </w:rPr>
              <w:t xml:space="preserve">Организовывать обслуживание пассажиров в VIP-залах и </w:t>
            </w:r>
            <w:proofErr w:type="gramStart"/>
            <w:r w:rsidRPr="00361E18">
              <w:rPr>
                <w:iCs/>
              </w:rPr>
              <w:t>бизнес-салонах</w:t>
            </w:r>
            <w:proofErr w:type="gramEnd"/>
            <w:r w:rsidRPr="00361E18">
              <w:rPr>
                <w:iCs/>
              </w:rPr>
              <w:t xml:space="preserve"> пунктов отправления и прибытия транспорта.</w:t>
            </w:r>
          </w:p>
        </w:tc>
      </w:tr>
      <w:tr w:rsidR="00361E18" w:rsidRPr="00361E18" w:rsidTr="005A4543">
        <w:trPr>
          <w:trHeight w:val="559"/>
        </w:trPr>
        <w:tc>
          <w:tcPr>
            <w:tcW w:w="1004" w:type="dxa"/>
            <w:shd w:val="clear" w:color="auto" w:fill="auto"/>
          </w:tcPr>
          <w:p w:rsidR="0088207A" w:rsidRPr="00361E18" w:rsidRDefault="0088207A" w:rsidP="00361E18">
            <w:pPr>
              <w:widowControl w:val="0"/>
              <w:ind w:right="132"/>
              <w:jc w:val="both"/>
            </w:pPr>
            <w:proofErr w:type="gramStart"/>
            <w:r w:rsidRPr="00361E18">
              <w:rPr>
                <w:rFonts w:eastAsia="Courier New"/>
              </w:rPr>
              <w:t>O</w:t>
            </w:r>
            <w:proofErr w:type="gramEnd"/>
            <w:r w:rsidRPr="00361E18">
              <w:rPr>
                <w:rFonts w:eastAsia="Courier New"/>
              </w:rPr>
              <w:t>К.1</w:t>
            </w:r>
          </w:p>
        </w:tc>
        <w:tc>
          <w:tcPr>
            <w:tcW w:w="7751" w:type="dxa"/>
            <w:shd w:val="clear" w:color="auto" w:fill="auto"/>
          </w:tcPr>
          <w:p w:rsidR="0088207A" w:rsidRPr="00361E18" w:rsidRDefault="0088207A" w:rsidP="00361E18">
            <w:pPr>
              <w:jc w:val="both"/>
            </w:pPr>
            <w:r w:rsidRPr="00361E18">
              <w:rPr>
                <w:iCs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361E18" w:rsidRPr="00361E18" w:rsidTr="005A4543">
        <w:trPr>
          <w:trHeight w:val="555"/>
        </w:trPr>
        <w:tc>
          <w:tcPr>
            <w:tcW w:w="1004" w:type="dxa"/>
            <w:shd w:val="clear" w:color="auto" w:fill="auto"/>
          </w:tcPr>
          <w:p w:rsidR="0088207A" w:rsidRPr="00361E18" w:rsidRDefault="0088207A" w:rsidP="00361E18">
            <w:pPr>
              <w:pStyle w:val="Default"/>
              <w:jc w:val="both"/>
              <w:rPr>
                <w:iCs/>
                <w:color w:val="auto"/>
              </w:rPr>
            </w:pPr>
            <w:proofErr w:type="gramStart"/>
            <w:r w:rsidRPr="00361E18">
              <w:rPr>
                <w:iCs/>
                <w:color w:val="auto"/>
              </w:rPr>
              <w:t>ОК</w:t>
            </w:r>
            <w:proofErr w:type="gramEnd"/>
            <w:r w:rsidRPr="00361E18">
              <w:rPr>
                <w:iCs/>
                <w:color w:val="auto"/>
              </w:rPr>
              <w:t xml:space="preserve"> 2</w:t>
            </w:r>
          </w:p>
        </w:tc>
        <w:tc>
          <w:tcPr>
            <w:tcW w:w="7751" w:type="dxa"/>
            <w:shd w:val="clear" w:color="auto" w:fill="auto"/>
          </w:tcPr>
          <w:p w:rsidR="0088207A" w:rsidRPr="00361E18" w:rsidRDefault="0088207A" w:rsidP="00361E18">
            <w:pPr>
              <w:jc w:val="both"/>
              <w:rPr>
                <w:iCs/>
              </w:rPr>
            </w:pPr>
            <w:r w:rsidRPr="00361E18">
              <w:rPr>
                <w:iCs/>
              </w:rPr>
              <w:t>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</w:tc>
      </w:tr>
      <w:tr w:rsidR="00361E18" w:rsidRPr="00361E18" w:rsidTr="005A4543">
        <w:trPr>
          <w:trHeight w:val="555"/>
        </w:trPr>
        <w:tc>
          <w:tcPr>
            <w:tcW w:w="1004" w:type="dxa"/>
            <w:shd w:val="clear" w:color="auto" w:fill="auto"/>
          </w:tcPr>
          <w:p w:rsidR="0088207A" w:rsidRPr="00361E18" w:rsidRDefault="0088207A" w:rsidP="00361E18">
            <w:pPr>
              <w:pStyle w:val="Default"/>
              <w:jc w:val="both"/>
              <w:rPr>
                <w:iCs/>
                <w:color w:val="auto"/>
              </w:rPr>
            </w:pPr>
            <w:proofErr w:type="gramStart"/>
            <w:r w:rsidRPr="00361E18">
              <w:rPr>
                <w:iCs/>
                <w:color w:val="auto"/>
              </w:rPr>
              <w:t>ОК</w:t>
            </w:r>
            <w:proofErr w:type="gramEnd"/>
            <w:r w:rsidRPr="00361E18">
              <w:rPr>
                <w:iCs/>
                <w:color w:val="auto"/>
              </w:rPr>
              <w:t xml:space="preserve"> 3.</w:t>
            </w:r>
          </w:p>
        </w:tc>
        <w:tc>
          <w:tcPr>
            <w:tcW w:w="7751" w:type="dxa"/>
            <w:shd w:val="clear" w:color="auto" w:fill="auto"/>
          </w:tcPr>
          <w:p w:rsidR="0088207A" w:rsidRPr="00361E18" w:rsidRDefault="0088207A" w:rsidP="00361E18">
            <w:pPr>
              <w:jc w:val="both"/>
              <w:rPr>
                <w:iCs/>
              </w:rPr>
            </w:pPr>
            <w:r w:rsidRPr="00361E18">
              <w:rPr>
                <w:iCs/>
              </w:rPr>
              <w:t>Решать проблемы, оценивать риски и принимать решения в нестандартных ситуациях.</w:t>
            </w:r>
          </w:p>
        </w:tc>
      </w:tr>
      <w:tr w:rsidR="00361E18" w:rsidRPr="00361E18" w:rsidTr="005A4543">
        <w:trPr>
          <w:trHeight w:val="555"/>
        </w:trPr>
        <w:tc>
          <w:tcPr>
            <w:tcW w:w="1004" w:type="dxa"/>
            <w:shd w:val="clear" w:color="auto" w:fill="auto"/>
          </w:tcPr>
          <w:p w:rsidR="0088207A" w:rsidRPr="00361E18" w:rsidRDefault="0088207A" w:rsidP="00361E18">
            <w:pPr>
              <w:pStyle w:val="Default"/>
              <w:jc w:val="both"/>
              <w:rPr>
                <w:iCs/>
                <w:color w:val="auto"/>
              </w:rPr>
            </w:pPr>
            <w:proofErr w:type="gramStart"/>
            <w:r w:rsidRPr="00361E18">
              <w:rPr>
                <w:iCs/>
                <w:color w:val="auto"/>
              </w:rPr>
              <w:t>ОК</w:t>
            </w:r>
            <w:proofErr w:type="gramEnd"/>
            <w:r w:rsidRPr="00361E18">
              <w:rPr>
                <w:iCs/>
                <w:color w:val="auto"/>
              </w:rPr>
              <w:t xml:space="preserve"> 4.</w:t>
            </w:r>
          </w:p>
        </w:tc>
        <w:tc>
          <w:tcPr>
            <w:tcW w:w="7751" w:type="dxa"/>
            <w:shd w:val="clear" w:color="auto" w:fill="auto"/>
          </w:tcPr>
          <w:p w:rsidR="0088207A" w:rsidRPr="00361E18" w:rsidRDefault="0088207A" w:rsidP="00361E18">
            <w:pPr>
              <w:jc w:val="both"/>
              <w:rPr>
                <w:iCs/>
              </w:rPr>
            </w:pPr>
            <w:r w:rsidRPr="00361E18">
              <w:rPr>
                <w:iCs/>
              </w:rPr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</w:tr>
      <w:tr w:rsidR="00361E18" w:rsidRPr="00361E18" w:rsidTr="005A4543">
        <w:trPr>
          <w:trHeight w:val="555"/>
        </w:trPr>
        <w:tc>
          <w:tcPr>
            <w:tcW w:w="1004" w:type="dxa"/>
            <w:shd w:val="clear" w:color="auto" w:fill="auto"/>
          </w:tcPr>
          <w:p w:rsidR="0088207A" w:rsidRPr="00361E18" w:rsidRDefault="0088207A" w:rsidP="00361E18">
            <w:pPr>
              <w:pStyle w:val="Default"/>
              <w:jc w:val="both"/>
              <w:rPr>
                <w:iCs/>
                <w:color w:val="auto"/>
              </w:rPr>
            </w:pPr>
            <w:proofErr w:type="gramStart"/>
            <w:r w:rsidRPr="00361E18">
              <w:rPr>
                <w:iCs/>
                <w:color w:val="auto"/>
              </w:rPr>
              <w:t>ОК</w:t>
            </w:r>
            <w:proofErr w:type="gramEnd"/>
            <w:r w:rsidRPr="00361E18">
              <w:rPr>
                <w:iCs/>
                <w:color w:val="auto"/>
              </w:rPr>
              <w:t xml:space="preserve"> 5.</w:t>
            </w:r>
          </w:p>
        </w:tc>
        <w:tc>
          <w:tcPr>
            <w:tcW w:w="7751" w:type="dxa"/>
            <w:shd w:val="clear" w:color="auto" w:fill="auto"/>
          </w:tcPr>
          <w:p w:rsidR="0088207A" w:rsidRPr="00361E18" w:rsidRDefault="0088207A" w:rsidP="00361E18">
            <w:pPr>
              <w:jc w:val="both"/>
              <w:rPr>
                <w:iCs/>
              </w:rPr>
            </w:pPr>
            <w:r w:rsidRPr="00361E18">
              <w:rPr>
                <w:iCs/>
              </w:rPr>
              <w:t>Использовать информационно-коммуникационные технологии для совершенствования профессиональной деятельности.</w:t>
            </w:r>
          </w:p>
        </w:tc>
      </w:tr>
      <w:tr w:rsidR="00361E18" w:rsidRPr="00361E18" w:rsidTr="005A4543">
        <w:trPr>
          <w:trHeight w:val="555"/>
        </w:trPr>
        <w:tc>
          <w:tcPr>
            <w:tcW w:w="1004" w:type="dxa"/>
            <w:shd w:val="clear" w:color="auto" w:fill="auto"/>
          </w:tcPr>
          <w:p w:rsidR="0088207A" w:rsidRPr="00361E18" w:rsidRDefault="0088207A" w:rsidP="00361E18">
            <w:pPr>
              <w:pStyle w:val="Default"/>
              <w:jc w:val="both"/>
              <w:rPr>
                <w:iCs/>
                <w:color w:val="auto"/>
              </w:rPr>
            </w:pPr>
            <w:proofErr w:type="gramStart"/>
            <w:r w:rsidRPr="00361E18">
              <w:rPr>
                <w:iCs/>
                <w:color w:val="auto"/>
              </w:rPr>
              <w:t>ОК</w:t>
            </w:r>
            <w:proofErr w:type="gramEnd"/>
            <w:r w:rsidRPr="00361E18">
              <w:rPr>
                <w:iCs/>
                <w:color w:val="auto"/>
              </w:rPr>
              <w:t xml:space="preserve"> 6.</w:t>
            </w:r>
          </w:p>
        </w:tc>
        <w:tc>
          <w:tcPr>
            <w:tcW w:w="7751" w:type="dxa"/>
            <w:shd w:val="clear" w:color="auto" w:fill="auto"/>
          </w:tcPr>
          <w:p w:rsidR="0088207A" w:rsidRPr="00361E18" w:rsidRDefault="0088207A" w:rsidP="00361E18">
            <w:pPr>
              <w:jc w:val="both"/>
              <w:rPr>
                <w:iCs/>
              </w:rPr>
            </w:pPr>
            <w:r w:rsidRPr="00361E18">
              <w:rPr>
                <w:iCs/>
              </w:rPr>
              <w:t>Работать в коллективе и команде, обеспечивать ее сплочение, эффективно общаться с коллегами, руководством, потребителями.</w:t>
            </w:r>
          </w:p>
        </w:tc>
      </w:tr>
      <w:tr w:rsidR="00361E18" w:rsidRPr="00361E18" w:rsidTr="005A4543">
        <w:trPr>
          <w:trHeight w:val="555"/>
        </w:trPr>
        <w:tc>
          <w:tcPr>
            <w:tcW w:w="1004" w:type="dxa"/>
            <w:shd w:val="clear" w:color="auto" w:fill="auto"/>
          </w:tcPr>
          <w:p w:rsidR="0088207A" w:rsidRPr="00361E18" w:rsidRDefault="0088207A" w:rsidP="00361E18">
            <w:pPr>
              <w:pStyle w:val="Default"/>
              <w:jc w:val="both"/>
              <w:rPr>
                <w:iCs/>
                <w:color w:val="auto"/>
              </w:rPr>
            </w:pPr>
            <w:proofErr w:type="gramStart"/>
            <w:r w:rsidRPr="00361E18">
              <w:rPr>
                <w:iCs/>
                <w:color w:val="auto"/>
              </w:rPr>
              <w:lastRenderedPageBreak/>
              <w:t>ОК</w:t>
            </w:r>
            <w:proofErr w:type="gramEnd"/>
            <w:r w:rsidRPr="00361E18">
              <w:rPr>
                <w:iCs/>
                <w:color w:val="auto"/>
              </w:rPr>
              <w:t xml:space="preserve"> 7.</w:t>
            </w:r>
          </w:p>
        </w:tc>
        <w:tc>
          <w:tcPr>
            <w:tcW w:w="7751" w:type="dxa"/>
            <w:shd w:val="clear" w:color="auto" w:fill="auto"/>
          </w:tcPr>
          <w:p w:rsidR="0088207A" w:rsidRPr="00361E18" w:rsidRDefault="0088207A" w:rsidP="00361E18">
            <w:pPr>
              <w:jc w:val="both"/>
              <w:rPr>
                <w:iCs/>
              </w:rPr>
            </w:pPr>
            <w:r w:rsidRPr="00361E18">
              <w:rPr>
                <w:iCs/>
              </w:rPr>
              <w:t>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      </w:r>
          </w:p>
        </w:tc>
      </w:tr>
      <w:tr w:rsidR="00361E18" w:rsidRPr="00361E18" w:rsidTr="005A4543">
        <w:trPr>
          <w:trHeight w:val="555"/>
        </w:trPr>
        <w:tc>
          <w:tcPr>
            <w:tcW w:w="1004" w:type="dxa"/>
            <w:shd w:val="clear" w:color="auto" w:fill="auto"/>
          </w:tcPr>
          <w:p w:rsidR="0088207A" w:rsidRPr="00361E18" w:rsidRDefault="0088207A" w:rsidP="00361E18">
            <w:pPr>
              <w:pStyle w:val="Default"/>
              <w:jc w:val="both"/>
              <w:rPr>
                <w:iCs/>
                <w:color w:val="auto"/>
              </w:rPr>
            </w:pPr>
            <w:proofErr w:type="gramStart"/>
            <w:r w:rsidRPr="00361E18">
              <w:rPr>
                <w:iCs/>
                <w:color w:val="auto"/>
              </w:rPr>
              <w:t>ОК</w:t>
            </w:r>
            <w:proofErr w:type="gramEnd"/>
            <w:r w:rsidRPr="00361E18">
              <w:rPr>
                <w:iCs/>
                <w:color w:val="auto"/>
              </w:rPr>
              <w:t xml:space="preserve"> 8.</w:t>
            </w:r>
          </w:p>
        </w:tc>
        <w:tc>
          <w:tcPr>
            <w:tcW w:w="7751" w:type="dxa"/>
            <w:shd w:val="clear" w:color="auto" w:fill="auto"/>
          </w:tcPr>
          <w:p w:rsidR="0088207A" w:rsidRPr="00361E18" w:rsidRDefault="0088207A" w:rsidP="00361E18">
            <w:pPr>
              <w:jc w:val="both"/>
              <w:rPr>
                <w:iCs/>
              </w:rPr>
            </w:pPr>
            <w:r w:rsidRPr="00361E18">
              <w:rPr>
                <w:iCs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361E18" w:rsidRPr="00361E18" w:rsidTr="005A4543">
        <w:trPr>
          <w:trHeight w:val="208"/>
        </w:trPr>
        <w:tc>
          <w:tcPr>
            <w:tcW w:w="1004" w:type="dxa"/>
            <w:shd w:val="clear" w:color="auto" w:fill="auto"/>
          </w:tcPr>
          <w:p w:rsidR="0088207A" w:rsidRPr="00361E18" w:rsidRDefault="0088207A" w:rsidP="00361E18">
            <w:pPr>
              <w:jc w:val="both"/>
            </w:pPr>
            <w:proofErr w:type="gramStart"/>
            <w:r w:rsidRPr="00361E18">
              <w:rPr>
                <w:iCs/>
              </w:rPr>
              <w:t>ОК</w:t>
            </w:r>
            <w:proofErr w:type="gramEnd"/>
            <w:r w:rsidRPr="00361E18">
              <w:rPr>
                <w:iCs/>
              </w:rPr>
              <w:t xml:space="preserve"> 9.</w:t>
            </w:r>
          </w:p>
        </w:tc>
        <w:tc>
          <w:tcPr>
            <w:tcW w:w="7751" w:type="dxa"/>
            <w:shd w:val="clear" w:color="auto" w:fill="auto"/>
          </w:tcPr>
          <w:p w:rsidR="0088207A" w:rsidRPr="00361E18" w:rsidRDefault="0088207A" w:rsidP="00361E18">
            <w:pPr>
              <w:jc w:val="both"/>
            </w:pPr>
            <w:r w:rsidRPr="00361E18">
              <w:rPr>
                <w:iCs/>
              </w:rPr>
              <w:t>Быть готовым к смене технологий в профессиональной деятельности.</w:t>
            </w:r>
          </w:p>
        </w:tc>
      </w:tr>
    </w:tbl>
    <w:p w:rsidR="00D76429" w:rsidRPr="00361E18" w:rsidRDefault="00D76429" w:rsidP="00361E18">
      <w:pPr>
        <w:jc w:val="both"/>
      </w:pPr>
    </w:p>
    <w:p w:rsidR="00361E18" w:rsidRPr="00361E18" w:rsidRDefault="00361E18" w:rsidP="00361E18">
      <w:pPr>
        <w:pStyle w:val="3"/>
        <w:spacing w:before="0"/>
        <w:ind w:left="142"/>
        <w:jc w:val="both"/>
        <w:rPr>
          <w:rFonts w:ascii="Times New Roman" w:hAnsi="Times New Roman" w:cs="Times New Roman"/>
          <w:b w:val="0"/>
          <w:iCs/>
          <w:color w:val="auto"/>
        </w:rPr>
      </w:pPr>
      <w:r w:rsidRPr="00361E18">
        <w:rPr>
          <w:rFonts w:ascii="Times New Roman" w:hAnsi="Times New Roman" w:cs="Times New Roman"/>
          <w:b w:val="0"/>
          <w:color w:val="auto"/>
        </w:rPr>
        <w:t xml:space="preserve">В результате прохождения </w:t>
      </w:r>
      <w:r w:rsidRPr="00361E18">
        <w:rPr>
          <w:rFonts w:ascii="Times New Roman" w:hAnsi="Times New Roman" w:cs="Times New Roman"/>
          <w:b w:val="0"/>
          <w:color w:val="auto"/>
        </w:rPr>
        <w:t xml:space="preserve">производственной </w:t>
      </w:r>
      <w:r w:rsidRPr="00361E18">
        <w:rPr>
          <w:rFonts w:ascii="Times New Roman" w:hAnsi="Times New Roman" w:cs="Times New Roman"/>
          <w:b w:val="0"/>
          <w:color w:val="auto"/>
        </w:rPr>
        <w:t xml:space="preserve"> практики по профессиональному модулю студент должен обладать т</w:t>
      </w:r>
      <w:r w:rsidRPr="00361E18">
        <w:rPr>
          <w:rFonts w:ascii="Times New Roman" w:hAnsi="Times New Roman" w:cs="Times New Roman"/>
          <w:b w:val="0"/>
          <w:iCs/>
          <w:color w:val="auto"/>
        </w:rPr>
        <w:t xml:space="preserve">рудовыми функциями, входящими в профессиональный стандарт </w:t>
      </w:r>
      <w:r w:rsidRPr="00361E18">
        <w:rPr>
          <w:rFonts w:ascii="Times New Roman" w:hAnsi="Times New Roman" w:cs="Times New Roman"/>
          <w:b w:val="0"/>
          <w:bCs w:val="0"/>
          <w:iCs/>
          <w:color w:val="auto"/>
        </w:rPr>
        <w:t>"Работник по обработке перевозочных (проездных) документов"</w:t>
      </w:r>
    </w:p>
    <w:tbl>
      <w:tblPr>
        <w:tblStyle w:val="a9"/>
        <w:tblW w:w="5026" w:type="pct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1841"/>
        <w:gridCol w:w="1845"/>
        <w:gridCol w:w="1838"/>
        <w:gridCol w:w="998"/>
        <w:gridCol w:w="1839"/>
      </w:tblGrid>
      <w:tr w:rsidR="00361E18" w:rsidRPr="00361E18" w:rsidTr="004448B5">
        <w:tc>
          <w:tcPr>
            <w:tcW w:w="2382" w:type="pct"/>
            <w:gridSpan w:val="3"/>
            <w:hideMark/>
          </w:tcPr>
          <w:p w:rsidR="00361E18" w:rsidRPr="00361E18" w:rsidRDefault="00361E18" w:rsidP="00361E18">
            <w:pPr>
              <w:ind w:right="33"/>
              <w:jc w:val="both"/>
            </w:pPr>
            <w:r w:rsidRPr="00361E18">
              <w:t>Обобщенные трудовые функции</w:t>
            </w:r>
          </w:p>
        </w:tc>
        <w:tc>
          <w:tcPr>
            <w:tcW w:w="2618" w:type="pct"/>
            <w:gridSpan w:val="3"/>
            <w:hideMark/>
          </w:tcPr>
          <w:p w:rsidR="00361E18" w:rsidRPr="00361E18" w:rsidRDefault="00361E18" w:rsidP="00361E18">
            <w:pPr>
              <w:ind w:right="33"/>
              <w:jc w:val="both"/>
            </w:pPr>
            <w:r w:rsidRPr="00361E18">
              <w:t>Трудовые функции</w:t>
            </w:r>
          </w:p>
        </w:tc>
      </w:tr>
      <w:tr w:rsidR="00361E18" w:rsidRPr="00361E18" w:rsidTr="004448B5">
        <w:tc>
          <w:tcPr>
            <w:tcW w:w="318" w:type="pct"/>
            <w:hideMark/>
          </w:tcPr>
          <w:p w:rsidR="00361E18" w:rsidRPr="00361E18" w:rsidRDefault="00361E18" w:rsidP="00361E18">
            <w:pPr>
              <w:ind w:right="-75"/>
              <w:jc w:val="both"/>
            </w:pPr>
            <w:r w:rsidRPr="00361E18">
              <w:t>код</w:t>
            </w:r>
          </w:p>
        </w:tc>
        <w:tc>
          <w:tcPr>
            <w:tcW w:w="1031" w:type="pct"/>
            <w:hideMark/>
          </w:tcPr>
          <w:p w:rsidR="00361E18" w:rsidRPr="00361E18" w:rsidRDefault="00361E18" w:rsidP="00361E18">
            <w:pPr>
              <w:ind w:right="33"/>
              <w:jc w:val="both"/>
            </w:pPr>
            <w:r w:rsidRPr="00361E18">
              <w:t>наименование</w:t>
            </w:r>
          </w:p>
        </w:tc>
        <w:tc>
          <w:tcPr>
            <w:tcW w:w="1033" w:type="pct"/>
            <w:hideMark/>
          </w:tcPr>
          <w:p w:rsidR="00361E18" w:rsidRPr="00361E18" w:rsidRDefault="00361E18" w:rsidP="00361E18">
            <w:pPr>
              <w:ind w:right="33"/>
              <w:jc w:val="both"/>
            </w:pPr>
            <w:r w:rsidRPr="00361E18">
              <w:t>уровень квалификации</w:t>
            </w:r>
          </w:p>
        </w:tc>
        <w:tc>
          <w:tcPr>
            <w:tcW w:w="1029" w:type="pct"/>
            <w:hideMark/>
          </w:tcPr>
          <w:p w:rsidR="00361E18" w:rsidRPr="00361E18" w:rsidRDefault="00361E18" w:rsidP="00361E18">
            <w:pPr>
              <w:ind w:right="33"/>
              <w:jc w:val="both"/>
            </w:pPr>
            <w:r w:rsidRPr="00361E18">
              <w:t>наименование</w:t>
            </w:r>
          </w:p>
        </w:tc>
        <w:tc>
          <w:tcPr>
            <w:tcW w:w="559" w:type="pct"/>
            <w:hideMark/>
          </w:tcPr>
          <w:p w:rsidR="00361E18" w:rsidRPr="00361E18" w:rsidRDefault="00361E18" w:rsidP="00361E18">
            <w:pPr>
              <w:ind w:right="33"/>
              <w:jc w:val="both"/>
            </w:pPr>
            <w:r w:rsidRPr="00361E18">
              <w:t>код</w:t>
            </w:r>
          </w:p>
        </w:tc>
        <w:tc>
          <w:tcPr>
            <w:tcW w:w="1030" w:type="pct"/>
            <w:hideMark/>
          </w:tcPr>
          <w:p w:rsidR="00361E18" w:rsidRPr="00361E18" w:rsidRDefault="00361E18" w:rsidP="00361E18">
            <w:pPr>
              <w:ind w:right="33"/>
              <w:jc w:val="both"/>
            </w:pPr>
            <w:r w:rsidRPr="00361E18">
              <w:t>уровень (подуровень) квалификации</w:t>
            </w:r>
          </w:p>
        </w:tc>
      </w:tr>
      <w:tr w:rsidR="00361E18" w:rsidRPr="00361E18" w:rsidTr="004448B5">
        <w:tc>
          <w:tcPr>
            <w:tcW w:w="318" w:type="pct"/>
            <w:vMerge w:val="restart"/>
            <w:hideMark/>
          </w:tcPr>
          <w:p w:rsidR="00361E18" w:rsidRPr="00361E18" w:rsidRDefault="00361E18" w:rsidP="00361E18">
            <w:pPr>
              <w:pStyle w:val="a3"/>
              <w:spacing w:before="0" w:beforeAutospacing="0" w:after="0" w:afterAutospacing="0"/>
              <w:ind w:right="-75"/>
              <w:jc w:val="both"/>
            </w:pPr>
            <w:r w:rsidRPr="00361E18">
              <w:t>B</w:t>
            </w:r>
          </w:p>
          <w:p w:rsidR="00361E18" w:rsidRPr="00361E18" w:rsidRDefault="00361E18" w:rsidP="00361E18">
            <w:pPr>
              <w:ind w:right="-75"/>
              <w:jc w:val="both"/>
            </w:pPr>
          </w:p>
        </w:tc>
        <w:tc>
          <w:tcPr>
            <w:tcW w:w="1031" w:type="pct"/>
            <w:vMerge w:val="restart"/>
            <w:hideMark/>
          </w:tcPr>
          <w:p w:rsidR="00361E18" w:rsidRPr="00361E18" w:rsidRDefault="00361E18" w:rsidP="00361E18">
            <w:pPr>
              <w:pStyle w:val="a3"/>
              <w:spacing w:before="0" w:beforeAutospacing="0" w:after="0" w:afterAutospacing="0"/>
              <w:ind w:right="33"/>
              <w:jc w:val="both"/>
            </w:pPr>
            <w:hyperlink r:id="rId11" w:history="1">
              <w:r w:rsidRPr="00361E18">
                <w:rPr>
                  <w:rStyle w:val="a7"/>
                  <w:color w:val="auto"/>
                  <w:u w:val="none"/>
                </w:rPr>
                <w:t>Выполнение работ по распределению и использованию мест в пассажирских поездах и ведению отчетной документации на железнодорожном транспорте</w:t>
              </w:r>
            </w:hyperlink>
          </w:p>
          <w:p w:rsidR="00361E18" w:rsidRPr="00361E18" w:rsidRDefault="00361E18" w:rsidP="00361E18">
            <w:pPr>
              <w:ind w:right="33"/>
              <w:jc w:val="both"/>
            </w:pPr>
          </w:p>
        </w:tc>
        <w:tc>
          <w:tcPr>
            <w:tcW w:w="1033" w:type="pct"/>
            <w:vMerge w:val="restart"/>
            <w:hideMark/>
          </w:tcPr>
          <w:p w:rsidR="00361E18" w:rsidRPr="00361E18" w:rsidRDefault="00361E18" w:rsidP="00361E18">
            <w:pPr>
              <w:pStyle w:val="a3"/>
              <w:spacing w:before="0" w:beforeAutospacing="0" w:after="0" w:afterAutospacing="0"/>
              <w:ind w:right="33"/>
              <w:jc w:val="both"/>
            </w:pPr>
            <w:r w:rsidRPr="00361E18">
              <w:t>4</w:t>
            </w:r>
          </w:p>
          <w:p w:rsidR="00361E18" w:rsidRPr="00361E18" w:rsidRDefault="00361E18" w:rsidP="00361E18">
            <w:pPr>
              <w:ind w:right="33"/>
              <w:jc w:val="both"/>
            </w:pPr>
          </w:p>
        </w:tc>
        <w:tc>
          <w:tcPr>
            <w:tcW w:w="1029" w:type="pct"/>
            <w:hideMark/>
          </w:tcPr>
          <w:p w:rsidR="00361E18" w:rsidRPr="00361E18" w:rsidRDefault="00361E18" w:rsidP="00361E18">
            <w:pPr>
              <w:pStyle w:val="a3"/>
              <w:spacing w:before="0" w:beforeAutospacing="0" w:after="0" w:afterAutospacing="0"/>
              <w:ind w:right="33"/>
              <w:jc w:val="both"/>
            </w:pPr>
            <w:hyperlink r:id="rId12" w:history="1">
              <w:r w:rsidRPr="00361E18">
                <w:rPr>
                  <w:rStyle w:val="a7"/>
                  <w:color w:val="auto"/>
                  <w:u w:val="none"/>
                </w:rPr>
                <w:t>Выполнение работ по распределению и использованию мест в пассажирских поездах на железнодорожном транспорте</w:t>
              </w:r>
            </w:hyperlink>
          </w:p>
        </w:tc>
        <w:tc>
          <w:tcPr>
            <w:tcW w:w="559" w:type="pct"/>
            <w:hideMark/>
          </w:tcPr>
          <w:p w:rsidR="00361E18" w:rsidRPr="00361E18" w:rsidRDefault="00361E18" w:rsidP="00361E18">
            <w:pPr>
              <w:pStyle w:val="a3"/>
              <w:spacing w:before="0" w:beforeAutospacing="0" w:after="0" w:afterAutospacing="0"/>
              <w:ind w:right="33"/>
              <w:jc w:val="both"/>
            </w:pPr>
            <w:r w:rsidRPr="00361E18">
              <w:t>B/01.4</w:t>
            </w:r>
          </w:p>
        </w:tc>
        <w:tc>
          <w:tcPr>
            <w:tcW w:w="1030" w:type="pct"/>
            <w:hideMark/>
          </w:tcPr>
          <w:p w:rsidR="00361E18" w:rsidRPr="00361E18" w:rsidRDefault="00361E18" w:rsidP="00361E18">
            <w:pPr>
              <w:pStyle w:val="a3"/>
              <w:spacing w:before="0" w:beforeAutospacing="0" w:after="0" w:afterAutospacing="0"/>
              <w:ind w:right="33"/>
              <w:jc w:val="both"/>
            </w:pPr>
            <w:r w:rsidRPr="00361E18">
              <w:t>4</w:t>
            </w:r>
          </w:p>
        </w:tc>
      </w:tr>
      <w:tr w:rsidR="00361E18" w:rsidRPr="00361E18" w:rsidTr="004448B5">
        <w:tc>
          <w:tcPr>
            <w:tcW w:w="318" w:type="pct"/>
            <w:vMerge/>
            <w:hideMark/>
          </w:tcPr>
          <w:p w:rsidR="00361E18" w:rsidRPr="00361E18" w:rsidRDefault="00361E18" w:rsidP="00361E18">
            <w:pPr>
              <w:ind w:right="-75"/>
              <w:jc w:val="both"/>
            </w:pPr>
          </w:p>
        </w:tc>
        <w:tc>
          <w:tcPr>
            <w:tcW w:w="1031" w:type="pct"/>
            <w:vMerge/>
            <w:hideMark/>
          </w:tcPr>
          <w:p w:rsidR="00361E18" w:rsidRPr="00361E18" w:rsidRDefault="00361E18" w:rsidP="00361E18">
            <w:pPr>
              <w:ind w:right="33"/>
              <w:jc w:val="both"/>
            </w:pPr>
          </w:p>
        </w:tc>
        <w:tc>
          <w:tcPr>
            <w:tcW w:w="1033" w:type="pct"/>
            <w:vMerge/>
            <w:hideMark/>
          </w:tcPr>
          <w:p w:rsidR="00361E18" w:rsidRPr="00361E18" w:rsidRDefault="00361E18" w:rsidP="00361E18">
            <w:pPr>
              <w:ind w:right="33"/>
              <w:jc w:val="both"/>
            </w:pPr>
          </w:p>
        </w:tc>
        <w:tc>
          <w:tcPr>
            <w:tcW w:w="1029" w:type="pct"/>
            <w:hideMark/>
          </w:tcPr>
          <w:p w:rsidR="00361E18" w:rsidRPr="00361E18" w:rsidRDefault="00361E18" w:rsidP="00361E18">
            <w:pPr>
              <w:pStyle w:val="a3"/>
              <w:spacing w:before="0" w:beforeAutospacing="0" w:after="0" w:afterAutospacing="0"/>
              <w:ind w:right="33"/>
              <w:jc w:val="both"/>
            </w:pPr>
            <w:hyperlink r:id="rId13" w:history="1">
              <w:r w:rsidRPr="00361E18">
                <w:rPr>
                  <w:rStyle w:val="a7"/>
                  <w:color w:val="auto"/>
                  <w:u w:val="none"/>
                </w:rPr>
                <w:t>Ведение отчетной документации по распределению и использованию мест в пассажирских поездах на железнодорожном транспорте</w:t>
              </w:r>
            </w:hyperlink>
          </w:p>
        </w:tc>
        <w:tc>
          <w:tcPr>
            <w:tcW w:w="559" w:type="pct"/>
            <w:hideMark/>
          </w:tcPr>
          <w:p w:rsidR="00361E18" w:rsidRPr="00361E18" w:rsidRDefault="00361E18" w:rsidP="00361E18">
            <w:pPr>
              <w:pStyle w:val="a3"/>
              <w:spacing w:before="0" w:beforeAutospacing="0" w:after="0" w:afterAutospacing="0"/>
              <w:ind w:right="33"/>
              <w:jc w:val="both"/>
            </w:pPr>
            <w:r w:rsidRPr="00361E18">
              <w:t>B/02.4</w:t>
            </w:r>
          </w:p>
        </w:tc>
        <w:tc>
          <w:tcPr>
            <w:tcW w:w="1030" w:type="pct"/>
            <w:hideMark/>
          </w:tcPr>
          <w:p w:rsidR="00361E18" w:rsidRPr="00361E18" w:rsidRDefault="00361E18" w:rsidP="00361E18">
            <w:pPr>
              <w:pStyle w:val="a3"/>
              <w:spacing w:before="0" w:beforeAutospacing="0" w:after="0" w:afterAutospacing="0"/>
              <w:ind w:right="33"/>
              <w:jc w:val="both"/>
            </w:pPr>
            <w:r w:rsidRPr="00361E18">
              <w:t>4</w:t>
            </w:r>
          </w:p>
        </w:tc>
      </w:tr>
    </w:tbl>
    <w:p w:rsidR="00361E18" w:rsidRPr="00361E18" w:rsidRDefault="00361E18" w:rsidP="00361E18">
      <w:pPr>
        <w:jc w:val="both"/>
      </w:pPr>
    </w:p>
    <w:p w:rsidR="0095564B" w:rsidRPr="00361E18" w:rsidRDefault="0095564B" w:rsidP="00361E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284"/>
        <w:jc w:val="both"/>
        <w:rPr>
          <w:caps/>
        </w:rPr>
      </w:pPr>
      <w:r w:rsidRPr="00361E18">
        <w:t xml:space="preserve">3.СТРУКТУРА И СОДЕРЖАНИЕ </w:t>
      </w:r>
      <w:r w:rsidR="00361E18" w:rsidRPr="00361E18">
        <w:rPr>
          <w:caps/>
        </w:rPr>
        <w:t>Производственной практики</w:t>
      </w:r>
    </w:p>
    <w:p w:rsidR="0095564B" w:rsidRPr="00361E18" w:rsidRDefault="0095564B" w:rsidP="00361E18">
      <w:pPr>
        <w:ind w:left="284"/>
        <w:jc w:val="both"/>
      </w:pPr>
      <w:r w:rsidRPr="00361E18">
        <w:t xml:space="preserve">3.1 Структура </w:t>
      </w:r>
      <w:r w:rsidR="00361E18" w:rsidRPr="00361E18">
        <w:t>производственной практики</w:t>
      </w:r>
    </w:p>
    <w:tbl>
      <w:tblPr>
        <w:tblW w:w="893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1843"/>
        <w:gridCol w:w="850"/>
        <w:gridCol w:w="2127"/>
        <w:gridCol w:w="1134"/>
        <w:gridCol w:w="850"/>
      </w:tblGrid>
      <w:tr w:rsidR="00361E18" w:rsidRPr="00361E18" w:rsidTr="0095564B">
        <w:trPr>
          <w:trHeight w:val="838"/>
        </w:trPr>
        <w:tc>
          <w:tcPr>
            <w:tcW w:w="2126" w:type="dxa"/>
            <w:vMerge w:val="restart"/>
            <w:shd w:val="clear" w:color="auto" w:fill="auto"/>
          </w:tcPr>
          <w:p w:rsidR="00AF5B30" w:rsidRPr="00361E18" w:rsidRDefault="00AF5B30" w:rsidP="00361E18">
            <w:pPr>
              <w:jc w:val="both"/>
            </w:pPr>
            <w:r w:rsidRPr="00361E18">
              <w:t>Коды профессиональных компетенций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AF5B30" w:rsidRPr="00361E18" w:rsidRDefault="00AF5B30" w:rsidP="00361E18">
            <w:pPr>
              <w:jc w:val="both"/>
            </w:pPr>
            <w:r w:rsidRPr="00361E18">
              <w:t>Наименование профессиональных модулей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AF5B30" w:rsidRPr="00361E18" w:rsidRDefault="00AF5B30" w:rsidP="00361E18">
            <w:pPr>
              <w:jc w:val="both"/>
            </w:pPr>
            <w:r w:rsidRPr="00361E18">
              <w:t>Всего часов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AF5B30" w:rsidRPr="00361E18" w:rsidRDefault="00AF5B30" w:rsidP="00361E18">
            <w:pPr>
              <w:jc w:val="both"/>
            </w:pPr>
            <w:r w:rsidRPr="00361E18">
              <w:t xml:space="preserve">Наименование </w:t>
            </w:r>
            <w:r w:rsidR="00361E18" w:rsidRPr="00361E18">
              <w:t>производственной практики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AF5B30" w:rsidRPr="00361E18" w:rsidRDefault="00AF5B30" w:rsidP="00361E18">
            <w:pPr>
              <w:jc w:val="both"/>
            </w:pPr>
            <w:r w:rsidRPr="00361E18">
              <w:t>Распределение часов по семестрам</w:t>
            </w:r>
          </w:p>
        </w:tc>
      </w:tr>
      <w:tr w:rsidR="00361E18" w:rsidRPr="00361E18" w:rsidTr="0095564B">
        <w:trPr>
          <w:trHeight w:val="264"/>
        </w:trPr>
        <w:tc>
          <w:tcPr>
            <w:tcW w:w="2126" w:type="dxa"/>
            <w:vMerge/>
            <w:shd w:val="clear" w:color="auto" w:fill="auto"/>
          </w:tcPr>
          <w:p w:rsidR="00AF5B30" w:rsidRPr="00361E18" w:rsidRDefault="00AF5B30" w:rsidP="00361E18">
            <w:pPr>
              <w:jc w:val="both"/>
            </w:pPr>
          </w:p>
        </w:tc>
        <w:tc>
          <w:tcPr>
            <w:tcW w:w="1843" w:type="dxa"/>
            <w:vMerge/>
            <w:shd w:val="clear" w:color="auto" w:fill="auto"/>
          </w:tcPr>
          <w:p w:rsidR="00AF5B30" w:rsidRPr="00361E18" w:rsidRDefault="00AF5B30" w:rsidP="00361E18">
            <w:pPr>
              <w:jc w:val="both"/>
            </w:pPr>
          </w:p>
        </w:tc>
        <w:tc>
          <w:tcPr>
            <w:tcW w:w="850" w:type="dxa"/>
            <w:vMerge/>
            <w:shd w:val="clear" w:color="auto" w:fill="auto"/>
          </w:tcPr>
          <w:p w:rsidR="00AF5B30" w:rsidRPr="00361E18" w:rsidRDefault="00AF5B30" w:rsidP="00361E18">
            <w:pPr>
              <w:jc w:val="both"/>
            </w:pPr>
          </w:p>
        </w:tc>
        <w:tc>
          <w:tcPr>
            <w:tcW w:w="2127" w:type="dxa"/>
            <w:vMerge/>
            <w:shd w:val="clear" w:color="auto" w:fill="auto"/>
          </w:tcPr>
          <w:p w:rsidR="00AF5B30" w:rsidRPr="00361E18" w:rsidRDefault="00AF5B30" w:rsidP="00361E18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AF5B30" w:rsidRPr="00361E18" w:rsidRDefault="00AF5B30" w:rsidP="00361E18">
            <w:pPr>
              <w:jc w:val="both"/>
            </w:pPr>
            <w:r w:rsidRPr="00361E18">
              <w:t>Семестр</w:t>
            </w:r>
          </w:p>
        </w:tc>
        <w:tc>
          <w:tcPr>
            <w:tcW w:w="850" w:type="dxa"/>
            <w:shd w:val="clear" w:color="auto" w:fill="auto"/>
          </w:tcPr>
          <w:p w:rsidR="00AF5B30" w:rsidRPr="00361E18" w:rsidRDefault="00AF5B30" w:rsidP="00361E18">
            <w:pPr>
              <w:jc w:val="both"/>
            </w:pPr>
            <w:r w:rsidRPr="00361E18">
              <w:t>Часы</w:t>
            </w:r>
          </w:p>
        </w:tc>
      </w:tr>
      <w:tr w:rsidR="00361E18" w:rsidRPr="00361E18" w:rsidTr="0095564B">
        <w:trPr>
          <w:trHeight w:val="890"/>
        </w:trPr>
        <w:tc>
          <w:tcPr>
            <w:tcW w:w="2126" w:type="dxa"/>
            <w:shd w:val="clear" w:color="auto" w:fill="auto"/>
          </w:tcPr>
          <w:p w:rsidR="00AF5B30" w:rsidRPr="00361E18" w:rsidRDefault="00AF5B30" w:rsidP="00361E18">
            <w:pPr>
              <w:jc w:val="both"/>
            </w:pPr>
            <w:r w:rsidRPr="00361E18">
              <w:lastRenderedPageBreak/>
              <w:t xml:space="preserve">ПК </w:t>
            </w:r>
            <w:r w:rsidR="00036D13" w:rsidRPr="00361E18">
              <w:t>2.1-2.3</w:t>
            </w:r>
          </w:p>
          <w:p w:rsidR="00AF5B30" w:rsidRPr="00361E18" w:rsidRDefault="00AF5B30" w:rsidP="00361E18">
            <w:pPr>
              <w:jc w:val="both"/>
            </w:pPr>
          </w:p>
          <w:p w:rsidR="00AF5B30" w:rsidRPr="00361E18" w:rsidRDefault="00AF5B30" w:rsidP="00361E18">
            <w:pPr>
              <w:jc w:val="both"/>
            </w:pPr>
          </w:p>
        </w:tc>
        <w:tc>
          <w:tcPr>
            <w:tcW w:w="1843" w:type="dxa"/>
            <w:shd w:val="clear" w:color="auto" w:fill="auto"/>
          </w:tcPr>
          <w:p w:rsidR="00AF5B30" w:rsidRPr="00361E18" w:rsidRDefault="00AF5B30" w:rsidP="00361E18">
            <w:pPr>
              <w:ind w:right="180"/>
              <w:jc w:val="both"/>
            </w:pPr>
            <w:r w:rsidRPr="00361E18">
              <w:t>ПМ.0</w:t>
            </w:r>
            <w:r w:rsidR="00F51F5D" w:rsidRPr="00361E18">
              <w:t xml:space="preserve">2 </w:t>
            </w:r>
            <w:r w:rsidR="00881C31" w:rsidRPr="00361E18">
              <w:t>Организация сервиса в пунктах отправления</w:t>
            </w:r>
            <w:r w:rsidR="00361E18" w:rsidRPr="00361E18">
              <w:t xml:space="preserve"> </w:t>
            </w:r>
            <w:r w:rsidR="00881C31" w:rsidRPr="00361E18">
              <w:t>и прибытия транспорта</w:t>
            </w:r>
          </w:p>
        </w:tc>
        <w:tc>
          <w:tcPr>
            <w:tcW w:w="850" w:type="dxa"/>
            <w:shd w:val="clear" w:color="auto" w:fill="auto"/>
          </w:tcPr>
          <w:p w:rsidR="00AF5B30" w:rsidRPr="00361E18" w:rsidRDefault="00881C31" w:rsidP="00361E18">
            <w:pPr>
              <w:jc w:val="both"/>
            </w:pPr>
            <w:r w:rsidRPr="00361E18">
              <w:t>36</w:t>
            </w:r>
          </w:p>
        </w:tc>
        <w:tc>
          <w:tcPr>
            <w:tcW w:w="2127" w:type="dxa"/>
            <w:shd w:val="clear" w:color="auto" w:fill="auto"/>
          </w:tcPr>
          <w:p w:rsidR="00AF5B30" w:rsidRPr="00361E18" w:rsidRDefault="00BC2F9A" w:rsidP="00361E18">
            <w:pPr>
              <w:jc w:val="both"/>
            </w:pPr>
            <w:r w:rsidRPr="00361E18">
              <w:t>П</w:t>
            </w:r>
            <w:r w:rsidR="00CD24A6" w:rsidRPr="00361E18">
              <w:t>П.0</w:t>
            </w:r>
            <w:r w:rsidR="00036D13" w:rsidRPr="00361E18">
              <w:t>2</w:t>
            </w:r>
          </w:p>
        </w:tc>
        <w:tc>
          <w:tcPr>
            <w:tcW w:w="1134" w:type="dxa"/>
            <w:shd w:val="clear" w:color="auto" w:fill="auto"/>
          </w:tcPr>
          <w:p w:rsidR="00AF5B30" w:rsidRPr="00361E18" w:rsidRDefault="0046535C" w:rsidP="00361E18">
            <w:pPr>
              <w:jc w:val="both"/>
            </w:pPr>
            <w:r w:rsidRPr="00361E18">
              <w:t>5</w:t>
            </w:r>
          </w:p>
        </w:tc>
        <w:tc>
          <w:tcPr>
            <w:tcW w:w="850" w:type="dxa"/>
            <w:shd w:val="clear" w:color="auto" w:fill="auto"/>
          </w:tcPr>
          <w:p w:rsidR="00AF5B30" w:rsidRPr="00361E18" w:rsidRDefault="0046535C" w:rsidP="00361E18">
            <w:pPr>
              <w:jc w:val="both"/>
            </w:pPr>
            <w:r w:rsidRPr="00361E18">
              <w:t>36</w:t>
            </w:r>
          </w:p>
        </w:tc>
      </w:tr>
      <w:tr w:rsidR="00361E18" w:rsidRPr="00361E18" w:rsidTr="0095564B">
        <w:tc>
          <w:tcPr>
            <w:tcW w:w="2126" w:type="dxa"/>
            <w:shd w:val="clear" w:color="auto" w:fill="auto"/>
          </w:tcPr>
          <w:p w:rsidR="00AF5B30" w:rsidRPr="00361E18" w:rsidRDefault="00AF5B30" w:rsidP="00361E18">
            <w:pPr>
              <w:jc w:val="both"/>
            </w:pPr>
            <w:r w:rsidRPr="00361E18">
              <w:t>ИТОГО</w:t>
            </w:r>
          </w:p>
        </w:tc>
        <w:tc>
          <w:tcPr>
            <w:tcW w:w="1843" w:type="dxa"/>
            <w:shd w:val="clear" w:color="auto" w:fill="auto"/>
          </w:tcPr>
          <w:p w:rsidR="00AF5B30" w:rsidRPr="00361E18" w:rsidRDefault="00AF5B30" w:rsidP="00361E18">
            <w:pPr>
              <w:jc w:val="both"/>
            </w:pPr>
          </w:p>
        </w:tc>
        <w:tc>
          <w:tcPr>
            <w:tcW w:w="850" w:type="dxa"/>
            <w:shd w:val="clear" w:color="auto" w:fill="auto"/>
          </w:tcPr>
          <w:p w:rsidR="00AF5B30" w:rsidRPr="00361E18" w:rsidRDefault="00D911E3" w:rsidP="00361E18">
            <w:pPr>
              <w:jc w:val="both"/>
            </w:pPr>
            <w:r w:rsidRPr="00361E18">
              <w:t>36</w:t>
            </w:r>
          </w:p>
        </w:tc>
        <w:tc>
          <w:tcPr>
            <w:tcW w:w="2127" w:type="dxa"/>
            <w:shd w:val="clear" w:color="auto" w:fill="auto"/>
          </w:tcPr>
          <w:p w:rsidR="00AF5B30" w:rsidRPr="00361E18" w:rsidRDefault="00AF5B30" w:rsidP="00361E18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AF5B30" w:rsidRPr="00361E18" w:rsidRDefault="00AF5B30" w:rsidP="00361E18">
            <w:pPr>
              <w:jc w:val="both"/>
            </w:pPr>
          </w:p>
        </w:tc>
        <w:tc>
          <w:tcPr>
            <w:tcW w:w="850" w:type="dxa"/>
            <w:shd w:val="clear" w:color="auto" w:fill="auto"/>
          </w:tcPr>
          <w:p w:rsidR="00AF5B30" w:rsidRPr="00361E18" w:rsidRDefault="0046535C" w:rsidP="00361E18">
            <w:pPr>
              <w:jc w:val="both"/>
            </w:pPr>
            <w:r w:rsidRPr="00361E18">
              <w:t>36</w:t>
            </w:r>
          </w:p>
        </w:tc>
      </w:tr>
    </w:tbl>
    <w:p w:rsidR="00AF5B30" w:rsidRPr="00361E18" w:rsidRDefault="00AF5B30" w:rsidP="00361E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AF5B30" w:rsidRPr="00361E18" w:rsidSect="00D47D9E">
          <w:footerReference w:type="even" r:id="rId14"/>
          <w:footerReference w:type="default" r:id="rId15"/>
          <w:pgSz w:w="11907" w:h="16840"/>
          <w:pgMar w:top="1440" w:right="1440" w:bottom="1440" w:left="1800" w:header="709" w:footer="709" w:gutter="0"/>
          <w:cols w:space="720"/>
          <w:docGrid w:linePitch="326"/>
        </w:sectPr>
      </w:pPr>
    </w:p>
    <w:p w:rsidR="00AF5B30" w:rsidRPr="00361E18" w:rsidRDefault="0095564B" w:rsidP="00361E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61E18">
        <w:lastRenderedPageBreak/>
        <w:t xml:space="preserve">3.2 Содержание программы </w:t>
      </w:r>
      <w:r w:rsidR="00361E18" w:rsidRPr="00361E18">
        <w:t>производственной практики</w:t>
      </w:r>
      <w:r w:rsidRPr="00361E18">
        <w:t xml:space="preserve"> </w:t>
      </w:r>
      <w:r w:rsidR="00BC2F9A" w:rsidRPr="00361E18">
        <w:t>П</w:t>
      </w:r>
      <w:r w:rsidR="00AF5B30" w:rsidRPr="00361E18">
        <w:t>П.0</w:t>
      </w:r>
      <w:r w:rsidR="00B30FEA" w:rsidRPr="00361E18">
        <w:t>2</w:t>
      </w:r>
      <w:r w:rsidR="00315336" w:rsidRPr="00361E18">
        <w:t xml:space="preserve"> </w:t>
      </w:r>
      <w:r w:rsidR="00AF5B30" w:rsidRPr="00361E18">
        <w:t>ПМ.0</w:t>
      </w:r>
      <w:r w:rsidR="00B30FEA" w:rsidRPr="00361E18">
        <w:t>2</w:t>
      </w:r>
      <w:r w:rsidR="00315336" w:rsidRPr="00361E18">
        <w:t xml:space="preserve"> </w:t>
      </w:r>
      <w:r w:rsidR="003F0905" w:rsidRPr="00361E18">
        <w:t>Организация сервиса в пунктах отправления и прибытия транспорта</w:t>
      </w:r>
    </w:p>
    <w:tbl>
      <w:tblPr>
        <w:tblStyle w:val="a9"/>
        <w:tblW w:w="13892" w:type="dxa"/>
        <w:tblLayout w:type="fixed"/>
        <w:tblLook w:val="01E0" w:firstRow="1" w:lastRow="1" w:firstColumn="1" w:lastColumn="1" w:noHBand="0" w:noVBand="0"/>
      </w:tblPr>
      <w:tblGrid>
        <w:gridCol w:w="959"/>
        <w:gridCol w:w="3118"/>
        <w:gridCol w:w="7405"/>
        <w:gridCol w:w="992"/>
        <w:gridCol w:w="1418"/>
      </w:tblGrid>
      <w:tr w:rsidR="00361E18" w:rsidRPr="00361E18" w:rsidTr="00361E18">
        <w:trPr>
          <w:trHeight w:val="276"/>
        </w:trPr>
        <w:tc>
          <w:tcPr>
            <w:tcW w:w="959" w:type="dxa"/>
            <w:vMerge w:val="restart"/>
          </w:tcPr>
          <w:p w:rsidR="00361E18" w:rsidRPr="00361E18" w:rsidRDefault="00361E18" w:rsidP="00361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361E18">
              <w:t>№</w:t>
            </w:r>
            <w:proofErr w:type="gramStart"/>
            <w:r w:rsidRPr="00361E18">
              <w:t>п</w:t>
            </w:r>
            <w:proofErr w:type="gramEnd"/>
            <w:r w:rsidRPr="00361E18">
              <w:t>/п</w:t>
            </w:r>
          </w:p>
        </w:tc>
        <w:tc>
          <w:tcPr>
            <w:tcW w:w="3118" w:type="dxa"/>
            <w:vMerge w:val="restart"/>
          </w:tcPr>
          <w:p w:rsidR="00361E18" w:rsidRPr="00361E18" w:rsidRDefault="00361E18" w:rsidP="00361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361E18">
              <w:t>Виды работ</w:t>
            </w:r>
          </w:p>
        </w:tc>
        <w:tc>
          <w:tcPr>
            <w:tcW w:w="7405" w:type="dxa"/>
            <w:vMerge w:val="restart"/>
          </w:tcPr>
          <w:p w:rsidR="00361E18" w:rsidRPr="00361E18" w:rsidRDefault="00361E18" w:rsidP="00361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361E18">
              <w:t>Содержание работ</w:t>
            </w:r>
          </w:p>
        </w:tc>
        <w:tc>
          <w:tcPr>
            <w:tcW w:w="992" w:type="dxa"/>
            <w:vMerge w:val="restart"/>
          </w:tcPr>
          <w:p w:rsidR="00361E18" w:rsidRPr="00361E18" w:rsidRDefault="00361E18" w:rsidP="00361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361E18">
              <w:t>Кол-во часов</w:t>
            </w:r>
          </w:p>
        </w:tc>
        <w:tc>
          <w:tcPr>
            <w:tcW w:w="1418" w:type="dxa"/>
            <w:vMerge w:val="restart"/>
          </w:tcPr>
          <w:p w:rsidR="00361E18" w:rsidRPr="00361E18" w:rsidRDefault="00361E18" w:rsidP="00361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361E18">
              <w:t>Уровень усвоения</w:t>
            </w:r>
          </w:p>
        </w:tc>
      </w:tr>
      <w:tr w:rsidR="00361E18" w:rsidRPr="00361E18" w:rsidTr="00361E18">
        <w:trPr>
          <w:trHeight w:val="276"/>
        </w:trPr>
        <w:tc>
          <w:tcPr>
            <w:tcW w:w="959" w:type="dxa"/>
            <w:vMerge/>
          </w:tcPr>
          <w:p w:rsidR="00361E18" w:rsidRPr="00361E18" w:rsidRDefault="00361E18" w:rsidP="00361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3118" w:type="dxa"/>
            <w:vMerge/>
          </w:tcPr>
          <w:p w:rsidR="00361E18" w:rsidRPr="00361E18" w:rsidRDefault="00361E18" w:rsidP="00361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7405" w:type="dxa"/>
            <w:vMerge/>
          </w:tcPr>
          <w:p w:rsidR="00361E18" w:rsidRPr="00361E18" w:rsidRDefault="00361E18" w:rsidP="00361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992" w:type="dxa"/>
            <w:vMerge/>
          </w:tcPr>
          <w:p w:rsidR="00361E18" w:rsidRPr="00361E18" w:rsidRDefault="00361E18" w:rsidP="00361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418" w:type="dxa"/>
            <w:vMerge/>
          </w:tcPr>
          <w:p w:rsidR="00361E18" w:rsidRPr="00361E18" w:rsidRDefault="00361E18" w:rsidP="00361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361E18" w:rsidRPr="00361E18" w:rsidTr="00361E18">
        <w:trPr>
          <w:trHeight w:val="1104"/>
        </w:trPr>
        <w:tc>
          <w:tcPr>
            <w:tcW w:w="959" w:type="dxa"/>
          </w:tcPr>
          <w:p w:rsidR="00361E18" w:rsidRPr="00361E18" w:rsidRDefault="00361E18" w:rsidP="00361E18">
            <w:pPr>
              <w:pStyle w:val="ad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eastAsia="Calibri"/>
                <w:bCs/>
              </w:rPr>
            </w:pPr>
          </w:p>
        </w:tc>
        <w:tc>
          <w:tcPr>
            <w:tcW w:w="3118" w:type="dxa"/>
          </w:tcPr>
          <w:p w:rsidR="00361E18" w:rsidRPr="00361E18" w:rsidRDefault="00361E18" w:rsidP="00361E18">
            <w:pPr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 w:rsidRPr="00361E18">
              <w:rPr>
                <w:rFonts w:eastAsia="Calibri"/>
                <w:bCs/>
              </w:rPr>
              <w:t>Общие вопросы.</w:t>
            </w:r>
          </w:p>
          <w:p w:rsidR="00361E18" w:rsidRPr="00361E18" w:rsidRDefault="00361E18" w:rsidP="00361E18">
            <w:pPr>
              <w:autoSpaceDE w:val="0"/>
              <w:autoSpaceDN w:val="0"/>
              <w:adjustRightInd w:val="0"/>
            </w:pPr>
            <w:r w:rsidRPr="00361E18">
              <w:rPr>
                <w:rFonts w:eastAsia="Calibri"/>
                <w:bCs/>
              </w:rPr>
              <w:t xml:space="preserve">Структура управления ОАО «РЖД», общие сведения об уставе </w:t>
            </w:r>
            <w:r w:rsidRPr="00361E18">
              <w:rPr>
                <w:bCs/>
              </w:rPr>
              <w:t>железных дорог РФ</w:t>
            </w:r>
          </w:p>
        </w:tc>
        <w:tc>
          <w:tcPr>
            <w:tcW w:w="7405" w:type="dxa"/>
          </w:tcPr>
          <w:p w:rsidR="00361E18" w:rsidRPr="00361E18" w:rsidRDefault="00361E18" w:rsidP="00361E18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361E18">
              <w:rPr>
                <w:rFonts w:eastAsia="Calibri"/>
                <w:bCs/>
                <w:iCs/>
              </w:rPr>
              <w:t xml:space="preserve">Вводное занятие </w:t>
            </w:r>
            <w:r w:rsidRPr="00361E18">
              <w:rPr>
                <w:rFonts w:eastAsia="Calibri"/>
              </w:rPr>
              <w:t>Ознакомление студентов с программой практики.</w:t>
            </w:r>
          </w:p>
          <w:p w:rsidR="00361E18" w:rsidRPr="00361E18" w:rsidRDefault="00361E18" w:rsidP="00361E18">
            <w:pPr>
              <w:autoSpaceDE w:val="0"/>
              <w:autoSpaceDN w:val="0"/>
              <w:adjustRightInd w:val="0"/>
            </w:pPr>
            <w:r w:rsidRPr="00361E18">
              <w:rPr>
                <w:i/>
                <w:iCs/>
              </w:rPr>
              <w:t>Требования охраны труда в объеме, необходимом для выполнения должностных обязанностей</w:t>
            </w:r>
          </w:p>
          <w:p w:rsidR="00361E18" w:rsidRPr="00361E18" w:rsidRDefault="00361E18" w:rsidP="00361E18">
            <w:pPr>
              <w:autoSpaceDE w:val="0"/>
              <w:autoSpaceDN w:val="0"/>
              <w:adjustRightInd w:val="0"/>
            </w:pPr>
            <w:r w:rsidRPr="00361E18">
              <w:rPr>
                <w:rFonts w:eastAsia="Calibri"/>
              </w:rPr>
              <w:t>«</w:t>
            </w:r>
            <w:r w:rsidRPr="00361E18">
              <w:rPr>
                <w:rFonts w:eastAsia="Calibri"/>
                <w:i/>
              </w:rPr>
              <w:t>Холдинг ОАО «РЖД», структура управления холдингом</w:t>
            </w:r>
            <w:r w:rsidRPr="00361E18">
              <w:rPr>
                <w:rFonts w:eastAsia="Calibri"/>
              </w:rPr>
              <w:t>» «Устав железнодорожного транспорта РФ».</w:t>
            </w:r>
          </w:p>
        </w:tc>
        <w:tc>
          <w:tcPr>
            <w:tcW w:w="992" w:type="dxa"/>
          </w:tcPr>
          <w:p w:rsidR="00361E18" w:rsidRPr="00361E18" w:rsidRDefault="00361E18" w:rsidP="00361E18">
            <w:pPr>
              <w:jc w:val="center"/>
            </w:pPr>
            <w:r w:rsidRPr="00361E18">
              <w:t>2</w:t>
            </w:r>
          </w:p>
        </w:tc>
        <w:tc>
          <w:tcPr>
            <w:tcW w:w="1418" w:type="dxa"/>
          </w:tcPr>
          <w:p w:rsidR="00361E18" w:rsidRPr="00361E18" w:rsidRDefault="00361E18" w:rsidP="00361E18">
            <w:pPr>
              <w:jc w:val="center"/>
            </w:pPr>
            <w:r w:rsidRPr="00361E18">
              <w:t>3</w:t>
            </w:r>
          </w:p>
        </w:tc>
      </w:tr>
      <w:tr w:rsidR="00361E18" w:rsidRPr="00361E18" w:rsidTr="00361E18">
        <w:trPr>
          <w:trHeight w:val="1676"/>
        </w:trPr>
        <w:tc>
          <w:tcPr>
            <w:tcW w:w="959" w:type="dxa"/>
          </w:tcPr>
          <w:p w:rsidR="00361E18" w:rsidRPr="00361E18" w:rsidRDefault="00361E18" w:rsidP="00361E18">
            <w:pPr>
              <w:pStyle w:val="ad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eastAsia="Calibri"/>
                <w:bCs/>
              </w:rPr>
            </w:pPr>
          </w:p>
        </w:tc>
        <w:tc>
          <w:tcPr>
            <w:tcW w:w="3118" w:type="dxa"/>
          </w:tcPr>
          <w:p w:rsidR="00361E18" w:rsidRPr="00361E18" w:rsidRDefault="00361E18" w:rsidP="00361E18">
            <w:pPr>
              <w:autoSpaceDE w:val="0"/>
              <w:autoSpaceDN w:val="0"/>
              <w:adjustRightInd w:val="0"/>
            </w:pPr>
            <w:r w:rsidRPr="00361E18">
              <w:rPr>
                <w:rFonts w:eastAsia="Calibri"/>
                <w:bCs/>
              </w:rPr>
              <w:t>Правила технической эксплуатации на железных дорогах РФ, инструкция по сигнализации, движению поездов и маневровой работе на железных дорогах РФ</w:t>
            </w:r>
          </w:p>
        </w:tc>
        <w:tc>
          <w:tcPr>
            <w:tcW w:w="7405" w:type="dxa"/>
          </w:tcPr>
          <w:p w:rsidR="00361E18" w:rsidRPr="00361E18" w:rsidRDefault="00361E18" w:rsidP="00361E18">
            <w:pPr>
              <w:autoSpaceDE w:val="0"/>
              <w:autoSpaceDN w:val="0"/>
              <w:adjustRightInd w:val="0"/>
            </w:pPr>
            <w:r w:rsidRPr="00361E18">
              <w:rPr>
                <w:rFonts w:eastAsia="Calibri"/>
              </w:rPr>
              <w:t>«Правила технической эксплуатации железных дорог Российской Федерации. Общие сведения»</w:t>
            </w:r>
          </w:p>
          <w:p w:rsidR="00361E18" w:rsidRPr="00361E18" w:rsidRDefault="00361E18" w:rsidP="00361E18">
            <w:pPr>
              <w:autoSpaceDE w:val="0"/>
              <w:autoSpaceDN w:val="0"/>
              <w:adjustRightInd w:val="0"/>
              <w:rPr>
                <w:rFonts w:eastAsia="Calibri"/>
                <w:bCs/>
                <w:iCs/>
              </w:rPr>
            </w:pPr>
            <w:r w:rsidRPr="00361E18">
              <w:rPr>
                <w:rFonts w:eastAsia="Calibri"/>
              </w:rPr>
              <w:t xml:space="preserve">«Инструкция по сигнализации на железных дорогах Российской Федерации. Общие сведения» </w:t>
            </w:r>
          </w:p>
          <w:p w:rsidR="00361E18" w:rsidRPr="00361E18" w:rsidRDefault="00361E18" w:rsidP="00361E18">
            <w:pPr>
              <w:autoSpaceDE w:val="0"/>
              <w:autoSpaceDN w:val="0"/>
              <w:adjustRightInd w:val="0"/>
            </w:pPr>
            <w:r w:rsidRPr="00361E18">
              <w:rPr>
                <w:rFonts w:eastAsia="Calibri"/>
              </w:rPr>
              <w:t>«Инструкция по движению поездов и маневровой работе на железных дорогах Российской Федерации. Общие сведения»</w:t>
            </w:r>
          </w:p>
        </w:tc>
        <w:tc>
          <w:tcPr>
            <w:tcW w:w="992" w:type="dxa"/>
          </w:tcPr>
          <w:p w:rsidR="00361E18" w:rsidRPr="00361E18" w:rsidRDefault="00361E18" w:rsidP="00361E18">
            <w:pPr>
              <w:jc w:val="center"/>
            </w:pPr>
            <w:r w:rsidRPr="00361E18">
              <w:t>2</w:t>
            </w:r>
          </w:p>
        </w:tc>
        <w:tc>
          <w:tcPr>
            <w:tcW w:w="1418" w:type="dxa"/>
          </w:tcPr>
          <w:p w:rsidR="00361E18" w:rsidRPr="00361E18" w:rsidRDefault="00361E18" w:rsidP="00361E18">
            <w:pPr>
              <w:jc w:val="center"/>
            </w:pPr>
            <w:r w:rsidRPr="00361E18">
              <w:t>3</w:t>
            </w:r>
          </w:p>
        </w:tc>
      </w:tr>
      <w:tr w:rsidR="00361E18" w:rsidRPr="00361E18" w:rsidTr="00361E18">
        <w:trPr>
          <w:trHeight w:val="1569"/>
        </w:trPr>
        <w:tc>
          <w:tcPr>
            <w:tcW w:w="959" w:type="dxa"/>
          </w:tcPr>
          <w:p w:rsidR="00361E18" w:rsidRPr="00361E18" w:rsidRDefault="00361E18" w:rsidP="00361E18">
            <w:pPr>
              <w:pStyle w:val="ad"/>
              <w:numPr>
                <w:ilvl w:val="0"/>
                <w:numId w:val="7"/>
              </w:numPr>
              <w:ind w:right="-73"/>
            </w:pPr>
          </w:p>
        </w:tc>
        <w:tc>
          <w:tcPr>
            <w:tcW w:w="3118" w:type="dxa"/>
          </w:tcPr>
          <w:p w:rsidR="00361E18" w:rsidRPr="00361E18" w:rsidRDefault="00361E18" w:rsidP="00361E18">
            <w:pPr>
              <w:autoSpaceDE w:val="0"/>
              <w:autoSpaceDN w:val="0"/>
              <w:adjustRightInd w:val="0"/>
              <w:rPr>
                <w:bCs/>
              </w:rPr>
            </w:pPr>
            <w:r w:rsidRPr="00361E18">
              <w:rPr>
                <w:rFonts w:eastAsia="Calibri"/>
                <w:bCs/>
              </w:rPr>
              <w:t>Техническое оснащение и технология работы грузовых станций.</w:t>
            </w:r>
          </w:p>
        </w:tc>
        <w:tc>
          <w:tcPr>
            <w:tcW w:w="7405" w:type="dxa"/>
          </w:tcPr>
          <w:p w:rsidR="00361E18" w:rsidRPr="00361E18" w:rsidRDefault="00361E18" w:rsidP="00361E18">
            <w:pPr>
              <w:autoSpaceDE w:val="0"/>
              <w:autoSpaceDN w:val="0"/>
              <w:adjustRightInd w:val="0"/>
            </w:pPr>
            <w:r w:rsidRPr="00361E18">
              <w:rPr>
                <w:rFonts w:eastAsia="Calibri"/>
              </w:rPr>
              <w:t>«</w:t>
            </w:r>
            <w:r w:rsidRPr="00361E18">
              <w:rPr>
                <w:rFonts w:eastAsia="Calibri"/>
                <w:i/>
              </w:rPr>
              <w:t xml:space="preserve">Технологический процесс работы грузовой станции (на примере </w:t>
            </w:r>
            <w:proofErr w:type="spellStart"/>
            <w:r w:rsidRPr="00361E18">
              <w:rPr>
                <w:rFonts w:eastAsia="Calibri"/>
                <w:i/>
              </w:rPr>
              <w:t>станции</w:t>
            </w:r>
            <w:proofErr w:type="gramStart"/>
            <w:r w:rsidRPr="00361E18">
              <w:rPr>
                <w:rFonts w:eastAsia="Calibri"/>
                <w:i/>
              </w:rPr>
              <w:t>..</w:t>
            </w:r>
            <w:proofErr w:type="gramEnd"/>
            <w:r w:rsidRPr="00361E18">
              <w:rPr>
                <w:rFonts w:eastAsia="Calibri"/>
                <w:i/>
              </w:rPr>
              <w:t>У</w:t>
            </w:r>
            <w:proofErr w:type="spellEnd"/>
            <w:r w:rsidRPr="00361E18">
              <w:rPr>
                <w:rFonts w:eastAsia="Calibri"/>
              </w:rPr>
              <w:t>.)</w:t>
            </w:r>
          </w:p>
          <w:p w:rsidR="00361E18" w:rsidRPr="00361E18" w:rsidRDefault="00361E18" w:rsidP="00361E18">
            <w:pPr>
              <w:autoSpaceDE w:val="0"/>
              <w:autoSpaceDN w:val="0"/>
              <w:adjustRightInd w:val="0"/>
              <w:rPr>
                <w:rFonts w:eastAsia="Calibri"/>
                <w:bCs/>
                <w:iCs/>
              </w:rPr>
            </w:pPr>
            <w:r w:rsidRPr="00361E18">
              <w:rPr>
                <w:rFonts w:eastAsia="Calibri"/>
              </w:rPr>
              <w:t>«Расчет потребного количества средств механизации погрузочно-разгрузочных работ»</w:t>
            </w:r>
          </w:p>
          <w:p w:rsidR="00361E18" w:rsidRPr="00361E18" w:rsidRDefault="00361E18" w:rsidP="00361E18">
            <w:pPr>
              <w:autoSpaceDE w:val="0"/>
              <w:autoSpaceDN w:val="0"/>
              <w:adjustRightInd w:val="0"/>
            </w:pPr>
            <w:r w:rsidRPr="00361E18">
              <w:rPr>
                <w:rFonts w:eastAsia="Calibri"/>
              </w:rPr>
              <w:t xml:space="preserve">«Расчет норм времени простоя вагонов под грузовыми операциями» </w:t>
            </w:r>
          </w:p>
        </w:tc>
        <w:tc>
          <w:tcPr>
            <w:tcW w:w="992" w:type="dxa"/>
          </w:tcPr>
          <w:p w:rsidR="00361E18" w:rsidRPr="00361E18" w:rsidRDefault="00361E18" w:rsidP="00361E18">
            <w:pPr>
              <w:jc w:val="center"/>
            </w:pPr>
            <w:r w:rsidRPr="00361E18">
              <w:t>3</w:t>
            </w:r>
          </w:p>
        </w:tc>
        <w:tc>
          <w:tcPr>
            <w:tcW w:w="1418" w:type="dxa"/>
          </w:tcPr>
          <w:p w:rsidR="00361E18" w:rsidRPr="00361E18" w:rsidRDefault="00361E18" w:rsidP="00361E18">
            <w:pPr>
              <w:jc w:val="center"/>
            </w:pPr>
            <w:r w:rsidRPr="00361E18">
              <w:t>3</w:t>
            </w:r>
          </w:p>
        </w:tc>
      </w:tr>
      <w:tr w:rsidR="00361E18" w:rsidRPr="00361E18" w:rsidTr="00361E18">
        <w:trPr>
          <w:trHeight w:val="1156"/>
        </w:trPr>
        <w:tc>
          <w:tcPr>
            <w:tcW w:w="959" w:type="dxa"/>
          </w:tcPr>
          <w:p w:rsidR="00361E18" w:rsidRPr="00361E18" w:rsidRDefault="00361E18" w:rsidP="00361E18">
            <w:pPr>
              <w:pStyle w:val="ad"/>
              <w:numPr>
                <w:ilvl w:val="0"/>
                <w:numId w:val="7"/>
              </w:numPr>
              <w:ind w:right="-73"/>
              <w:rPr>
                <w:rFonts w:eastAsia="Calibri"/>
              </w:rPr>
            </w:pPr>
          </w:p>
        </w:tc>
        <w:tc>
          <w:tcPr>
            <w:tcW w:w="3118" w:type="dxa"/>
          </w:tcPr>
          <w:p w:rsidR="00361E18" w:rsidRPr="00361E18" w:rsidRDefault="00361E18" w:rsidP="00361E18">
            <w:pPr>
              <w:ind w:right="-73"/>
            </w:pPr>
            <w:r w:rsidRPr="00361E18">
              <w:rPr>
                <w:rFonts w:eastAsia="Calibri"/>
              </w:rPr>
              <w:t>Технология выполнения грузовых и коммерческих операций. Определение провозных плат.</w:t>
            </w:r>
          </w:p>
        </w:tc>
        <w:tc>
          <w:tcPr>
            <w:tcW w:w="7405" w:type="dxa"/>
          </w:tcPr>
          <w:p w:rsidR="00361E18" w:rsidRPr="00361E18" w:rsidRDefault="00361E18" w:rsidP="00361E18">
            <w:pPr>
              <w:autoSpaceDE w:val="0"/>
              <w:autoSpaceDN w:val="0"/>
              <w:adjustRightInd w:val="0"/>
            </w:pPr>
            <w:r w:rsidRPr="00361E18">
              <w:rPr>
                <w:rFonts w:eastAsia="Calibri"/>
              </w:rPr>
              <w:t xml:space="preserve">«Определение зоны и степени </w:t>
            </w:r>
            <w:proofErr w:type="spellStart"/>
            <w:r w:rsidRPr="00361E18">
              <w:rPr>
                <w:rFonts w:eastAsia="Calibri"/>
              </w:rPr>
              <w:t>негабаритности</w:t>
            </w:r>
            <w:proofErr w:type="spellEnd"/>
            <w:r w:rsidRPr="00361E18">
              <w:rPr>
                <w:rFonts w:eastAsia="Calibri"/>
              </w:rPr>
              <w:t xml:space="preserve"> груза» </w:t>
            </w:r>
          </w:p>
          <w:p w:rsidR="00361E18" w:rsidRPr="00361E18" w:rsidRDefault="00361E18" w:rsidP="00361E18">
            <w:pPr>
              <w:autoSpaceDE w:val="0"/>
              <w:autoSpaceDN w:val="0"/>
              <w:adjustRightInd w:val="0"/>
              <w:rPr>
                <w:rFonts w:eastAsia="Calibri"/>
                <w:bCs/>
                <w:iCs/>
              </w:rPr>
            </w:pPr>
            <w:r w:rsidRPr="00361E18">
              <w:rPr>
                <w:rFonts w:eastAsia="Calibri"/>
              </w:rPr>
              <w:t xml:space="preserve">«Перевозочные документы прямого смешанного сообщения» </w:t>
            </w:r>
          </w:p>
          <w:p w:rsidR="00361E18" w:rsidRPr="00361E18" w:rsidRDefault="00361E18" w:rsidP="00361E18">
            <w:r w:rsidRPr="00361E18">
              <w:rPr>
                <w:rFonts w:eastAsia="Calibri"/>
              </w:rPr>
              <w:t>«Тарифы, тарифные руководства, определение провозных плат»</w:t>
            </w:r>
          </w:p>
        </w:tc>
        <w:tc>
          <w:tcPr>
            <w:tcW w:w="992" w:type="dxa"/>
          </w:tcPr>
          <w:p w:rsidR="00361E18" w:rsidRPr="00361E18" w:rsidRDefault="00361E18" w:rsidP="00361E18">
            <w:pPr>
              <w:jc w:val="center"/>
            </w:pPr>
            <w:r w:rsidRPr="00361E18">
              <w:t>3</w:t>
            </w:r>
          </w:p>
        </w:tc>
        <w:tc>
          <w:tcPr>
            <w:tcW w:w="1418" w:type="dxa"/>
          </w:tcPr>
          <w:p w:rsidR="00361E18" w:rsidRPr="00361E18" w:rsidRDefault="00361E18" w:rsidP="00361E18">
            <w:pPr>
              <w:jc w:val="center"/>
            </w:pPr>
            <w:r w:rsidRPr="00361E18">
              <w:t>3</w:t>
            </w:r>
          </w:p>
        </w:tc>
      </w:tr>
      <w:tr w:rsidR="00361E18" w:rsidRPr="00361E18" w:rsidTr="00361E18">
        <w:trPr>
          <w:trHeight w:val="841"/>
        </w:trPr>
        <w:tc>
          <w:tcPr>
            <w:tcW w:w="959" w:type="dxa"/>
          </w:tcPr>
          <w:p w:rsidR="00361E18" w:rsidRPr="00361E18" w:rsidRDefault="00361E18" w:rsidP="00361E18">
            <w:pPr>
              <w:pStyle w:val="ad"/>
              <w:numPr>
                <w:ilvl w:val="0"/>
                <w:numId w:val="7"/>
              </w:numPr>
              <w:ind w:right="-73"/>
              <w:rPr>
                <w:rFonts w:eastAsia="Calibri"/>
              </w:rPr>
            </w:pPr>
          </w:p>
        </w:tc>
        <w:tc>
          <w:tcPr>
            <w:tcW w:w="3118" w:type="dxa"/>
          </w:tcPr>
          <w:p w:rsidR="00361E18" w:rsidRPr="00361E18" w:rsidRDefault="00361E18" w:rsidP="00361E18">
            <w:pPr>
              <w:ind w:right="-73"/>
            </w:pPr>
            <w:r w:rsidRPr="00361E18">
              <w:rPr>
                <w:rFonts w:eastAsia="Calibri"/>
              </w:rPr>
              <w:t>Подготовка к перевозке, и размещение тарно-штучных грузов в контейнерах и крытых вагонах.</w:t>
            </w:r>
          </w:p>
        </w:tc>
        <w:tc>
          <w:tcPr>
            <w:tcW w:w="7405" w:type="dxa"/>
          </w:tcPr>
          <w:p w:rsidR="00361E18" w:rsidRPr="00361E18" w:rsidRDefault="00361E18" w:rsidP="00361E18">
            <w:pPr>
              <w:autoSpaceDE w:val="0"/>
              <w:autoSpaceDN w:val="0"/>
              <w:adjustRightInd w:val="0"/>
              <w:rPr>
                <w:rStyle w:val="9pt"/>
                <w:b w:val="0"/>
                <w:spacing w:val="-1"/>
                <w:sz w:val="24"/>
                <w:szCs w:val="24"/>
              </w:rPr>
            </w:pPr>
            <w:r w:rsidRPr="00361E18">
              <w:rPr>
                <w:rFonts w:eastAsia="Calibri"/>
              </w:rPr>
              <w:t xml:space="preserve">«Расчет крепления грузов на открытом подвижном составе» </w:t>
            </w:r>
          </w:p>
          <w:p w:rsidR="00361E18" w:rsidRPr="00361E18" w:rsidRDefault="00361E18" w:rsidP="00361E18">
            <w:pPr>
              <w:autoSpaceDE w:val="0"/>
              <w:autoSpaceDN w:val="0"/>
              <w:adjustRightInd w:val="0"/>
              <w:rPr>
                <w:rStyle w:val="9pt"/>
                <w:b w:val="0"/>
                <w:spacing w:val="-1"/>
                <w:sz w:val="24"/>
                <w:szCs w:val="24"/>
              </w:rPr>
            </w:pPr>
            <w:r w:rsidRPr="00361E18">
              <w:rPr>
                <w:rFonts w:eastAsia="Calibri"/>
              </w:rPr>
              <w:t>«Размещение тарно-штучных грузов на поддонах и поддонов с тарно-штучными грузами в вагоне»</w:t>
            </w:r>
          </w:p>
        </w:tc>
        <w:tc>
          <w:tcPr>
            <w:tcW w:w="992" w:type="dxa"/>
          </w:tcPr>
          <w:p w:rsidR="00361E18" w:rsidRPr="00361E18" w:rsidRDefault="00361E18" w:rsidP="00361E18">
            <w:pPr>
              <w:jc w:val="center"/>
            </w:pPr>
            <w:r w:rsidRPr="00361E18">
              <w:t>3</w:t>
            </w:r>
          </w:p>
        </w:tc>
        <w:tc>
          <w:tcPr>
            <w:tcW w:w="1418" w:type="dxa"/>
          </w:tcPr>
          <w:p w:rsidR="00361E18" w:rsidRPr="00361E18" w:rsidRDefault="00361E18" w:rsidP="00361E18">
            <w:pPr>
              <w:jc w:val="center"/>
            </w:pPr>
            <w:r w:rsidRPr="00361E18">
              <w:t>3</w:t>
            </w:r>
          </w:p>
        </w:tc>
      </w:tr>
      <w:tr w:rsidR="00361E18" w:rsidRPr="00361E18" w:rsidTr="00361E18">
        <w:trPr>
          <w:trHeight w:val="699"/>
        </w:trPr>
        <w:tc>
          <w:tcPr>
            <w:tcW w:w="959" w:type="dxa"/>
          </w:tcPr>
          <w:p w:rsidR="00361E18" w:rsidRPr="00361E18" w:rsidRDefault="00361E18" w:rsidP="00361E18">
            <w:pPr>
              <w:pStyle w:val="ad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3118" w:type="dxa"/>
          </w:tcPr>
          <w:p w:rsidR="00361E18" w:rsidRPr="00361E18" w:rsidRDefault="00361E18" w:rsidP="00361E18">
            <w:pPr>
              <w:autoSpaceDE w:val="0"/>
              <w:autoSpaceDN w:val="0"/>
              <w:adjustRightInd w:val="0"/>
            </w:pPr>
            <w:r w:rsidRPr="00361E18">
              <w:rPr>
                <w:rFonts w:eastAsia="Calibri"/>
              </w:rPr>
              <w:t>Общие принципы организации работы подъездных путей.</w:t>
            </w:r>
          </w:p>
        </w:tc>
        <w:tc>
          <w:tcPr>
            <w:tcW w:w="7405" w:type="dxa"/>
          </w:tcPr>
          <w:p w:rsidR="00361E18" w:rsidRPr="00361E18" w:rsidRDefault="00361E18" w:rsidP="00361E18">
            <w:pPr>
              <w:autoSpaceDE w:val="0"/>
              <w:autoSpaceDN w:val="0"/>
              <w:adjustRightInd w:val="0"/>
              <w:rPr>
                <w:rFonts w:eastAsia="Calibri"/>
                <w:bCs/>
                <w:iCs/>
              </w:rPr>
            </w:pPr>
            <w:r w:rsidRPr="00361E18">
              <w:rPr>
                <w:rFonts w:eastAsia="Calibri"/>
              </w:rPr>
              <w:t>«Безномерной учет простоя вагонов на подъездных путях»</w:t>
            </w:r>
          </w:p>
        </w:tc>
        <w:tc>
          <w:tcPr>
            <w:tcW w:w="992" w:type="dxa"/>
          </w:tcPr>
          <w:p w:rsidR="00361E18" w:rsidRPr="00361E18" w:rsidRDefault="00361E18" w:rsidP="00361E18">
            <w:pPr>
              <w:jc w:val="center"/>
            </w:pPr>
            <w:r w:rsidRPr="00361E18">
              <w:t>3</w:t>
            </w:r>
          </w:p>
        </w:tc>
        <w:tc>
          <w:tcPr>
            <w:tcW w:w="1418" w:type="dxa"/>
          </w:tcPr>
          <w:p w:rsidR="00361E18" w:rsidRPr="00361E18" w:rsidRDefault="00361E18" w:rsidP="00361E18">
            <w:pPr>
              <w:jc w:val="center"/>
            </w:pPr>
            <w:r w:rsidRPr="00361E18">
              <w:t>3</w:t>
            </w:r>
          </w:p>
        </w:tc>
      </w:tr>
      <w:tr w:rsidR="00361E18" w:rsidRPr="00361E18" w:rsidTr="00361E18">
        <w:trPr>
          <w:trHeight w:val="1278"/>
        </w:trPr>
        <w:tc>
          <w:tcPr>
            <w:tcW w:w="959" w:type="dxa"/>
          </w:tcPr>
          <w:p w:rsidR="00361E18" w:rsidRPr="00361E18" w:rsidRDefault="00361E18" w:rsidP="00361E18">
            <w:pPr>
              <w:pStyle w:val="ad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3118" w:type="dxa"/>
          </w:tcPr>
          <w:p w:rsidR="00361E18" w:rsidRPr="00361E18" w:rsidRDefault="00361E18" w:rsidP="00361E18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361E18">
              <w:rPr>
                <w:rFonts w:eastAsia="Calibri"/>
              </w:rPr>
              <w:t>Технология и организации эксплуатационной деятельности железнодорожного транспорта.</w:t>
            </w:r>
          </w:p>
        </w:tc>
        <w:tc>
          <w:tcPr>
            <w:tcW w:w="7405" w:type="dxa"/>
          </w:tcPr>
          <w:p w:rsidR="00361E18" w:rsidRPr="00361E18" w:rsidRDefault="00361E18" w:rsidP="00361E18">
            <w:pPr>
              <w:autoSpaceDE w:val="0"/>
              <w:autoSpaceDN w:val="0"/>
              <w:adjustRightInd w:val="0"/>
              <w:rPr>
                <w:rStyle w:val="9pt"/>
                <w:b w:val="0"/>
                <w:spacing w:val="-1"/>
                <w:sz w:val="24"/>
                <w:szCs w:val="24"/>
              </w:rPr>
            </w:pPr>
            <w:r w:rsidRPr="00361E18">
              <w:rPr>
                <w:rFonts w:eastAsia="Calibri"/>
              </w:rPr>
              <w:t xml:space="preserve">«Техническая и эксплуатационная характеристика участка дороги» </w:t>
            </w:r>
          </w:p>
          <w:p w:rsidR="00361E18" w:rsidRPr="00361E18" w:rsidRDefault="00361E18" w:rsidP="00361E18">
            <w:pPr>
              <w:autoSpaceDE w:val="0"/>
              <w:autoSpaceDN w:val="0"/>
              <w:adjustRightInd w:val="0"/>
              <w:rPr>
                <w:rFonts w:eastAsia="Calibri"/>
                <w:bCs/>
                <w:iCs/>
              </w:rPr>
            </w:pPr>
            <w:r w:rsidRPr="00361E18">
              <w:rPr>
                <w:rFonts w:eastAsia="Calibri"/>
              </w:rPr>
              <w:t xml:space="preserve">«Расчет числа местных поездов» </w:t>
            </w:r>
          </w:p>
          <w:p w:rsidR="00361E18" w:rsidRPr="00361E18" w:rsidRDefault="00361E18" w:rsidP="00361E18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361E18">
              <w:rPr>
                <w:rFonts w:eastAsia="Calibri"/>
              </w:rPr>
              <w:t xml:space="preserve">«Нормы времени на обработку сборных поездов на промежуточных станциях». </w:t>
            </w:r>
          </w:p>
          <w:p w:rsidR="00361E18" w:rsidRPr="00361E18" w:rsidRDefault="00361E18" w:rsidP="00361E18">
            <w:pPr>
              <w:autoSpaceDE w:val="0"/>
              <w:autoSpaceDN w:val="0"/>
              <w:adjustRightInd w:val="0"/>
              <w:rPr>
                <w:rFonts w:eastAsia="Calibri"/>
                <w:bCs/>
                <w:iCs/>
              </w:rPr>
            </w:pPr>
            <w:r w:rsidRPr="00361E18">
              <w:rPr>
                <w:i/>
                <w:iCs/>
              </w:rPr>
              <w:t>Пользоваться служебной нормативно-справочной информацией на железнодорожном транспорте</w:t>
            </w:r>
          </w:p>
        </w:tc>
        <w:tc>
          <w:tcPr>
            <w:tcW w:w="992" w:type="dxa"/>
          </w:tcPr>
          <w:p w:rsidR="00361E18" w:rsidRPr="00361E18" w:rsidRDefault="00361E18" w:rsidP="00361E18">
            <w:pPr>
              <w:jc w:val="center"/>
            </w:pPr>
            <w:r w:rsidRPr="00361E18">
              <w:t>3</w:t>
            </w:r>
          </w:p>
        </w:tc>
        <w:tc>
          <w:tcPr>
            <w:tcW w:w="1418" w:type="dxa"/>
          </w:tcPr>
          <w:p w:rsidR="00361E18" w:rsidRPr="00361E18" w:rsidRDefault="00361E18" w:rsidP="00361E18">
            <w:pPr>
              <w:jc w:val="center"/>
            </w:pPr>
            <w:r w:rsidRPr="00361E18">
              <w:t>3</w:t>
            </w:r>
          </w:p>
        </w:tc>
      </w:tr>
      <w:tr w:rsidR="00361E18" w:rsidRPr="00361E18" w:rsidTr="00361E18">
        <w:trPr>
          <w:trHeight w:val="547"/>
        </w:trPr>
        <w:tc>
          <w:tcPr>
            <w:tcW w:w="959" w:type="dxa"/>
          </w:tcPr>
          <w:p w:rsidR="00361E18" w:rsidRPr="00361E18" w:rsidRDefault="00361E18" w:rsidP="00361E18">
            <w:pPr>
              <w:pStyle w:val="ad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3118" w:type="dxa"/>
          </w:tcPr>
          <w:p w:rsidR="00361E18" w:rsidRPr="00361E18" w:rsidRDefault="00361E18" w:rsidP="00361E18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361E18">
              <w:rPr>
                <w:rFonts w:eastAsia="Calibri"/>
              </w:rPr>
              <w:t>Информационные технологии на железнодорожном транспорте.</w:t>
            </w:r>
          </w:p>
        </w:tc>
        <w:tc>
          <w:tcPr>
            <w:tcW w:w="7405" w:type="dxa"/>
          </w:tcPr>
          <w:p w:rsidR="00361E18" w:rsidRPr="00361E18" w:rsidRDefault="00361E18" w:rsidP="00361E18">
            <w:pPr>
              <w:autoSpaceDE w:val="0"/>
              <w:autoSpaceDN w:val="0"/>
              <w:adjustRightInd w:val="0"/>
              <w:rPr>
                <w:rStyle w:val="9pt"/>
                <w:b w:val="0"/>
                <w:spacing w:val="-1"/>
                <w:sz w:val="24"/>
                <w:szCs w:val="24"/>
              </w:rPr>
            </w:pPr>
            <w:r w:rsidRPr="00361E18">
              <w:rPr>
                <w:rFonts w:eastAsia="Calibri"/>
              </w:rPr>
              <w:t>«Оформление телеграммы натурного листа поезда»</w:t>
            </w:r>
          </w:p>
        </w:tc>
        <w:tc>
          <w:tcPr>
            <w:tcW w:w="992" w:type="dxa"/>
          </w:tcPr>
          <w:p w:rsidR="00361E18" w:rsidRPr="00361E18" w:rsidRDefault="00361E18" w:rsidP="00361E18">
            <w:pPr>
              <w:jc w:val="center"/>
            </w:pPr>
            <w:r w:rsidRPr="00361E18">
              <w:t>3</w:t>
            </w:r>
          </w:p>
        </w:tc>
        <w:tc>
          <w:tcPr>
            <w:tcW w:w="1418" w:type="dxa"/>
          </w:tcPr>
          <w:p w:rsidR="00361E18" w:rsidRPr="00361E18" w:rsidRDefault="00361E18" w:rsidP="00361E18">
            <w:pPr>
              <w:jc w:val="center"/>
            </w:pPr>
            <w:r w:rsidRPr="00361E18">
              <w:t>3</w:t>
            </w:r>
          </w:p>
        </w:tc>
      </w:tr>
      <w:tr w:rsidR="00361E18" w:rsidRPr="00361E18" w:rsidTr="00361E18">
        <w:trPr>
          <w:trHeight w:val="572"/>
        </w:trPr>
        <w:tc>
          <w:tcPr>
            <w:tcW w:w="959" w:type="dxa"/>
          </w:tcPr>
          <w:p w:rsidR="00361E18" w:rsidRPr="00361E18" w:rsidRDefault="00361E18" w:rsidP="00361E18">
            <w:pPr>
              <w:pStyle w:val="ad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3118" w:type="dxa"/>
          </w:tcPr>
          <w:p w:rsidR="00361E18" w:rsidRPr="00361E18" w:rsidRDefault="00361E18" w:rsidP="00361E18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361E18">
              <w:rPr>
                <w:rFonts w:eastAsia="Calibri"/>
              </w:rPr>
              <w:t>Техническое оснащение пассажирской станции.</w:t>
            </w:r>
          </w:p>
        </w:tc>
        <w:tc>
          <w:tcPr>
            <w:tcW w:w="7405" w:type="dxa"/>
          </w:tcPr>
          <w:p w:rsidR="00361E18" w:rsidRPr="00361E18" w:rsidRDefault="00361E18" w:rsidP="00361E18">
            <w:pPr>
              <w:autoSpaceDE w:val="0"/>
              <w:autoSpaceDN w:val="0"/>
              <w:adjustRightInd w:val="0"/>
              <w:rPr>
                <w:rStyle w:val="9pt"/>
                <w:b w:val="0"/>
                <w:spacing w:val="-1"/>
                <w:sz w:val="24"/>
                <w:szCs w:val="24"/>
              </w:rPr>
            </w:pPr>
            <w:r w:rsidRPr="00361E18">
              <w:rPr>
                <w:rFonts w:eastAsia="Calibri"/>
              </w:rPr>
              <w:t xml:space="preserve">«Технологический процесс работы пассажирской станции» </w:t>
            </w:r>
          </w:p>
          <w:p w:rsidR="00361E18" w:rsidRPr="00361E18" w:rsidRDefault="00361E18" w:rsidP="00361E18">
            <w:pPr>
              <w:autoSpaceDE w:val="0"/>
              <w:autoSpaceDN w:val="0"/>
              <w:adjustRightInd w:val="0"/>
              <w:rPr>
                <w:rStyle w:val="9pt"/>
                <w:b w:val="0"/>
                <w:spacing w:val="-1"/>
                <w:sz w:val="24"/>
                <w:szCs w:val="24"/>
              </w:rPr>
            </w:pPr>
            <w:r w:rsidRPr="00361E18">
              <w:rPr>
                <w:rFonts w:eastAsia="Calibri"/>
              </w:rPr>
              <w:t xml:space="preserve">«Технологический процесс работы вокзала» </w:t>
            </w:r>
          </w:p>
        </w:tc>
        <w:tc>
          <w:tcPr>
            <w:tcW w:w="992" w:type="dxa"/>
          </w:tcPr>
          <w:p w:rsidR="00361E18" w:rsidRPr="00361E18" w:rsidRDefault="00361E18" w:rsidP="00361E18">
            <w:pPr>
              <w:jc w:val="center"/>
            </w:pPr>
            <w:r w:rsidRPr="00361E18">
              <w:t>3</w:t>
            </w:r>
          </w:p>
        </w:tc>
        <w:tc>
          <w:tcPr>
            <w:tcW w:w="1418" w:type="dxa"/>
          </w:tcPr>
          <w:p w:rsidR="00361E18" w:rsidRPr="00361E18" w:rsidRDefault="00361E18" w:rsidP="00361E18">
            <w:pPr>
              <w:jc w:val="center"/>
            </w:pPr>
            <w:r w:rsidRPr="00361E18">
              <w:t>3</w:t>
            </w:r>
          </w:p>
        </w:tc>
      </w:tr>
      <w:tr w:rsidR="00361E18" w:rsidRPr="00361E18" w:rsidTr="00361E18">
        <w:trPr>
          <w:trHeight w:val="1119"/>
        </w:trPr>
        <w:tc>
          <w:tcPr>
            <w:tcW w:w="959" w:type="dxa"/>
          </w:tcPr>
          <w:p w:rsidR="00361E18" w:rsidRPr="00361E18" w:rsidRDefault="00361E18" w:rsidP="00361E18">
            <w:pPr>
              <w:pStyle w:val="ad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3118" w:type="dxa"/>
          </w:tcPr>
          <w:p w:rsidR="00361E18" w:rsidRPr="00361E18" w:rsidRDefault="00361E18" w:rsidP="00361E18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361E18">
              <w:rPr>
                <w:rFonts w:eastAsia="Calibri"/>
              </w:rPr>
              <w:t>Сервис в транспортном обслуживании населения.</w:t>
            </w:r>
          </w:p>
        </w:tc>
        <w:tc>
          <w:tcPr>
            <w:tcW w:w="7405" w:type="dxa"/>
          </w:tcPr>
          <w:p w:rsidR="00361E18" w:rsidRPr="00361E18" w:rsidRDefault="00361E18" w:rsidP="00361E18">
            <w:pPr>
              <w:autoSpaceDE w:val="0"/>
              <w:autoSpaceDN w:val="0"/>
              <w:adjustRightInd w:val="0"/>
              <w:rPr>
                <w:rStyle w:val="9pt"/>
                <w:b w:val="0"/>
                <w:spacing w:val="-1"/>
                <w:sz w:val="24"/>
                <w:szCs w:val="24"/>
              </w:rPr>
            </w:pPr>
            <w:r w:rsidRPr="00361E18">
              <w:rPr>
                <w:rFonts w:eastAsia="Calibri"/>
              </w:rPr>
              <w:t>«</w:t>
            </w:r>
            <w:r w:rsidRPr="00361E18">
              <w:rPr>
                <w:rFonts w:eastAsia="Calibri"/>
                <w:i/>
              </w:rPr>
              <w:t>Эксплуатация пригородного (межобластного) поезда с различными классами вагонов</w:t>
            </w:r>
            <w:r w:rsidRPr="00361E18">
              <w:rPr>
                <w:rFonts w:eastAsia="Calibri"/>
              </w:rPr>
              <w:t>»</w:t>
            </w:r>
          </w:p>
          <w:p w:rsidR="00361E18" w:rsidRPr="00361E18" w:rsidRDefault="00361E18" w:rsidP="00361E18">
            <w:pPr>
              <w:autoSpaceDE w:val="0"/>
              <w:autoSpaceDN w:val="0"/>
              <w:adjustRightInd w:val="0"/>
              <w:rPr>
                <w:rStyle w:val="9pt"/>
                <w:b w:val="0"/>
                <w:spacing w:val="-1"/>
                <w:sz w:val="24"/>
                <w:szCs w:val="24"/>
              </w:rPr>
            </w:pPr>
            <w:r w:rsidRPr="00361E18">
              <w:rPr>
                <w:rFonts w:eastAsia="Calibri"/>
              </w:rPr>
              <w:t xml:space="preserve"> «Пассажирские поезда. Композиции составов. Железнодорожные туристические перевозки»</w:t>
            </w:r>
          </w:p>
        </w:tc>
        <w:tc>
          <w:tcPr>
            <w:tcW w:w="992" w:type="dxa"/>
          </w:tcPr>
          <w:p w:rsidR="00361E18" w:rsidRPr="00361E18" w:rsidRDefault="00361E18" w:rsidP="00361E18">
            <w:pPr>
              <w:jc w:val="center"/>
            </w:pPr>
            <w:r w:rsidRPr="00361E18">
              <w:t>3</w:t>
            </w:r>
          </w:p>
        </w:tc>
        <w:tc>
          <w:tcPr>
            <w:tcW w:w="1418" w:type="dxa"/>
          </w:tcPr>
          <w:p w:rsidR="00361E18" w:rsidRPr="00361E18" w:rsidRDefault="00361E18" w:rsidP="00361E18">
            <w:pPr>
              <w:jc w:val="center"/>
            </w:pPr>
            <w:r w:rsidRPr="00361E18">
              <w:t>3</w:t>
            </w:r>
          </w:p>
        </w:tc>
      </w:tr>
      <w:tr w:rsidR="00361E18" w:rsidRPr="00361E18" w:rsidTr="00361E18">
        <w:trPr>
          <w:trHeight w:val="550"/>
        </w:trPr>
        <w:tc>
          <w:tcPr>
            <w:tcW w:w="959" w:type="dxa"/>
          </w:tcPr>
          <w:p w:rsidR="00361E18" w:rsidRPr="00361E18" w:rsidRDefault="00361E18" w:rsidP="00361E18">
            <w:pPr>
              <w:pStyle w:val="ad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3118" w:type="dxa"/>
          </w:tcPr>
          <w:p w:rsidR="00361E18" w:rsidRPr="00361E18" w:rsidRDefault="00361E18" w:rsidP="00361E18">
            <w:pPr>
              <w:autoSpaceDE w:val="0"/>
              <w:autoSpaceDN w:val="0"/>
              <w:adjustRightInd w:val="0"/>
              <w:rPr>
                <w:rFonts w:eastAsia="Calibri"/>
              </w:rPr>
            </w:pPr>
            <w:proofErr w:type="gramStart"/>
            <w:r w:rsidRPr="00361E18">
              <w:rPr>
                <w:rFonts w:eastAsia="Calibri"/>
              </w:rPr>
              <w:t>Сервис-центры</w:t>
            </w:r>
            <w:proofErr w:type="gramEnd"/>
            <w:r w:rsidRPr="00361E18">
              <w:rPr>
                <w:rFonts w:eastAsia="Calibri"/>
              </w:rPr>
              <w:t xml:space="preserve"> по обслуживанию пассажиров.</w:t>
            </w:r>
          </w:p>
        </w:tc>
        <w:tc>
          <w:tcPr>
            <w:tcW w:w="7405" w:type="dxa"/>
          </w:tcPr>
          <w:p w:rsidR="00361E18" w:rsidRPr="00361E18" w:rsidRDefault="00361E18" w:rsidP="00361E18">
            <w:pPr>
              <w:autoSpaceDE w:val="0"/>
              <w:autoSpaceDN w:val="0"/>
              <w:adjustRightInd w:val="0"/>
              <w:rPr>
                <w:rStyle w:val="9pt"/>
                <w:b w:val="0"/>
                <w:spacing w:val="-1"/>
                <w:sz w:val="24"/>
                <w:szCs w:val="24"/>
              </w:rPr>
            </w:pPr>
            <w:r w:rsidRPr="00361E18">
              <w:rPr>
                <w:rFonts w:eastAsia="Calibri"/>
              </w:rPr>
              <w:t xml:space="preserve">«Организация трансфера пассажиров» </w:t>
            </w:r>
          </w:p>
          <w:p w:rsidR="00361E18" w:rsidRPr="00361E18" w:rsidRDefault="00361E18" w:rsidP="00361E18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361E18">
              <w:rPr>
                <w:rFonts w:eastAsia="Calibri"/>
              </w:rPr>
              <w:t>«Организация доставки билетов по месту требования клиента»</w:t>
            </w:r>
          </w:p>
          <w:p w:rsidR="00361E18" w:rsidRPr="00361E18" w:rsidRDefault="00361E18" w:rsidP="00361E18">
            <w:pPr>
              <w:autoSpaceDE w:val="0"/>
              <w:autoSpaceDN w:val="0"/>
              <w:adjustRightInd w:val="0"/>
              <w:rPr>
                <w:rStyle w:val="9pt"/>
                <w:b w:val="0"/>
                <w:spacing w:val="-1"/>
                <w:sz w:val="24"/>
                <w:szCs w:val="24"/>
              </w:rPr>
            </w:pPr>
            <w:r w:rsidRPr="00361E18">
              <w:rPr>
                <w:i/>
                <w:iCs/>
              </w:rPr>
              <w:t>Пользоваться служебной нормативно-справочной информацией на железнодорожном транспорте</w:t>
            </w:r>
          </w:p>
        </w:tc>
        <w:tc>
          <w:tcPr>
            <w:tcW w:w="992" w:type="dxa"/>
          </w:tcPr>
          <w:p w:rsidR="00361E18" w:rsidRPr="00361E18" w:rsidRDefault="00361E18" w:rsidP="00361E18">
            <w:pPr>
              <w:jc w:val="center"/>
            </w:pPr>
            <w:r w:rsidRPr="00361E18">
              <w:t>2</w:t>
            </w:r>
          </w:p>
        </w:tc>
        <w:tc>
          <w:tcPr>
            <w:tcW w:w="1418" w:type="dxa"/>
          </w:tcPr>
          <w:p w:rsidR="00361E18" w:rsidRPr="00361E18" w:rsidRDefault="00361E18" w:rsidP="00361E18">
            <w:pPr>
              <w:jc w:val="center"/>
            </w:pPr>
            <w:r w:rsidRPr="00361E18">
              <w:t>3</w:t>
            </w:r>
          </w:p>
        </w:tc>
      </w:tr>
      <w:tr w:rsidR="00361E18" w:rsidRPr="00361E18" w:rsidTr="00361E18">
        <w:trPr>
          <w:trHeight w:val="255"/>
        </w:trPr>
        <w:tc>
          <w:tcPr>
            <w:tcW w:w="959" w:type="dxa"/>
          </w:tcPr>
          <w:p w:rsidR="00361E18" w:rsidRPr="00361E18" w:rsidRDefault="00361E18" w:rsidP="00361E18">
            <w:pPr>
              <w:pStyle w:val="ad"/>
              <w:numPr>
                <w:ilvl w:val="0"/>
                <w:numId w:val="7"/>
              </w:numPr>
              <w:ind w:right="-74"/>
            </w:pPr>
          </w:p>
        </w:tc>
        <w:tc>
          <w:tcPr>
            <w:tcW w:w="3118" w:type="dxa"/>
          </w:tcPr>
          <w:p w:rsidR="00361E18" w:rsidRPr="00361E18" w:rsidRDefault="00361E18" w:rsidP="00361E18">
            <w:pPr>
              <w:ind w:right="-74"/>
            </w:pPr>
          </w:p>
        </w:tc>
        <w:tc>
          <w:tcPr>
            <w:tcW w:w="7405" w:type="dxa"/>
          </w:tcPr>
          <w:p w:rsidR="00361E18" w:rsidRPr="00361E18" w:rsidRDefault="00361E18" w:rsidP="00361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61E18">
              <w:t xml:space="preserve">Промежуточная аттестация </w:t>
            </w:r>
          </w:p>
          <w:p w:rsidR="00361E18" w:rsidRPr="00361E18" w:rsidRDefault="00361E18" w:rsidP="00361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61E18">
              <w:t>Дифференцированный зачет</w:t>
            </w:r>
          </w:p>
        </w:tc>
        <w:tc>
          <w:tcPr>
            <w:tcW w:w="992" w:type="dxa"/>
          </w:tcPr>
          <w:p w:rsidR="00361E18" w:rsidRPr="00361E18" w:rsidRDefault="00361E18" w:rsidP="00361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61E18">
              <w:t>6</w:t>
            </w:r>
          </w:p>
        </w:tc>
        <w:tc>
          <w:tcPr>
            <w:tcW w:w="1418" w:type="dxa"/>
          </w:tcPr>
          <w:p w:rsidR="00361E18" w:rsidRPr="00361E18" w:rsidRDefault="00361E18" w:rsidP="00361E18">
            <w:pPr>
              <w:jc w:val="center"/>
            </w:pPr>
            <w:r w:rsidRPr="00361E18">
              <w:t>3</w:t>
            </w:r>
          </w:p>
        </w:tc>
      </w:tr>
      <w:tr w:rsidR="00361E18" w:rsidRPr="00361E18" w:rsidTr="00361E18">
        <w:trPr>
          <w:trHeight w:val="255"/>
        </w:trPr>
        <w:tc>
          <w:tcPr>
            <w:tcW w:w="959" w:type="dxa"/>
          </w:tcPr>
          <w:p w:rsidR="00361E18" w:rsidRPr="00361E18" w:rsidRDefault="00361E18" w:rsidP="00361E18">
            <w:pPr>
              <w:pStyle w:val="ad"/>
              <w:ind w:right="-74"/>
            </w:pPr>
          </w:p>
        </w:tc>
        <w:tc>
          <w:tcPr>
            <w:tcW w:w="3118" w:type="dxa"/>
          </w:tcPr>
          <w:p w:rsidR="00361E18" w:rsidRPr="00361E18" w:rsidRDefault="00361E18" w:rsidP="00361E18">
            <w:pPr>
              <w:ind w:right="-74"/>
            </w:pPr>
          </w:p>
        </w:tc>
        <w:tc>
          <w:tcPr>
            <w:tcW w:w="7405" w:type="dxa"/>
          </w:tcPr>
          <w:p w:rsidR="00361E18" w:rsidRPr="00361E18" w:rsidRDefault="00361E18" w:rsidP="00361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61E18">
              <w:t>ИТОГО</w:t>
            </w:r>
          </w:p>
        </w:tc>
        <w:tc>
          <w:tcPr>
            <w:tcW w:w="992" w:type="dxa"/>
          </w:tcPr>
          <w:p w:rsidR="00361E18" w:rsidRPr="00361E18" w:rsidRDefault="00361E18" w:rsidP="00361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61E18">
              <w:t>36</w:t>
            </w:r>
          </w:p>
        </w:tc>
        <w:tc>
          <w:tcPr>
            <w:tcW w:w="1418" w:type="dxa"/>
          </w:tcPr>
          <w:p w:rsidR="00361E18" w:rsidRPr="00361E18" w:rsidRDefault="00361E18" w:rsidP="00361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</w:tbl>
    <w:p w:rsidR="00AF5B30" w:rsidRPr="00361E18" w:rsidRDefault="00AF5B30" w:rsidP="00361E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F5B30" w:rsidRPr="00361E18" w:rsidRDefault="00AF5B30" w:rsidP="00361E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F5B30" w:rsidRPr="00361E18" w:rsidRDefault="00AF5B30" w:rsidP="00361E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sectPr w:rsidR="00AF5B30" w:rsidRPr="00361E18" w:rsidSect="00D47D9E">
          <w:pgSz w:w="16840" w:h="11907" w:orient="landscape"/>
          <w:pgMar w:top="1440" w:right="1440" w:bottom="1440" w:left="1800" w:header="709" w:footer="709" w:gutter="0"/>
          <w:cols w:space="720"/>
          <w:docGrid w:linePitch="326"/>
        </w:sectPr>
      </w:pPr>
    </w:p>
    <w:p w:rsidR="0095564B" w:rsidRPr="00361E18" w:rsidRDefault="0095564B" w:rsidP="00361E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caps/>
        </w:rPr>
      </w:pPr>
      <w:bookmarkStart w:id="0" w:name="bookmark8"/>
      <w:r w:rsidRPr="00361E18">
        <w:rPr>
          <w:bCs/>
        </w:rPr>
        <w:lastRenderedPageBreak/>
        <w:t xml:space="preserve">4. УСЛОВИЯ РЕАЛИЗАЦИИ ПРОГРАММЫ </w:t>
      </w:r>
      <w:bookmarkStart w:id="1" w:name="bookmark7"/>
      <w:r w:rsidR="00361E18" w:rsidRPr="00361E18">
        <w:rPr>
          <w:caps/>
        </w:rPr>
        <w:t>Производственной практики</w:t>
      </w:r>
    </w:p>
    <w:p w:rsidR="0095564B" w:rsidRPr="00361E18" w:rsidRDefault="0095564B" w:rsidP="00361E18">
      <w:pPr>
        <w:pStyle w:val="22"/>
        <w:keepNext/>
        <w:keepLines/>
        <w:shd w:val="clear" w:color="auto" w:fill="auto"/>
        <w:tabs>
          <w:tab w:val="left" w:pos="548"/>
        </w:tabs>
        <w:spacing w:before="0" w:line="240" w:lineRule="auto"/>
        <w:outlineLvl w:val="9"/>
        <w:rPr>
          <w:rFonts w:ascii="Times New Roman" w:hAnsi="Times New Roman" w:cs="Times New Roman"/>
          <w:b w:val="0"/>
          <w:sz w:val="24"/>
          <w:szCs w:val="24"/>
        </w:rPr>
      </w:pPr>
      <w:r w:rsidRPr="00361E18">
        <w:rPr>
          <w:rFonts w:ascii="Times New Roman" w:hAnsi="Times New Roman" w:cs="Times New Roman"/>
          <w:b w:val="0"/>
          <w:sz w:val="24"/>
          <w:szCs w:val="24"/>
        </w:rPr>
        <w:t>4</w:t>
      </w:r>
      <w:bookmarkEnd w:id="1"/>
      <w:r w:rsidRPr="00361E18">
        <w:rPr>
          <w:rFonts w:ascii="Times New Roman" w:hAnsi="Times New Roman" w:cs="Times New Roman"/>
          <w:b w:val="0"/>
          <w:sz w:val="24"/>
          <w:szCs w:val="24"/>
        </w:rPr>
        <w:t>.1. Требования к минимальному материально-техническому обеспечению.</w:t>
      </w:r>
    </w:p>
    <w:p w:rsidR="00361E18" w:rsidRPr="00361E18" w:rsidRDefault="00361E18" w:rsidP="00361E18">
      <w:pPr>
        <w:ind w:firstLine="720"/>
        <w:jc w:val="both"/>
        <w:rPr>
          <w:highlight w:val="yellow"/>
        </w:rPr>
      </w:pPr>
      <w:bookmarkStart w:id="2" w:name="bookmark11"/>
      <w:proofErr w:type="gramStart"/>
      <w:r w:rsidRPr="00361E18">
        <w:rPr>
          <w:highlight w:val="yellow"/>
        </w:rPr>
        <w:t xml:space="preserve">Практическая подготовка осуществляется </w:t>
      </w:r>
      <w:r w:rsidRPr="00361E18">
        <w:t xml:space="preserve">на </w:t>
      </w:r>
      <w:r w:rsidRPr="00361E18">
        <w:rPr>
          <w:rFonts w:eastAsiaTheme="minorHAnsi"/>
          <w:lang w:eastAsia="en-US"/>
        </w:rPr>
        <w:t xml:space="preserve">железнодорожных станций </w:t>
      </w:r>
      <w:r w:rsidRPr="00361E18">
        <w:t xml:space="preserve">Мичуринского центра организации работы железнодорожных станций, Юго-Восточной дирекции управления движением Центральной дирекции управления движением – филиала ОАО «РЖД» и </w:t>
      </w:r>
      <w:r w:rsidRPr="00361E18">
        <w:rPr>
          <w:highlight w:val="yellow"/>
        </w:rPr>
        <w:t>в специально оборудованных помещениях, где созданы условия для реализации компонентов образовательной программы, предоставлено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обучающихся.</w:t>
      </w:r>
      <w:proofErr w:type="gramEnd"/>
    </w:p>
    <w:p w:rsidR="00361E18" w:rsidRPr="00361E18" w:rsidRDefault="00361E18" w:rsidP="00361E18">
      <w:pPr>
        <w:pStyle w:val="4"/>
        <w:shd w:val="clear" w:color="auto" w:fill="auto"/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  <w:highlight w:val="yellow"/>
        </w:rPr>
      </w:pPr>
      <w:r w:rsidRPr="00361E18">
        <w:rPr>
          <w:rFonts w:ascii="Times New Roman" w:hAnsi="Times New Roman" w:cs="Times New Roman"/>
          <w:sz w:val="24"/>
          <w:szCs w:val="24"/>
          <w:highlight w:val="yellow"/>
        </w:rPr>
        <w:tab/>
        <w:t>Реализация программы предполагает наличие оборудованных рабочих мест:</w:t>
      </w:r>
    </w:p>
    <w:p w:rsidR="00361E18" w:rsidRPr="00361E18" w:rsidRDefault="00361E18" w:rsidP="00361E18">
      <w:pPr>
        <w:pStyle w:val="4"/>
        <w:shd w:val="clear" w:color="auto" w:fill="auto"/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  <w:highlight w:val="yellow"/>
        </w:rPr>
      </w:pPr>
      <w:r w:rsidRPr="00361E18">
        <w:rPr>
          <w:rFonts w:ascii="Times New Roman" w:hAnsi="Times New Roman" w:cs="Times New Roman"/>
          <w:sz w:val="24"/>
          <w:szCs w:val="24"/>
          <w:highlight w:val="yellow"/>
        </w:rPr>
        <w:t xml:space="preserve"> - посадочные места по количеству </w:t>
      </w:r>
      <w:proofErr w:type="gramStart"/>
      <w:r w:rsidRPr="00361E18">
        <w:rPr>
          <w:rFonts w:ascii="Times New Roman" w:hAnsi="Times New Roman" w:cs="Times New Roman"/>
          <w:sz w:val="24"/>
          <w:szCs w:val="24"/>
          <w:highlight w:val="yellow"/>
        </w:rPr>
        <w:t>обучающихся</w:t>
      </w:r>
      <w:proofErr w:type="gramEnd"/>
      <w:r w:rsidRPr="00361E18">
        <w:rPr>
          <w:rFonts w:ascii="Times New Roman" w:hAnsi="Times New Roman" w:cs="Times New Roman"/>
          <w:sz w:val="24"/>
          <w:szCs w:val="24"/>
          <w:highlight w:val="yellow"/>
        </w:rPr>
        <w:t>;</w:t>
      </w:r>
    </w:p>
    <w:p w:rsidR="00361E18" w:rsidRPr="00361E18" w:rsidRDefault="00361E18" w:rsidP="00361E18">
      <w:pPr>
        <w:pStyle w:val="4"/>
        <w:numPr>
          <w:ilvl w:val="0"/>
          <w:numId w:val="4"/>
        </w:numPr>
        <w:shd w:val="clear" w:color="auto" w:fill="auto"/>
        <w:tabs>
          <w:tab w:val="left" w:pos="219"/>
        </w:tabs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  <w:highlight w:val="yellow"/>
        </w:rPr>
      </w:pPr>
      <w:r w:rsidRPr="00361E18">
        <w:rPr>
          <w:rFonts w:ascii="Times New Roman" w:hAnsi="Times New Roman" w:cs="Times New Roman"/>
          <w:sz w:val="24"/>
          <w:szCs w:val="24"/>
          <w:highlight w:val="yellow"/>
        </w:rPr>
        <w:t>рабочее место руководителя практики;</w:t>
      </w:r>
    </w:p>
    <w:p w:rsidR="00361E18" w:rsidRPr="00361E18" w:rsidRDefault="00361E18" w:rsidP="00361E18">
      <w:pPr>
        <w:pStyle w:val="4"/>
        <w:numPr>
          <w:ilvl w:val="0"/>
          <w:numId w:val="4"/>
        </w:numPr>
        <w:shd w:val="clear" w:color="auto" w:fill="auto"/>
        <w:tabs>
          <w:tab w:val="left" w:pos="21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  <w:highlight w:val="yellow"/>
        </w:rPr>
      </w:pPr>
      <w:r w:rsidRPr="00361E18">
        <w:rPr>
          <w:rFonts w:ascii="Times New Roman" w:hAnsi="Times New Roman" w:cs="Times New Roman"/>
          <w:sz w:val="24"/>
          <w:szCs w:val="24"/>
          <w:highlight w:val="yellow"/>
        </w:rPr>
        <w:t>комплект учебно-методической документации;</w:t>
      </w:r>
    </w:p>
    <w:p w:rsidR="00361E18" w:rsidRPr="00361E18" w:rsidRDefault="00361E18" w:rsidP="00361E18">
      <w:pPr>
        <w:pStyle w:val="4"/>
        <w:numPr>
          <w:ilvl w:val="0"/>
          <w:numId w:val="4"/>
        </w:numPr>
        <w:shd w:val="clear" w:color="auto" w:fill="auto"/>
        <w:tabs>
          <w:tab w:val="left" w:pos="219"/>
        </w:tabs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361E18">
        <w:rPr>
          <w:rFonts w:ascii="Times New Roman" w:hAnsi="Times New Roman" w:cs="Times New Roman"/>
          <w:sz w:val="24"/>
          <w:szCs w:val="24"/>
        </w:rPr>
        <w:t xml:space="preserve">нормативная документация, тарифные руководства, прейскурант по пассажирским перевозкам, бланки учетных форм, образцы перевозочных и проездных документов, нормативная документация по коммерческой работе в сфере грузовых перевозок, нормативная документация по пассажирским перевозкам; </w:t>
      </w:r>
    </w:p>
    <w:p w:rsidR="00361E18" w:rsidRPr="00361E18" w:rsidRDefault="00361E18" w:rsidP="00361E18">
      <w:pPr>
        <w:pStyle w:val="4"/>
        <w:numPr>
          <w:ilvl w:val="0"/>
          <w:numId w:val="4"/>
        </w:numPr>
        <w:shd w:val="clear" w:color="auto" w:fill="auto"/>
        <w:tabs>
          <w:tab w:val="left" w:pos="21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  <w:highlight w:val="yellow"/>
        </w:rPr>
      </w:pPr>
      <w:r w:rsidRPr="00361E18">
        <w:rPr>
          <w:rFonts w:ascii="Times New Roman" w:hAnsi="Times New Roman" w:cs="Times New Roman"/>
          <w:sz w:val="24"/>
          <w:szCs w:val="24"/>
          <w:highlight w:val="yellow"/>
        </w:rPr>
        <w:t>компьютер с доступом к сети Интернет.</w:t>
      </w:r>
    </w:p>
    <w:p w:rsidR="00361E18" w:rsidRPr="00361E18" w:rsidRDefault="00361E18" w:rsidP="00361E18">
      <w:pPr>
        <w:pStyle w:val="22"/>
        <w:keepNext/>
        <w:keepLines/>
        <w:numPr>
          <w:ilvl w:val="1"/>
          <w:numId w:val="5"/>
        </w:numPr>
        <w:shd w:val="clear" w:color="auto" w:fill="auto"/>
        <w:tabs>
          <w:tab w:val="left" w:pos="453"/>
        </w:tabs>
        <w:spacing w:before="0" w:line="240" w:lineRule="auto"/>
        <w:outlineLvl w:val="9"/>
        <w:rPr>
          <w:rFonts w:ascii="Times New Roman" w:hAnsi="Times New Roman" w:cs="Times New Roman"/>
          <w:b w:val="0"/>
          <w:sz w:val="24"/>
          <w:szCs w:val="24"/>
        </w:rPr>
      </w:pPr>
      <w:r w:rsidRPr="00361E18">
        <w:rPr>
          <w:rFonts w:ascii="Times New Roman" w:hAnsi="Times New Roman" w:cs="Times New Roman"/>
          <w:b w:val="0"/>
          <w:sz w:val="24"/>
          <w:szCs w:val="24"/>
        </w:rPr>
        <w:t>Информационное обеспечение обучения</w:t>
      </w:r>
    </w:p>
    <w:p w:rsidR="0095564B" w:rsidRPr="00361E18" w:rsidRDefault="0095564B" w:rsidP="00361E18">
      <w:pPr>
        <w:pStyle w:val="22"/>
        <w:keepNext/>
        <w:keepLines/>
        <w:shd w:val="clear" w:color="auto" w:fill="auto"/>
        <w:tabs>
          <w:tab w:val="left" w:pos="453"/>
        </w:tabs>
        <w:spacing w:before="0" w:line="240" w:lineRule="auto"/>
        <w:outlineLvl w:val="9"/>
        <w:rPr>
          <w:rFonts w:ascii="Times New Roman" w:hAnsi="Times New Roman" w:cs="Times New Roman"/>
          <w:b w:val="0"/>
          <w:sz w:val="24"/>
          <w:szCs w:val="24"/>
        </w:rPr>
      </w:pPr>
      <w:r w:rsidRPr="00361E18">
        <w:rPr>
          <w:rFonts w:ascii="Times New Roman" w:hAnsi="Times New Roman" w:cs="Times New Roman"/>
          <w:b w:val="0"/>
          <w:sz w:val="24"/>
          <w:szCs w:val="24"/>
        </w:rPr>
        <w:t>Основные источники:</w:t>
      </w:r>
    </w:p>
    <w:p w:rsidR="0095564B" w:rsidRPr="00361E18" w:rsidRDefault="0095564B" w:rsidP="00361E18">
      <w:pPr>
        <w:pStyle w:val="ab"/>
        <w:numPr>
          <w:ilvl w:val="0"/>
          <w:numId w:val="11"/>
        </w:numPr>
        <w:shd w:val="clear" w:color="auto" w:fill="auto"/>
        <w:tabs>
          <w:tab w:val="left" w:pos="1018"/>
        </w:tabs>
        <w:spacing w:after="0" w:line="240" w:lineRule="auto"/>
        <w:ind w:left="284" w:right="20"/>
        <w:jc w:val="both"/>
        <w:rPr>
          <w:rFonts w:cs="Times New Roman"/>
          <w:b w:val="0"/>
          <w:sz w:val="24"/>
          <w:szCs w:val="24"/>
        </w:rPr>
      </w:pPr>
      <w:proofErr w:type="spellStart"/>
      <w:r w:rsidRPr="00361E18">
        <w:rPr>
          <w:rStyle w:val="13pt"/>
          <w:rFonts w:cs="Times New Roman"/>
          <w:sz w:val="24"/>
          <w:szCs w:val="24"/>
        </w:rPr>
        <w:t>Кормаков</w:t>
      </w:r>
      <w:proofErr w:type="spellEnd"/>
      <w:r w:rsidRPr="00361E18">
        <w:rPr>
          <w:rStyle w:val="13pt"/>
          <w:rFonts w:cs="Times New Roman"/>
          <w:sz w:val="24"/>
          <w:szCs w:val="24"/>
        </w:rPr>
        <w:t xml:space="preserve"> Н.А., </w:t>
      </w:r>
      <w:proofErr w:type="spellStart"/>
      <w:r w:rsidRPr="00361E18">
        <w:rPr>
          <w:rStyle w:val="13pt"/>
          <w:rFonts w:cs="Times New Roman"/>
          <w:sz w:val="24"/>
          <w:szCs w:val="24"/>
        </w:rPr>
        <w:t>Павликова</w:t>
      </w:r>
      <w:proofErr w:type="spellEnd"/>
      <w:r w:rsidRPr="00361E18">
        <w:rPr>
          <w:rStyle w:val="13pt"/>
          <w:rFonts w:cs="Times New Roman"/>
          <w:sz w:val="24"/>
          <w:szCs w:val="24"/>
        </w:rPr>
        <w:t xml:space="preserve"> А.Г., Трофимова Е.Н.</w:t>
      </w:r>
      <w:r w:rsidRPr="00361E18">
        <w:rPr>
          <w:rStyle w:val="12"/>
          <w:rFonts w:cs="Times New Roman"/>
          <w:sz w:val="24"/>
          <w:szCs w:val="24"/>
        </w:rPr>
        <w:t xml:space="preserve"> Продажа и оформление проездных документов во внутреннем железнодорожном сообщении с использованием АСУ «Экспресс»: Учебное пособие. М.: ГОУ «УМЦ ЖДТ», 2020.</w:t>
      </w:r>
    </w:p>
    <w:p w:rsidR="0095564B" w:rsidRPr="00361E18" w:rsidRDefault="0095564B" w:rsidP="00361E18">
      <w:pPr>
        <w:pStyle w:val="ab"/>
        <w:numPr>
          <w:ilvl w:val="0"/>
          <w:numId w:val="11"/>
        </w:numPr>
        <w:shd w:val="clear" w:color="auto" w:fill="auto"/>
        <w:tabs>
          <w:tab w:val="left" w:pos="1018"/>
        </w:tabs>
        <w:spacing w:after="0" w:line="240" w:lineRule="auto"/>
        <w:ind w:left="284" w:right="20"/>
        <w:jc w:val="both"/>
        <w:rPr>
          <w:rFonts w:cs="Times New Roman"/>
          <w:b w:val="0"/>
          <w:sz w:val="24"/>
          <w:szCs w:val="24"/>
        </w:rPr>
      </w:pPr>
      <w:r w:rsidRPr="00361E18">
        <w:rPr>
          <w:rStyle w:val="13pt"/>
          <w:rFonts w:cs="Times New Roman"/>
          <w:sz w:val="24"/>
          <w:szCs w:val="24"/>
        </w:rPr>
        <w:t>Кудрявцев В.А.</w:t>
      </w:r>
      <w:r w:rsidRPr="00361E18">
        <w:rPr>
          <w:rStyle w:val="12"/>
          <w:rFonts w:cs="Times New Roman"/>
          <w:sz w:val="24"/>
          <w:szCs w:val="24"/>
        </w:rPr>
        <w:t xml:space="preserve"> Организация железнодорожных пассажирских перевозок. М.: Академия, 2018.</w:t>
      </w:r>
    </w:p>
    <w:p w:rsidR="0095564B" w:rsidRPr="00361E18" w:rsidRDefault="0095564B" w:rsidP="00361E18">
      <w:pPr>
        <w:pStyle w:val="ab"/>
        <w:numPr>
          <w:ilvl w:val="0"/>
          <w:numId w:val="11"/>
        </w:numPr>
        <w:shd w:val="clear" w:color="auto" w:fill="auto"/>
        <w:tabs>
          <w:tab w:val="left" w:pos="1004"/>
        </w:tabs>
        <w:spacing w:after="0" w:line="240" w:lineRule="auto"/>
        <w:ind w:left="284"/>
        <w:jc w:val="both"/>
        <w:rPr>
          <w:rFonts w:cs="Times New Roman"/>
          <w:b w:val="0"/>
          <w:sz w:val="24"/>
          <w:szCs w:val="24"/>
        </w:rPr>
      </w:pPr>
      <w:proofErr w:type="spellStart"/>
      <w:r w:rsidRPr="00361E18">
        <w:rPr>
          <w:rStyle w:val="13pt"/>
          <w:rFonts w:cs="Times New Roman"/>
          <w:sz w:val="24"/>
          <w:szCs w:val="24"/>
        </w:rPr>
        <w:t>Лойко</w:t>
      </w:r>
      <w:proofErr w:type="spellEnd"/>
      <w:r w:rsidRPr="00361E18">
        <w:rPr>
          <w:rStyle w:val="13pt"/>
          <w:rFonts w:cs="Times New Roman"/>
          <w:sz w:val="24"/>
          <w:szCs w:val="24"/>
        </w:rPr>
        <w:t xml:space="preserve"> О.Т.</w:t>
      </w:r>
      <w:r w:rsidRPr="00361E18">
        <w:rPr>
          <w:rStyle w:val="12"/>
          <w:rFonts w:cs="Times New Roman"/>
          <w:sz w:val="24"/>
          <w:szCs w:val="24"/>
        </w:rPr>
        <w:t xml:space="preserve"> Сервисная деятельность. М.: ГОУ «УМЦ ЖДТ», 2017.</w:t>
      </w:r>
    </w:p>
    <w:p w:rsidR="0095564B" w:rsidRPr="00361E18" w:rsidRDefault="0095564B" w:rsidP="00361E18">
      <w:pPr>
        <w:pStyle w:val="ab"/>
        <w:numPr>
          <w:ilvl w:val="0"/>
          <w:numId w:val="11"/>
        </w:numPr>
        <w:shd w:val="clear" w:color="auto" w:fill="auto"/>
        <w:tabs>
          <w:tab w:val="left" w:pos="999"/>
        </w:tabs>
        <w:spacing w:after="0" w:line="240" w:lineRule="auto"/>
        <w:ind w:left="284"/>
        <w:jc w:val="both"/>
        <w:rPr>
          <w:rFonts w:cs="Times New Roman"/>
          <w:b w:val="0"/>
          <w:sz w:val="24"/>
          <w:szCs w:val="24"/>
        </w:rPr>
      </w:pPr>
      <w:r w:rsidRPr="00361E18">
        <w:rPr>
          <w:rStyle w:val="13pt"/>
          <w:rFonts w:cs="Times New Roman"/>
          <w:sz w:val="24"/>
          <w:szCs w:val="24"/>
        </w:rPr>
        <w:t>Николашин В.М.</w:t>
      </w:r>
      <w:r w:rsidRPr="00361E18">
        <w:rPr>
          <w:rStyle w:val="12"/>
          <w:rFonts w:cs="Times New Roman"/>
          <w:sz w:val="24"/>
          <w:szCs w:val="24"/>
        </w:rPr>
        <w:t xml:space="preserve"> Сервис на транспорте. М.: Академия, 2016.</w:t>
      </w:r>
    </w:p>
    <w:p w:rsidR="0095564B" w:rsidRPr="00361E18" w:rsidRDefault="0095564B" w:rsidP="00361E18">
      <w:pPr>
        <w:pStyle w:val="22"/>
        <w:keepNext/>
        <w:keepLines/>
        <w:numPr>
          <w:ilvl w:val="0"/>
          <w:numId w:val="11"/>
        </w:numPr>
        <w:shd w:val="clear" w:color="auto" w:fill="auto"/>
        <w:tabs>
          <w:tab w:val="left" w:pos="453"/>
        </w:tabs>
        <w:spacing w:before="0" w:line="240" w:lineRule="auto"/>
        <w:ind w:left="284"/>
        <w:outlineLvl w:val="9"/>
        <w:rPr>
          <w:rFonts w:ascii="Times New Roman" w:hAnsi="Times New Roman" w:cs="Times New Roman"/>
          <w:b w:val="0"/>
          <w:sz w:val="24"/>
          <w:szCs w:val="24"/>
          <w:shd w:val="clear" w:color="auto" w:fill="FFFFFF"/>
        </w:rPr>
      </w:pPr>
      <w:r w:rsidRPr="00361E18">
        <w:rPr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Павлищева, Н. А. Основы железнодорожных пассажирских перевозок</w:t>
      </w:r>
      <w:proofErr w:type="gramStart"/>
      <w:r w:rsidRPr="00361E18">
        <w:rPr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:</w:t>
      </w:r>
      <w:proofErr w:type="gramEnd"/>
      <w:r w:rsidRPr="00361E18">
        <w:rPr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учебное пособие для СПО / Н. А. Павлищева. — Саратов</w:t>
      </w:r>
      <w:proofErr w:type="gramStart"/>
      <w:r w:rsidRPr="00361E18">
        <w:rPr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:</w:t>
      </w:r>
      <w:proofErr w:type="gramEnd"/>
      <w:r w:rsidRPr="00361E18">
        <w:rPr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Профобразование, Ай </w:t>
      </w:r>
      <w:proofErr w:type="gramStart"/>
      <w:r w:rsidRPr="00361E18">
        <w:rPr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Пи Ар</w:t>
      </w:r>
      <w:proofErr w:type="gramEnd"/>
      <w:r w:rsidRPr="00361E18">
        <w:rPr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Медиа, 2019. — 254 c. </w:t>
      </w:r>
    </w:p>
    <w:p w:rsidR="0095564B" w:rsidRPr="00361E18" w:rsidRDefault="0095564B" w:rsidP="00361E18">
      <w:pPr>
        <w:pStyle w:val="22"/>
        <w:keepNext/>
        <w:keepLines/>
        <w:shd w:val="clear" w:color="auto" w:fill="auto"/>
        <w:tabs>
          <w:tab w:val="left" w:pos="453"/>
        </w:tabs>
        <w:spacing w:before="0" w:line="240" w:lineRule="auto"/>
        <w:outlineLvl w:val="9"/>
        <w:rPr>
          <w:rFonts w:ascii="Times New Roman" w:hAnsi="Times New Roman" w:cs="Times New Roman"/>
          <w:b w:val="0"/>
          <w:sz w:val="24"/>
          <w:szCs w:val="24"/>
        </w:rPr>
      </w:pPr>
      <w:r w:rsidRPr="00361E18">
        <w:rPr>
          <w:rFonts w:ascii="Times New Roman" w:hAnsi="Times New Roman" w:cs="Times New Roman"/>
          <w:b w:val="0"/>
          <w:sz w:val="24"/>
          <w:szCs w:val="24"/>
        </w:rPr>
        <w:t>Дополнительные источники</w:t>
      </w:r>
    </w:p>
    <w:p w:rsidR="0095564B" w:rsidRPr="00361E18" w:rsidRDefault="0095564B" w:rsidP="00361E18">
      <w:pPr>
        <w:pStyle w:val="ab"/>
        <w:shd w:val="clear" w:color="auto" w:fill="auto"/>
        <w:tabs>
          <w:tab w:val="left" w:pos="1028"/>
        </w:tabs>
        <w:spacing w:after="0" w:line="240" w:lineRule="auto"/>
        <w:ind w:left="284" w:right="20"/>
        <w:jc w:val="both"/>
        <w:rPr>
          <w:rStyle w:val="12"/>
          <w:rFonts w:cs="Times New Roman"/>
          <w:bCs/>
          <w:sz w:val="24"/>
          <w:szCs w:val="24"/>
          <w:shd w:val="clear" w:color="auto" w:fill="auto"/>
        </w:rPr>
      </w:pPr>
      <w:r w:rsidRPr="00361E18">
        <w:rPr>
          <w:rStyle w:val="12"/>
          <w:rFonts w:cs="Times New Roman"/>
          <w:sz w:val="24"/>
          <w:szCs w:val="24"/>
        </w:rPr>
        <w:t xml:space="preserve">Правила перевозок пассажиров, багажа и </w:t>
      </w:r>
      <w:proofErr w:type="spellStart"/>
      <w:r w:rsidRPr="00361E18">
        <w:rPr>
          <w:rStyle w:val="12"/>
          <w:rFonts w:cs="Times New Roman"/>
          <w:sz w:val="24"/>
          <w:szCs w:val="24"/>
        </w:rPr>
        <w:t>грузобагажа</w:t>
      </w:r>
      <w:proofErr w:type="spellEnd"/>
      <w:r w:rsidRPr="00361E18">
        <w:rPr>
          <w:rStyle w:val="12"/>
          <w:rFonts w:cs="Times New Roman"/>
          <w:sz w:val="24"/>
          <w:szCs w:val="24"/>
        </w:rPr>
        <w:t>: компьютерная обучающая программа. М.: ГОУ « УМЦ ЖДТ», 2020.</w:t>
      </w:r>
    </w:p>
    <w:p w:rsidR="0095564B" w:rsidRPr="00361E18" w:rsidRDefault="0095564B" w:rsidP="00361E18">
      <w:pPr>
        <w:pStyle w:val="22"/>
        <w:keepNext/>
        <w:keepLines/>
        <w:shd w:val="clear" w:color="auto" w:fill="auto"/>
        <w:spacing w:before="0" w:line="240" w:lineRule="auto"/>
        <w:outlineLvl w:val="9"/>
        <w:rPr>
          <w:rFonts w:ascii="Times New Roman" w:hAnsi="Times New Roman" w:cs="Times New Roman"/>
          <w:b w:val="0"/>
          <w:sz w:val="24"/>
          <w:szCs w:val="24"/>
        </w:rPr>
      </w:pPr>
      <w:r w:rsidRPr="00361E18">
        <w:rPr>
          <w:rFonts w:ascii="Times New Roman" w:hAnsi="Times New Roman" w:cs="Times New Roman"/>
          <w:b w:val="0"/>
          <w:sz w:val="24"/>
          <w:szCs w:val="24"/>
        </w:rPr>
        <w:t>Интернет-ресурсы:</w:t>
      </w:r>
    </w:p>
    <w:p w:rsidR="0095564B" w:rsidRPr="00361E18" w:rsidRDefault="0095564B" w:rsidP="00361E18">
      <w:pPr>
        <w:pStyle w:val="22"/>
        <w:keepNext/>
        <w:keepLines/>
        <w:shd w:val="clear" w:color="auto" w:fill="auto"/>
        <w:spacing w:before="0" w:line="240" w:lineRule="auto"/>
        <w:outlineLvl w:val="9"/>
        <w:rPr>
          <w:rFonts w:ascii="Times New Roman" w:hAnsi="Times New Roman" w:cs="Times New Roman"/>
          <w:b w:val="0"/>
          <w:sz w:val="24"/>
          <w:szCs w:val="24"/>
        </w:rPr>
      </w:pPr>
      <w:r w:rsidRPr="00361E18">
        <w:rPr>
          <w:rFonts w:ascii="Times New Roman" w:hAnsi="Times New Roman" w:cs="Times New Roman"/>
          <w:b w:val="0"/>
          <w:sz w:val="24"/>
          <w:szCs w:val="24"/>
        </w:rPr>
        <w:t>Электронно-библиотечная система IPR BOOKS</w:t>
      </w:r>
      <w:proofErr w:type="gramStart"/>
      <w:r w:rsidRPr="00361E18">
        <w:rPr>
          <w:rFonts w:ascii="Times New Roman" w:hAnsi="Times New Roman" w:cs="Times New Roman"/>
          <w:b w:val="0"/>
          <w:sz w:val="24"/>
          <w:szCs w:val="24"/>
        </w:rPr>
        <w:t xml:space="preserve"> :</w:t>
      </w:r>
      <w:proofErr w:type="spellStart"/>
      <w:proofErr w:type="gramEnd"/>
      <w:r w:rsidR="00AC51E8" w:rsidRPr="00361E18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="00AC51E8" w:rsidRPr="00361E18">
        <w:rPr>
          <w:rFonts w:ascii="Times New Roman" w:hAnsi="Times New Roman" w:cs="Times New Roman"/>
          <w:b w:val="0"/>
          <w:sz w:val="24"/>
          <w:szCs w:val="24"/>
        </w:rPr>
        <w:instrText xml:space="preserve"> HYPERLINK "http://www.iprbookshop.ru/" </w:instrText>
      </w:r>
      <w:r w:rsidR="00AC51E8" w:rsidRPr="00361E18">
        <w:rPr>
          <w:rFonts w:ascii="Times New Roman" w:hAnsi="Times New Roman" w:cs="Times New Roman"/>
          <w:b w:val="0"/>
          <w:sz w:val="24"/>
          <w:szCs w:val="24"/>
        </w:rPr>
        <w:fldChar w:fldCharType="separate"/>
      </w:r>
      <w:r w:rsidRPr="00361E18">
        <w:rPr>
          <w:rStyle w:val="a7"/>
          <w:rFonts w:ascii="Times New Roman" w:hAnsi="Times New Roman" w:cs="Times New Roman"/>
          <w:b w:val="0"/>
          <w:color w:val="auto"/>
          <w:sz w:val="24"/>
          <w:szCs w:val="24"/>
        </w:rPr>
        <w:t>http</w:t>
      </w:r>
      <w:proofErr w:type="spellEnd"/>
      <w:r w:rsidRPr="00361E18">
        <w:rPr>
          <w:rStyle w:val="a7"/>
          <w:rFonts w:ascii="Times New Roman" w:hAnsi="Times New Roman" w:cs="Times New Roman"/>
          <w:b w:val="0"/>
          <w:color w:val="auto"/>
          <w:sz w:val="24"/>
          <w:szCs w:val="24"/>
        </w:rPr>
        <w:t>://www.iprbookshop.ru/</w:t>
      </w:r>
      <w:r w:rsidR="00AC51E8" w:rsidRPr="00361E18">
        <w:rPr>
          <w:rStyle w:val="a7"/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</w:p>
    <w:p w:rsidR="0095564B" w:rsidRPr="00361E18" w:rsidRDefault="0095564B" w:rsidP="00361E18">
      <w:pPr>
        <w:pStyle w:val="ab"/>
        <w:shd w:val="clear" w:color="auto" w:fill="auto"/>
        <w:tabs>
          <w:tab w:val="left" w:pos="1090"/>
        </w:tabs>
        <w:spacing w:after="0" w:line="240" w:lineRule="auto"/>
        <w:ind w:right="20"/>
        <w:jc w:val="both"/>
        <w:rPr>
          <w:rStyle w:val="12"/>
          <w:rFonts w:cs="Times New Roman"/>
          <w:sz w:val="24"/>
          <w:szCs w:val="24"/>
        </w:rPr>
      </w:pPr>
      <w:r w:rsidRPr="00361E18">
        <w:rPr>
          <w:rStyle w:val="12"/>
          <w:rFonts w:cs="Times New Roman"/>
          <w:sz w:val="24"/>
          <w:szCs w:val="24"/>
        </w:rPr>
        <w:t xml:space="preserve">Электронный ресурс Железнодорожная информационно-справочная система. Форма доступа: </w:t>
      </w:r>
      <w:hyperlink r:id="rId16" w:history="1">
        <w:r w:rsidRPr="00361E18">
          <w:rPr>
            <w:rStyle w:val="a7"/>
            <w:rFonts w:cs="Times New Roman"/>
            <w:b w:val="0"/>
            <w:color w:val="auto"/>
            <w:sz w:val="24"/>
            <w:szCs w:val="24"/>
            <w:lang w:val="en-US"/>
          </w:rPr>
          <w:t>www</w:t>
        </w:r>
        <w:r w:rsidRPr="00361E18">
          <w:rPr>
            <w:rStyle w:val="a7"/>
            <w:rFonts w:cs="Times New Roman"/>
            <w:b w:val="0"/>
            <w:color w:val="auto"/>
            <w:sz w:val="24"/>
            <w:szCs w:val="24"/>
          </w:rPr>
          <w:t>.</w:t>
        </w:r>
        <w:proofErr w:type="spellStart"/>
        <w:r w:rsidRPr="00361E18">
          <w:rPr>
            <w:rStyle w:val="a7"/>
            <w:rFonts w:cs="Times New Roman"/>
            <w:b w:val="0"/>
            <w:color w:val="auto"/>
            <w:sz w:val="24"/>
            <w:szCs w:val="24"/>
            <w:lang w:val="en-US"/>
          </w:rPr>
          <w:t>railsystem</w:t>
        </w:r>
        <w:proofErr w:type="spellEnd"/>
        <w:r w:rsidRPr="00361E18">
          <w:rPr>
            <w:rStyle w:val="a7"/>
            <w:rFonts w:cs="Times New Roman"/>
            <w:b w:val="0"/>
            <w:color w:val="auto"/>
            <w:sz w:val="24"/>
            <w:szCs w:val="24"/>
          </w:rPr>
          <w:t>.</w:t>
        </w:r>
        <w:r w:rsidRPr="00361E18">
          <w:rPr>
            <w:rStyle w:val="a7"/>
            <w:rFonts w:cs="Times New Roman"/>
            <w:b w:val="0"/>
            <w:color w:val="auto"/>
            <w:sz w:val="24"/>
            <w:szCs w:val="24"/>
            <w:lang w:val="en-US"/>
          </w:rPr>
          <w:t>info</w:t>
        </w:r>
      </w:hyperlink>
      <w:r w:rsidRPr="00361E18">
        <w:rPr>
          <w:rStyle w:val="12"/>
          <w:rFonts w:cs="Times New Roman"/>
          <w:sz w:val="24"/>
          <w:szCs w:val="24"/>
        </w:rPr>
        <w:t>.</w:t>
      </w:r>
    </w:p>
    <w:p w:rsidR="0095564B" w:rsidRPr="00361E18" w:rsidRDefault="0095564B" w:rsidP="00361E18">
      <w:pPr>
        <w:pStyle w:val="22"/>
        <w:keepNext/>
        <w:keepLines/>
        <w:shd w:val="clear" w:color="auto" w:fill="auto"/>
        <w:spacing w:before="0" w:line="240" w:lineRule="auto"/>
        <w:outlineLvl w:val="9"/>
        <w:rPr>
          <w:rFonts w:ascii="Times New Roman" w:hAnsi="Times New Roman" w:cs="Times New Roman"/>
          <w:b w:val="0"/>
          <w:sz w:val="24"/>
          <w:szCs w:val="24"/>
        </w:rPr>
      </w:pPr>
      <w:bookmarkStart w:id="3" w:name="bookmark10"/>
      <w:bookmarkStart w:id="4" w:name="bookmark12"/>
      <w:bookmarkEnd w:id="0"/>
      <w:bookmarkEnd w:id="2"/>
      <w:r w:rsidRPr="00361E18">
        <w:rPr>
          <w:rFonts w:ascii="Times New Roman" w:hAnsi="Times New Roman" w:cs="Times New Roman"/>
          <w:b w:val="0"/>
          <w:sz w:val="24"/>
          <w:szCs w:val="24"/>
        </w:rPr>
        <w:t>4.3.</w:t>
      </w:r>
      <w:bookmarkEnd w:id="3"/>
      <w:r w:rsidRPr="00361E18">
        <w:rPr>
          <w:rFonts w:ascii="Times New Roman" w:hAnsi="Times New Roman" w:cs="Times New Roman"/>
          <w:b w:val="0"/>
          <w:sz w:val="24"/>
          <w:szCs w:val="24"/>
        </w:rPr>
        <w:t xml:space="preserve">Общие требования к организации </w:t>
      </w:r>
      <w:r w:rsidR="00361E18" w:rsidRPr="00361E18">
        <w:rPr>
          <w:rFonts w:ascii="Times New Roman" w:hAnsi="Times New Roman" w:cs="Times New Roman"/>
          <w:b w:val="0"/>
          <w:sz w:val="24"/>
          <w:szCs w:val="24"/>
        </w:rPr>
        <w:t>производственной практики</w:t>
      </w:r>
      <w:r w:rsidRPr="00361E18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361E18" w:rsidRPr="00361E18" w:rsidRDefault="00361E18" w:rsidP="00361E18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361E18">
        <w:t xml:space="preserve">Реализация программы </w:t>
      </w:r>
      <w:r w:rsidRPr="00361E18">
        <w:t xml:space="preserve">производственной </w:t>
      </w:r>
      <w:r w:rsidRPr="00361E18">
        <w:t xml:space="preserve"> практики </w:t>
      </w:r>
      <w:r w:rsidRPr="00361E18">
        <w:rPr>
          <w:highlight w:val="yellow"/>
        </w:rPr>
        <w:t xml:space="preserve">в форме практической подготовки </w:t>
      </w:r>
      <w:r w:rsidRPr="00361E18">
        <w:t xml:space="preserve">осуществляется на рабочих местах, </w:t>
      </w:r>
      <w:r w:rsidRPr="00361E18">
        <w:rPr>
          <w:rFonts w:eastAsiaTheme="minorHAnsi"/>
          <w:lang w:eastAsia="en-US"/>
        </w:rPr>
        <w:t xml:space="preserve">вокзалах железнодорожных станций </w:t>
      </w:r>
      <w:r w:rsidRPr="00361E18">
        <w:t xml:space="preserve">Мичуринского центра организации работы железнодорожных станций, Юго-Восточной дирекции управления движением Центральной дирекции управления движением – филиала ОАО «РЖД», согласно, приказа руководителя ДЦС. </w:t>
      </w:r>
    </w:p>
    <w:p w:rsidR="00361E18" w:rsidRPr="00361E18" w:rsidRDefault="00361E18" w:rsidP="00361E18">
      <w:pPr>
        <w:autoSpaceDE w:val="0"/>
        <w:autoSpaceDN w:val="0"/>
        <w:adjustRightInd w:val="0"/>
        <w:jc w:val="both"/>
      </w:pPr>
      <w:r w:rsidRPr="00361E18">
        <w:rPr>
          <w:highlight w:val="yellow"/>
        </w:rPr>
        <w:t xml:space="preserve">При организации практической подготовкой обучающиеся и работники образовательной организации обязаны соблюдать правила внутреннего трудового </w:t>
      </w:r>
      <w:r w:rsidRPr="00361E18">
        <w:rPr>
          <w:highlight w:val="yellow"/>
        </w:rPr>
        <w:lastRenderedPageBreak/>
        <w:t>распорядка организации, в которой организуется практическая подготовка, требования охраны труда и техники безопасности</w:t>
      </w:r>
    </w:p>
    <w:p w:rsidR="00361E18" w:rsidRPr="00361E18" w:rsidRDefault="00361E18" w:rsidP="00361E18">
      <w:pPr>
        <w:autoSpaceDE w:val="0"/>
        <w:autoSpaceDN w:val="0"/>
        <w:adjustRightInd w:val="0"/>
        <w:jc w:val="both"/>
      </w:pPr>
      <w:r w:rsidRPr="00361E18">
        <w:t>4.4.Кадровое обеспечение.</w:t>
      </w:r>
    </w:p>
    <w:p w:rsidR="00361E18" w:rsidRPr="00361E18" w:rsidRDefault="00361E18" w:rsidP="00361E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Theme="minorHAnsi"/>
          <w:lang w:eastAsia="en-US"/>
        </w:rPr>
      </w:pPr>
      <w:r w:rsidRPr="00361E18">
        <w:tab/>
        <w:t xml:space="preserve">Руководство </w:t>
      </w:r>
      <w:r w:rsidRPr="00361E18">
        <w:t>производственной  практикой</w:t>
      </w:r>
      <w:r w:rsidRPr="00361E18">
        <w:t xml:space="preserve"> осуществляют педагогические работники (преподаватели), а также работники профильных организаций </w:t>
      </w:r>
      <w:r w:rsidRPr="00361E18">
        <w:rPr>
          <w:rFonts w:eastAsiaTheme="minorHAnsi"/>
          <w:lang w:eastAsia="en-US"/>
        </w:rPr>
        <w:t xml:space="preserve">(вокзалов железнодорожных станций </w:t>
      </w:r>
      <w:proofErr w:type="gramStart"/>
      <w:r w:rsidRPr="00361E18">
        <w:rPr>
          <w:rFonts w:eastAsiaTheme="minorHAnsi"/>
          <w:lang w:eastAsia="en-US"/>
        </w:rPr>
        <w:t>Мичуринского</w:t>
      </w:r>
      <w:proofErr w:type="gramEnd"/>
      <w:r w:rsidRPr="00361E18">
        <w:rPr>
          <w:rFonts w:eastAsiaTheme="minorHAnsi"/>
          <w:lang w:eastAsia="en-US"/>
        </w:rPr>
        <w:t xml:space="preserve"> ДЦС).</w:t>
      </w:r>
    </w:p>
    <w:p w:rsidR="00361E18" w:rsidRPr="00361E18" w:rsidRDefault="00361E18" w:rsidP="00361E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61E18">
        <w:rPr>
          <w:rFonts w:eastAsiaTheme="minorHAnsi"/>
          <w:lang w:eastAsia="en-US"/>
        </w:rPr>
        <w:tab/>
      </w:r>
      <w:r w:rsidRPr="00361E18">
        <w:t>Преподаватели дисциплин общепрофессионального/профессионального циклов, осуществляющие руководство практикой, имеют высшее или среднее профессиональное образование по профилю специальности и проходят обязательную стажировку в профильных организациях не реже 1-го раза в 3 года.</w:t>
      </w:r>
    </w:p>
    <w:p w:rsidR="00361E18" w:rsidRPr="00361E18" w:rsidRDefault="00361E18" w:rsidP="00361E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Cs/>
        </w:rPr>
      </w:pPr>
    </w:p>
    <w:p w:rsidR="00361E18" w:rsidRPr="00361E18" w:rsidRDefault="00361E18" w:rsidP="00361E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Cs/>
        </w:rPr>
      </w:pPr>
      <w:r w:rsidRPr="00361E18">
        <w:rPr>
          <w:bCs/>
        </w:rPr>
        <w:t xml:space="preserve">5.КОНТРОЛЬ И ОЦЕНКА РЕЗУЛЬТАТОВ ОСВОЕНИЯ </w:t>
      </w:r>
      <w:r w:rsidRPr="00361E18">
        <w:rPr>
          <w:caps/>
        </w:rPr>
        <w:t xml:space="preserve">Производственной </w:t>
      </w:r>
      <w:r w:rsidRPr="00361E18">
        <w:rPr>
          <w:caps/>
        </w:rPr>
        <w:t xml:space="preserve">практики </w:t>
      </w:r>
    </w:p>
    <w:p w:rsidR="00361E18" w:rsidRPr="00361E18" w:rsidRDefault="00361E18" w:rsidP="00361E18">
      <w:pPr>
        <w:keepNext/>
        <w:keepLines/>
        <w:widowControl w:val="0"/>
        <w:jc w:val="both"/>
        <w:rPr>
          <w:bCs/>
        </w:rPr>
      </w:pPr>
      <w:r w:rsidRPr="00361E18">
        <w:rPr>
          <w:bCs/>
        </w:rPr>
        <w:t xml:space="preserve">Контроль и оценка результатов освоения </w:t>
      </w:r>
      <w:r w:rsidRPr="00361E18">
        <w:t xml:space="preserve">производственной </w:t>
      </w:r>
      <w:r w:rsidRPr="00361E18">
        <w:t xml:space="preserve">практики </w:t>
      </w:r>
      <w:r w:rsidRPr="00361E18">
        <w:rPr>
          <w:bCs/>
        </w:rPr>
        <w:t>осуществляется преподавателями в процессе выполнения определенных видов работ.</w:t>
      </w:r>
    </w:p>
    <w:tbl>
      <w:tblPr>
        <w:tblStyle w:val="a9"/>
        <w:tblW w:w="9224" w:type="dxa"/>
        <w:tblLayout w:type="fixed"/>
        <w:tblLook w:val="04A0" w:firstRow="1" w:lastRow="0" w:firstColumn="1" w:lastColumn="0" w:noHBand="0" w:noVBand="1"/>
      </w:tblPr>
      <w:tblGrid>
        <w:gridCol w:w="2802"/>
        <w:gridCol w:w="3260"/>
        <w:gridCol w:w="3162"/>
      </w:tblGrid>
      <w:tr w:rsidR="00361E18" w:rsidRPr="00361E18" w:rsidTr="00AA1BC6">
        <w:tc>
          <w:tcPr>
            <w:tcW w:w="2802" w:type="dxa"/>
          </w:tcPr>
          <w:bookmarkEnd w:id="4"/>
          <w:p w:rsidR="00AF5B30" w:rsidRPr="00361E18" w:rsidRDefault="00AF5B30" w:rsidP="00361E18">
            <w:pPr>
              <w:widowControl w:val="0"/>
              <w:jc w:val="both"/>
              <w:rPr>
                <w:rFonts w:eastAsia="Courier New"/>
              </w:rPr>
            </w:pPr>
            <w:r w:rsidRPr="00361E18">
              <w:rPr>
                <w:rFonts w:eastAsia="Courier New"/>
              </w:rPr>
              <w:t>Результаты (освоенные профессиональные компетенции)</w:t>
            </w:r>
          </w:p>
        </w:tc>
        <w:tc>
          <w:tcPr>
            <w:tcW w:w="3260" w:type="dxa"/>
          </w:tcPr>
          <w:p w:rsidR="00AF5B30" w:rsidRPr="00361E18" w:rsidRDefault="00AF5B30" w:rsidP="00361E18">
            <w:pPr>
              <w:widowControl w:val="0"/>
              <w:jc w:val="both"/>
              <w:rPr>
                <w:rFonts w:eastAsia="Courier New"/>
              </w:rPr>
            </w:pPr>
            <w:r w:rsidRPr="00361E18">
              <w:rPr>
                <w:rFonts w:eastAsia="Courier New"/>
              </w:rPr>
              <w:t>Основные показатели оценки результата</w:t>
            </w:r>
          </w:p>
        </w:tc>
        <w:tc>
          <w:tcPr>
            <w:tcW w:w="3162" w:type="dxa"/>
          </w:tcPr>
          <w:p w:rsidR="00AF5B30" w:rsidRPr="00361E18" w:rsidRDefault="00AF5B30" w:rsidP="00361E18">
            <w:pPr>
              <w:widowControl w:val="0"/>
              <w:jc w:val="both"/>
              <w:rPr>
                <w:rFonts w:eastAsia="Courier New"/>
              </w:rPr>
            </w:pPr>
            <w:r w:rsidRPr="00361E18">
              <w:rPr>
                <w:rFonts w:eastAsia="Courier New"/>
              </w:rPr>
              <w:t>Формы и методы контроля и оценки</w:t>
            </w:r>
          </w:p>
        </w:tc>
      </w:tr>
      <w:tr w:rsidR="00361E18" w:rsidRPr="00361E18" w:rsidTr="00AA1BC6">
        <w:tc>
          <w:tcPr>
            <w:tcW w:w="2802" w:type="dxa"/>
          </w:tcPr>
          <w:p w:rsidR="00AF5B30" w:rsidRPr="00361E18" w:rsidRDefault="00036D13" w:rsidP="00361E18">
            <w:pPr>
              <w:rPr>
                <w:rFonts w:eastAsia="Courier New"/>
              </w:rPr>
            </w:pPr>
            <w:r w:rsidRPr="00361E18">
              <w:rPr>
                <w:iCs/>
              </w:rPr>
              <w:t>ПК 2.1. Организовывать и предоставлять пассажирам информационно-справочное обслуживание в пунктах отправления и прибытия транспорта.</w:t>
            </w:r>
          </w:p>
        </w:tc>
        <w:tc>
          <w:tcPr>
            <w:tcW w:w="3260" w:type="dxa"/>
          </w:tcPr>
          <w:p w:rsidR="00FD5AA8" w:rsidRPr="00361E18" w:rsidRDefault="00FD5AA8" w:rsidP="00361E18">
            <w:pPr>
              <w:widowControl w:val="0"/>
              <w:jc w:val="both"/>
              <w:rPr>
                <w:rFonts w:eastAsia="Courier New"/>
              </w:rPr>
            </w:pPr>
            <w:r w:rsidRPr="00361E18">
              <w:rPr>
                <w:rFonts w:eastAsia="Courier New"/>
              </w:rPr>
              <w:t xml:space="preserve">Обоснованный выбор и правильность </w:t>
            </w:r>
            <w:r w:rsidRPr="00361E18">
              <w:rPr>
                <w:iCs/>
              </w:rPr>
              <w:t>организации предоставления пассажирам информационно-справочное обслуживание в пунктах отправления и прибытия транспорта.</w:t>
            </w:r>
          </w:p>
        </w:tc>
        <w:tc>
          <w:tcPr>
            <w:tcW w:w="3162" w:type="dxa"/>
          </w:tcPr>
          <w:p w:rsidR="0095564B" w:rsidRPr="00361E18" w:rsidRDefault="0095564B" w:rsidP="00361E18">
            <w:pPr>
              <w:pStyle w:val="5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E18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Экспертное наблюдение и оценка выполнения </w:t>
            </w:r>
            <w:r w:rsidRPr="00361E18">
              <w:rPr>
                <w:rFonts w:ascii="Times New Roman" w:hAnsi="Times New Roman" w:cs="Times New Roman"/>
                <w:sz w:val="24"/>
                <w:szCs w:val="24"/>
              </w:rPr>
              <w:t>соответствующих видов работ.</w:t>
            </w:r>
          </w:p>
          <w:p w:rsidR="00AF5B30" w:rsidRPr="00361E18" w:rsidRDefault="0095564B" w:rsidP="00361E18">
            <w:pPr>
              <w:widowControl w:val="0"/>
              <w:jc w:val="both"/>
              <w:rPr>
                <w:rFonts w:eastAsia="Courier New"/>
              </w:rPr>
            </w:pPr>
            <w:r w:rsidRPr="00361E18">
              <w:t>Защита отчетов. Дифференцированный зачет</w:t>
            </w:r>
          </w:p>
        </w:tc>
      </w:tr>
      <w:tr w:rsidR="00361E18" w:rsidRPr="00361E18" w:rsidTr="00AA1BC6">
        <w:tc>
          <w:tcPr>
            <w:tcW w:w="2802" w:type="dxa"/>
          </w:tcPr>
          <w:p w:rsidR="003A5C03" w:rsidRPr="00361E18" w:rsidRDefault="00D47D9E" w:rsidP="00361E18">
            <w:pPr>
              <w:widowControl w:val="0"/>
              <w:jc w:val="both"/>
              <w:rPr>
                <w:rFonts w:eastAsia="Courier New"/>
              </w:rPr>
            </w:pPr>
            <w:r w:rsidRPr="00361E18">
              <w:rPr>
                <w:rFonts w:eastAsia="Courier New"/>
              </w:rPr>
              <w:t xml:space="preserve">ПК </w:t>
            </w:r>
            <w:r w:rsidR="003A5C03" w:rsidRPr="00361E18">
              <w:rPr>
                <w:rFonts w:eastAsia="Courier New"/>
              </w:rPr>
              <w:t>2.2.</w:t>
            </w:r>
          </w:p>
          <w:p w:rsidR="00AF5B30" w:rsidRPr="00361E18" w:rsidRDefault="0047374A" w:rsidP="00361E18">
            <w:pPr>
              <w:widowControl w:val="0"/>
              <w:jc w:val="both"/>
              <w:rPr>
                <w:rFonts w:eastAsia="Courier New"/>
              </w:rPr>
            </w:pPr>
            <w:r w:rsidRPr="00361E18">
              <w:rPr>
                <w:iCs/>
              </w:rPr>
              <w:t>Организовывать обслуживание особых категорий пассажиров (пассажиров с детьми, инвалидов и пассажиров с ограниченными возможностями) в пунктах отправления и прибытия транспорта</w:t>
            </w:r>
          </w:p>
          <w:p w:rsidR="00AF5B30" w:rsidRPr="00361E18" w:rsidRDefault="00AF5B30" w:rsidP="00361E18">
            <w:pPr>
              <w:widowControl w:val="0"/>
              <w:jc w:val="both"/>
              <w:rPr>
                <w:rFonts w:eastAsia="Courier New"/>
              </w:rPr>
            </w:pPr>
          </w:p>
        </w:tc>
        <w:tc>
          <w:tcPr>
            <w:tcW w:w="3260" w:type="dxa"/>
          </w:tcPr>
          <w:p w:rsidR="00D53D08" w:rsidRPr="00361E18" w:rsidRDefault="00A065C1" w:rsidP="00361E18">
            <w:pPr>
              <w:widowControl w:val="0"/>
              <w:jc w:val="both"/>
              <w:rPr>
                <w:rFonts w:eastAsia="Courier New"/>
              </w:rPr>
            </w:pPr>
            <w:r w:rsidRPr="00361E18">
              <w:rPr>
                <w:rFonts w:eastAsiaTheme="minorHAnsi"/>
                <w:lang w:eastAsia="en-US"/>
              </w:rPr>
              <w:t xml:space="preserve">Точность, технологическая грамотность, </w:t>
            </w:r>
            <w:r w:rsidRPr="00361E18">
              <w:rPr>
                <w:rFonts w:eastAsia="Courier New"/>
              </w:rPr>
              <w:t>о</w:t>
            </w:r>
            <w:r w:rsidR="00D53D08" w:rsidRPr="00361E18">
              <w:rPr>
                <w:rFonts w:eastAsia="Courier New"/>
              </w:rPr>
              <w:t>боснованный выбор и правильное обслуживание особых категорий пассажиров (пассажиров с детьми, инвалидов и пассажиров с ограниченными возможностями) в пунктах отправления и прибытия транспорта.</w:t>
            </w:r>
          </w:p>
          <w:p w:rsidR="00D911E3" w:rsidRPr="00361E18" w:rsidRDefault="00D911E3" w:rsidP="00361E18">
            <w:r w:rsidRPr="00361E18">
              <w:t>работать с техническими средствами связи;</w:t>
            </w:r>
          </w:p>
          <w:p w:rsidR="00D911E3" w:rsidRPr="00361E18" w:rsidRDefault="00D911E3" w:rsidP="00361E18">
            <w:r w:rsidRPr="00361E18">
              <w:t>своевременно предоставлять пассажирам информацию о прибытии и отправлении транспорта;</w:t>
            </w:r>
          </w:p>
          <w:p w:rsidR="00D911E3" w:rsidRPr="00361E18" w:rsidRDefault="00D911E3" w:rsidP="00361E18">
            <w:pPr>
              <w:widowControl w:val="0"/>
              <w:jc w:val="both"/>
              <w:rPr>
                <w:rFonts w:eastAsia="Courier New"/>
              </w:rPr>
            </w:pPr>
            <w:r w:rsidRPr="00361E18">
              <w:t>осуществлять справочное обслуживание пассажиров в пунктах отправления и прибытия транспорта.</w:t>
            </w:r>
          </w:p>
        </w:tc>
        <w:tc>
          <w:tcPr>
            <w:tcW w:w="3162" w:type="dxa"/>
          </w:tcPr>
          <w:p w:rsidR="0095564B" w:rsidRPr="00361E18" w:rsidRDefault="0095564B" w:rsidP="00361E18">
            <w:pPr>
              <w:pStyle w:val="5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E18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Экспертное наблюдение и оценка выполнения </w:t>
            </w:r>
            <w:r w:rsidRPr="00361E18">
              <w:rPr>
                <w:rFonts w:ascii="Times New Roman" w:hAnsi="Times New Roman" w:cs="Times New Roman"/>
                <w:sz w:val="24"/>
                <w:szCs w:val="24"/>
              </w:rPr>
              <w:t>соответствующих видов работ.</w:t>
            </w:r>
          </w:p>
          <w:p w:rsidR="00AF5B30" w:rsidRPr="00361E18" w:rsidRDefault="0095564B" w:rsidP="00361E18">
            <w:pPr>
              <w:widowControl w:val="0"/>
              <w:jc w:val="both"/>
              <w:rPr>
                <w:rFonts w:eastAsia="Courier New"/>
              </w:rPr>
            </w:pPr>
            <w:r w:rsidRPr="00361E18">
              <w:t>Защита отчетов. Дифференцированный зачет</w:t>
            </w:r>
            <w:r w:rsidRPr="00361E18">
              <w:rPr>
                <w:rFonts w:eastAsia="Courier New"/>
              </w:rPr>
              <w:t xml:space="preserve"> </w:t>
            </w:r>
            <w:r w:rsidR="00AF5B30" w:rsidRPr="00361E18">
              <w:rPr>
                <w:rFonts w:eastAsia="Courier New"/>
              </w:rPr>
              <w:t>Самооценка, направленная на самостоятельную оценку результатов деятельности обучающихся</w:t>
            </w:r>
          </w:p>
        </w:tc>
      </w:tr>
      <w:tr w:rsidR="00361E18" w:rsidRPr="00361E18" w:rsidTr="00AA1BC6">
        <w:tc>
          <w:tcPr>
            <w:tcW w:w="2802" w:type="dxa"/>
          </w:tcPr>
          <w:p w:rsidR="00AF5B30" w:rsidRPr="00361E18" w:rsidRDefault="00AF5B30" w:rsidP="00361E18">
            <w:pPr>
              <w:widowControl w:val="0"/>
              <w:jc w:val="both"/>
              <w:rPr>
                <w:rFonts w:eastAsia="Courier New"/>
              </w:rPr>
            </w:pPr>
            <w:r w:rsidRPr="00361E18">
              <w:rPr>
                <w:rFonts w:eastAsia="Courier New"/>
              </w:rPr>
              <w:t>ПК</w:t>
            </w:r>
            <w:r w:rsidR="003A5C03" w:rsidRPr="00361E18">
              <w:rPr>
                <w:rFonts w:eastAsia="Courier New"/>
              </w:rPr>
              <w:t xml:space="preserve">-2.3. </w:t>
            </w:r>
            <w:r w:rsidR="0047374A" w:rsidRPr="00361E18">
              <w:rPr>
                <w:iCs/>
              </w:rPr>
              <w:t xml:space="preserve">Организовывать обслуживание </w:t>
            </w:r>
            <w:r w:rsidR="0047374A" w:rsidRPr="00361E18">
              <w:rPr>
                <w:iCs/>
              </w:rPr>
              <w:lastRenderedPageBreak/>
              <w:t xml:space="preserve">пассажиров в VIP-залах и </w:t>
            </w:r>
            <w:proofErr w:type="gramStart"/>
            <w:r w:rsidR="0047374A" w:rsidRPr="00361E18">
              <w:rPr>
                <w:iCs/>
              </w:rPr>
              <w:t>бизнес-салонах</w:t>
            </w:r>
            <w:proofErr w:type="gramEnd"/>
            <w:r w:rsidR="0047374A" w:rsidRPr="00361E18">
              <w:rPr>
                <w:iCs/>
              </w:rPr>
              <w:t xml:space="preserve"> пунктов отправления и прибытия транспорта.</w:t>
            </w:r>
          </w:p>
        </w:tc>
        <w:tc>
          <w:tcPr>
            <w:tcW w:w="3260" w:type="dxa"/>
          </w:tcPr>
          <w:p w:rsidR="007A7EB3" w:rsidRPr="00361E18" w:rsidRDefault="009F531B" w:rsidP="00361E18">
            <w:pPr>
              <w:widowControl w:val="0"/>
              <w:jc w:val="both"/>
              <w:rPr>
                <w:iCs/>
              </w:rPr>
            </w:pPr>
            <w:r w:rsidRPr="00361E18">
              <w:rPr>
                <w:rFonts w:eastAsia="Courier New"/>
              </w:rPr>
              <w:lastRenderedPageBreak/>
              <w:t>Владение технологией выполнения и о</w:t>
            </w:r>
            <w:r w:rsidR="00AF5B30" w:rsidRPr="00361E18">
              <w:rPr>
                <w:rFonts w:eastAsia="Courier New"/>
              </w:rPr>
              <w:t xml:space="preserve">боснованное </w:t>
            </w:r>
            <w:r w:rsidR="00AF5B30" w:rsidRPr="00361E18">
              <w:rPr>
                <w:rFonts w:eastAsia="Courier New"/>
              </w:rPr>
              <w:lastRenderedPageBreak/>
              <w:t xml:space="preserve">использование способов, оборудования, </w:t>
            </w:r>
            <w:r w:rsidR="007A7EB3" w:rsidRPr="00361E18">
              <w:rPr>
                <w:rFonts w:eastAsia="Courier New"/>
              </w:rPr>
              <w:t xml:space="preserve">в </w:t>
            </w:r>
            <w:r w:rsidR="007A7EB3" w:rsidRPr="00361E18">
              <w:rPr>
                <w:iCs/>
              </w:rPr>
              <w:t xml:space="preserve">VIP-залах и </w:t>
            </w:r>
            <w:proofErr w:type="gramStart"/>
            <w:r w:rsidR="007A7EB3" w:rsidRPr="00361E18">
              <w:rPr>
                <w:iCs/>
              </w:rPr>
              <w:t>бизнес-салонах</w:t>
            </w:r>
            <w:proofErr w:type="gramEnd"/>
            <w:r w:rsidR="007A7EB3" w:rsidRPr="00361E18">
              <w:rPr>
                <w:iCs/>
              </w:rPr>
              <w:t xml:space="preserve"> пунктов отправления и прибытия транспорта.</w:t>
            </w:r>
          </w:p>
          <w:p w:rsidR="00AF5B30" w:rsidRPr="00361E18" w:rsidRDefault="00D911E3" w:rsidP="00361E18">
            <w:pPr>
              <w:widowControl w:val="0"/>
              <w:jc w:val="both"/>
              <w:rPr>
                <w:rFonts w:eastAsia="Courier New"/>
              </w:rPr>
            </w:pPr>
            <w:r w:rsidRPr="00361E18">
              <w:t>осуществлять обслуживание особых категорий пассажиров (пассажиров с детьми, инвалидов и пассажиров с ограниченными возможностями) в пунктах отправления и прибытия транспорта.</w:t>
            </w:r>
          </w:p>
        </w:tc>
        <w:tc>
          <w:tcPr>
            <w:tcW w:w="3162" w:type="dxa"/>
          </w:tcPr>
          <w:p w:rsidR="0095564B" w:rsidRPr="00361E18" w:rsidRDefault="0095564B" w:rsidP="00361E18">
            <w:pPr>
              <w:pStyle w:val="5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E18">
              <w:rPr>
                <w:rFonts w:ascii="Times New Roman" w:eastAsia="Courier New" w:hAnsi="Times New Roman" w:cs="Times New Roman"/>
                <w:sz w:val="24"/>
                <w:szCs w:val="24"/>
              </w:rPr>
              <w:lastRenderedPageBreak/>
              <w:t xml:space="preserve">Экспертное наблюдение и оценка выполнения </w:t>
            </w:r>
            <w:r w:rsidRPr="00361E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соответствующих видов работ.</w:t>
            </w:r>
          </w:p>
          <w:p w:rsidR="00AF5B30" w:rsidRPr="00361E18" w:rsidRDefault="0095564B" w:rsidP="00361E18">
            <w:pPr>
              <w:widowControl w:val="0"/>
              <w:jc w:val="both"/>
              <w:rPr>
                <w:rFonts w:eastAsia="Courier New"/>
              </w:rPr>
            </w:pPr>
            <w:r w:rsidRPr="00361E18">
              <w:t>Защита отчетов. Дифференцированный зачет</w:t>
            </w:r>
          </w:p>
        </w:tc>
      </w:tr>
    </w:tbl>
    <w:p w:rsidR="00F347C4" w:rsidRDefault="00F347C4" w:rsidP="00361E18">
      <w:pPr>
        <w:widowControl w:val="0"/>
        <w:ind w:firstLine="709"/>
        <w:jc w:val="both"/>
        <w:rPr>
          <w:rFonts w:eastAsia="Courier New"/>
        </w:rPr>
      </w:pPr>
    </w:p>
    <w:p w:rsidR="00361E18" w:rsidRDefault="00361E18" w:rsidP="00361E18">
      <w:pPr>
        <w:widowControl w:val="0"/>
        <w:ind w:firstLine="709"/>
        <w:jc w:val="both"/>
        <w:rPr>
          <w:rFonts w:eastAsia="Courier New"/>
        </w:rPr>
      </w:pPr>
    </w:p>
    <w:p w:rsidR="00361E18" w:rsidRDefault="00361E18" w:rsidP="00361E18">
      <w:pPr>
        <w:widowControl w:val="0"/>
        <w:ind w:firstLine="709"/>
        <w:jc w:val="both"/>
        <w:rPr>
          <w:rFonts w:eastAsia="Courier New"/>
        </w:rPr>
      </w:pPr>
    </w:p>
    <w:p w:rsidR="00361E18" w:rsidRDefault="00361E18" w:rsidP="00361E18">
      <w:pPr>
        <w:widowControl w:val="0"/>
        <w:ind w:firstLine="709"/>
        <w:jc w:val="both"/>
        <w:rPr>
          <w:rFonts w:eastAsia="Courier New"/>
        </w:rPr>
      </w:pPr>
    </w:p>
    <w:p w:rsidR="00361E18" w:rsidRDefault="00361E18" w:rsidP="00361E18">
      <w:pPr>
        <w:widowControl w:val="0"/>
        <w:ind w:firstLine="709"/>
        <w:jc w:val="both"/>
        <w:rPr>
          <w:rFonts w:eastAsia="Courier New"/>
        </w:rPr>
      </w:pPr>
    </w:p>
    <w:p w:rsidR="00361E18" w:rsidRDefault="00361E18" w:rsidP="00361E18">
      <w:pPr>
        <w:widowControl w:val="0"/>
        <w:ind w:firstLine="709"/>
        <w:jc w:val="both"/>
        <w:rPr>
          <w:rFonts w:eastAsia="Courier New"/>
        </w:rPr>
      </w:pPr>
    </w:p>
    <w:p w:rsidR="00361E18" w:rsidRDefault="00361E18" w:rsidP="00361E18">
      <w:pPr>
        <w:widowControl w:val="0"/>
        <w:ind w:firstLine="709"/>
        <w:jc w:val="both"/>
        <w:rPr>
          <w:rFonts w:eastAsia="Courier New"/>
        </w:rPr>
      </w:pPr>
    </w:p>
    <w:p w:rsidR="00361E18" w:rsidRDefault="00361E18" w:rsidP="00361E18">
      <w:pPr>
        <w:widowControl w:val="0"/>
        <w:ind w:firstLine="709"/>
        <w:jc w:val="both"/>
        <w:rPr>
          <w:rFonts w:eastAsia="Courier New"/>
        </w:rPr>
      </w:pPr>
    </w:p>
    <w:p w:rsidR="00361E18" w:rsidRDefault="00361E18" w:rsidP="00361E18">
      <w:pPr>
        <w:widowControl w:val="0"/>
        <w:ind w:firstLine="709"/>
        <w:jc w:val="both"/>
        <w:rPr>
          <w:rFonts w:eastAsia="Courier New"/>
        </w:rPr>
      </w:pPr>
    </w:p>
    <w:p w:rsidR="00361E18" w:rsidRDefault="00361E18" w:rsidP="00361E18">
      <w:pPr>
        <w:widowControl w:val="0"/>
        <w:ind w:firstLine="709"/>
        <w:jc w:val="both"/>
        <w:rPr>
          <w:rFonts w:eastAsia="Courier New"/>
        </w:rPr>
      </w:pPr>
    </w:p>
    <w:p w:rsidR="00361E18" w:rsidRDefault="00361E18" w:rsidP="00361E18">
      <w:pPr>
        <w:widowControl w:val="0"/>
        <w:ind w:firstLine="709"/>
        <w:jc w:val="both"/>
        <w:rPr>
          <w:rFonts w:eastAsia="Courier New"/>
        </w:rPr>
      </w:pPr>
    </w:p>
    <w:p w:rsidR="00361E18" w:rsidRDefault="00361E18" w:rsidP="00361E18">
      <w:pPr>
        <w:widowControl w:val="0"/>
        <w:ind w:firstLine="709"/>
        <w:jc w:val="both"/>
        <w:rPr>
          <w:rFonts w:eastAsia="Courier New"/>
        </w:rPr>
      </w:pPr>
    </w:p>
    <w:p w:rsidR="00361E18" w:rsidRDefault="00361E18" w:rsidP="00361E18">
      <w:pPr>
        <w:widowControl w:val="0"/>
        <w:ind w:firstLine="709"/>
        <w:jc w:val="both"/>
        <w:rPr>
          <w:rFonts w:eastAsia="Courier New"/>
        </w:rPr>
      </w:pPr>
    </w:p>
    <w:p w:rsidR="00361E18" w:rsidRDefault="00361E18" w:rsidP="00361E18">
      <w:pPr>
        <w:widowControl w:val="0"/>
        <w:ind w:firstLine="709"/>
        <w:jc w:val="both"/>
        <w:rPr>
          <w:rFonts w:eastAsia="Courier New"/>
        </w:rPr>
      </w:pPr>
    </w:p>
    <w:p w:rsidR="00361E18" w:rsidRDefault="00361E18" w:rsidP="00361E18">
      <w:pPr>
        <w:widowControl w:val="0"/>
        <w:ind w:firstLine="709"/>
        <w:jc w:val="both"/>
        <w:rPr>
          <w:rFonts w:eastAsia="Courier New"/>
        </w:rPr>
      </w:pPr>
    </w:p>
    <w:p w:rsidR="00361E18" w:rsidRDefault="00361E18" w:rsidP="00361E18">
      <w:pPr>
        <w:widowControl w:val="0"/>
        <w:ind w:firstLine="709"/>
        <w:jc w:val="both"/>
        <w:rPr>
          <w:rFonts w:eastAsia="Courier New"/>
        </w:rPr>
      </w:pPr>
    </w:p>
    <w:p w:rsidR="00361E18" w:rsidRDefault="00361E18" w:rsidP="00361E18">
      <w:pPr>
        <w:widowControl w:val="0"/>
        <w:ind w:firstLine="709"/>
        <w:jc w:val="both"/>
        <w:rPr>
          <w:rFonts w:eastAsia="Courier New"/>
        </w:rPr>
      </w:pPr>
    </w:p>
    <w:p w:rsidR="00361E18" w:rsidRDefault="00361E18" w:rsidP="00361E18">
      <w:pPr>
        <w:widowControl w:val="0"/>
        <w:ind w:firstLine="709"/>
        <w:jc w:val="both"/>
        <w:rPr>
          <w:rFonts w:eastAsia="Courier New"/>
        </w:rPr>
      </w:pPr>
    </w:p>
    <w:p w:rsidR="00361E18" w:rsidRDefault="00361E18" w:rsidP="00361E18">
      <w:pPr>
        <w:widowControl w:val="0"/>
        <w:ind w:firstLine="709"/>
        <w:jc w:val="both"/>
        <w:rPr>
          <w:rFonts w:eastAsia="Courier New"/>
        </w:rPr>
      </w:pPr>
    </w:p>
    <w:p w:rsidR="00361E18" w:rsidRDefault="00361E18" w:rsidP="00361E18">
      <w:pPr>
        <w:widowControl w:val="0"/>
        <w:ind w:firstLine="709"/>
        <w:jc w:val="both"/>
        <w:rPr>
          <w:rFonts w:eastAsia="Courier New"/>
        </w:rPr>
      </w:pPr>
    </w:p>
    <w:p w:rsidR="00361E18" w:rsidRDefault="00361E18" w:rsidP="00361E18">
      <w:pPr>
        <w:widowControl w:val="0"/>
        <w:ind w:firstLine="709"/>
        <w:jc w:val="both"/>
        <w:rPr>
          <w:rFonts w:eastAsia="Courier New"/>
        </w:rPr>
      </w:pPr>
    </w:p>
    <w:p w:rsidR="00361E18" w:rsidRDefault="00361E18" w:rsidP="00361E18">
      <w:pPr>
        <w:widowControl w:val="0"/>
        <w:ind w:firstLine="709"/>
        <w:jc w:val="both"/>
        <w:rPr>
          <w:rFonts w:eastAsia="Courier New"/>
        </w:rPr>
      </w:pPr>
    </w:p>
    <w:p w:rsidR="00361E18" w:rsidRDefault="00361E18" w:rsidP="00361E18">
      <w:pPr>
        <w:widowControl w:val="0"/>
        <w:ind w:firstLine="709"/>
        <w:jc w:val="both"/>
        <w:rPr>
          <w:rFonts w:eastAsia="Courier New"/>
        </w:rPr>
      </w:pPr>
    </w:p>
    <w:p w:rsidR="00361E18" w:rsidRDefault="00361E18" w:rsidP="00361E18">
      <w:pPr>
        <w:widowControl w:val="0"/>
        <w:ind w:firstLine="709"/>
        <w:jc w:val="both"/>
        <w:rPr>
          <w:rFonts w:eastAsia="Courier New"/>
        </w:rPr>
      </w:pPr>
    </w:p>
    <w:p w:rsidR="00361E18" w:rsidRDefault="00361E18" w:rsidP="00361E18">
      <w:pPr>
        <w:widowControl w:val="0"/>
        <w:ind w:firstLine="709"/>
        <w:jc w:val="both"/>
        <w:rPr>
          <w:rFonts w:eastAsia="Courier New"/>
        </w:rPr>
      </w:pPr>
    </w:p>
    <w:p w:rsidR="00361E18" w:rsidRDefault="00361E18" w:rsidP="00361E18">
      <w:pPr>
        <w:widowControl w:val="0"/>
        <w:ind w:firstLine="709"/>
        <w:jc w:val="both"/>
        <w:rPr>
          <w:rFonts w:eastAsia="Courier New"/>
        </w:rPr>
      </w:pPr>
    </w:p>
    <w:p w:rsidR="00361E18" w:rsidRDefault="00361E18" w:rsidP="00361E18">
      <w:pPr>
        <w:widowControl w:val="0"/>
        <w:ind w:firstLine="709"/>
        <w:jc w:val="both"/>
        <w:rPr>
          <w:rFonts w:eastAsia="Courier New"/>
        </w:rPr>
      </w:pPr>
    </w:p>
    <w:p w:rsidR="00361E18" w:rsidRDefault="00361E18" w:rsidP="00361E18">
      <w:pPr>
        <w:widowControl w:val="0"/>
        <w:ind w:firstLine="709"/>
        <w:jc w:val="both"/>
        <w:rPr>
          <w:rFonts w:eastAsia="Courier New"/>
        </w:rPr>
      </w:pPr>
    </w:p>
    <w:p w:rsidR="00361E18" w:rsidRDefault="00361E18" w:rsidP="00361E18">
      <w:pPr>
        <w:widowControl w:val="0"/>
        <w:ind w:firstLine="709"/>
        <w:jc w:val="both"/>
        <w:rPr>
          <w:rFonts w:eastAsia="Courier New"/>
        </w:rPr>
      </w:pPr>
    </w:p>
    <w:p w:rsidR="00361E18" w:rsidRDefault="00361E18" w:rsidP="00361E18">
      <w:pPr>
        <w:widowControl w:val="0"/>
        <w:ind w:firstLine="709"/>
        <w:jc w:val="both"/>
        <w:rPr>
          <w:rFonts w:eastAsia="Courier New"/>
        </w:rPr>
      </w:pPr>
    </w:p>
    <w:p w:rsidR="00361E18" w:rsidRDefault="00361E18" w:rsidP="00361E18">
      <w:pPr>
        <w:widowControl w:val="0"/>
        <w:ind w:firstLine="709"/>
        <w:jc w:val="both"/>
        <w:rPr>
          <w:rFonts w:eastAsia="Courier New"/>
        </w:rPr>
      </w:pPr>
    </w:p>
    <w:p w:rsidR="00361E18" w:rsidRDefault="00361E18" w:rsidP="00361E18">
      <w:pPr>
        <w:widowControl w:val="0"/>
        <w:ind w:firstLine="709"/>
        <w:jc w:val="both"/>
        <w:rPr>
          <w:rFonts w:eastAsia="Courier New"/>
        </w:rPr>
      </w:pPr>
    </w:p>
    <w:p w:rsidR="00361E18" w:rsidRDefault="00361E18" w:rsidP="00361E18">
      <w:pPr>
        <w:widowControl w:val="0"/>
        <w:ind w:firstLine="709"/>
        <w:jc w:val="both"/>
        <w:rPr>
          <w:rFonts w:eastAsia="Courier New"/>
        </w:rPr>
      </w:pPr>
    </w:p>
    <w:p w:rsidR="00361E18" w:rsidRDefault="00361E18" w:rsidP="00361E18">
      <w:pPr>
        <w:widowControl w:val="0"/>
        <w:ind w:firstLine="709"/>
        <w:jc w:val="both"/>
        <w:rPr>
          <w:rFonts w:eastAsia="Courier New"/>
        </w:rPr>
      </w:pPr>
    </w:p>
    <w:p w:rsidR="00361E18" w:rsidRDefault="00361E18" w:rsidP="00361E18">
      <w:pPr>
        <w:widowControl w:val="0"/>
        <w:ind w:firstLine="709"/>
        <w:jc w:val="both"/>
        <w:rPr>
          <w:rFonts w:eastAsia="Courier New"/>
        </w:rPr>
      </w:pPr>
    </w:p>
    <w:p w:rsidR="00361E18" w:rsidRPr="00361E18" w:rsidRDefault="00361E18" w:rsidP="00361E18">
      <w:pPr>
        <w:widowControl w:val="0"/>
        <w:ind w:firstLine="709"/>
        <w:jc w:val="both"/>
        <w:rPr>
          <w:rFonts w:eastAsia="Courier New"/>
        </w:rPr>
      </w:pPr>
    </w:p>
    <w:tbl>
      <w:tblPr>
        <w:tblStyle w:val="13"/>
        <w:tblW w:w="9180" w:type="dxa"/>
        <w:tblLook w:val="04A0" w:firstRow="1" w:lastRow="0" w:firstColumn="1" w:lastColumn="0" w:noHBand="0" w:noVBand="1"/>
      </w:tblPr>
      <w:tblGrid>
        <w:gridCol w:w="2278"/>
        <w:gridCol w:w="2140"/>
        <w:gridCol w:w="2124"/>
        <w:gridCol w:w="2638"/>
      </w:tblGrid>
      <w:tr w:rsidR="00361E18" w:rsidRPr="00361E18" w:rsidTr="00361E18">
        <w:tc>
          <w:tcPr>
            <w:tcW w:w="2278" w:type="dxa"/>
          </w:tcPr>
          <w:p w:rsidR="00361E18" w:rsidRPr="00361E18" w:rsidRDefault="00361E18" w:rsidP="00361E18">
            <w:pPr>
              <w:pStyle w:val="Default"/>
              <w:jc w:val="both"/>
              <w:rPr>
                <w:color w:val="auto"/>
                <w:highlight w:val="yellow"/>
              </w:rPr>
            </w:pPr>
            <w:r w:rsidRPr="00361E18">
              <w:rPr>
                <w:color w:val="auto"/>
                <w:highlight w:val="yellow"/>
              </w:rPr>
              <w:lastRenderedPageBreak/>
              <w:t>ПС с указанием</w:t>
            </w:r>
          </w:p>
          <w:p w:rsidR="00361E18" w:rsidRPr="00361E18" w:rsidRDefault="00361E18" w:rsidP="00361E18">
            <w:pPr>
              <w:pStyle w:val="Default"/>
              <w:jc w:val="both"/>
              <w:rPr>
                <w:color w:val="auto"/>
                <w:highlight w:val="yellow"/>
              </w:rPr>
            </w:pPr>
            <w:r w:rsidRPr="00361E18">
              <w:rPr>
                <w:color w:val="auto"/>
                <w:highlight w:val="yellow"/>
              </w:rPr>
              <w:t>ОТФ</w:t>
            </w:r>
          </w:p>
          <w:p w:rsidR="00361E18" w:rsidRPr="00361E18" w:rsidRDefault="00361E18" w:rsidP="00361E18">
            <w:pPr>
              <w:pStyle w:val="Default"/>
              <w:jc w:val="both"/>
              <w:rPr>
                <w:color w:val="auto"/>
                <w:highlight w:val="yellow"/>
              </w:rPr>
            </w:pPr>
          </w:p>
        </w:tc>
        <w:tc>
          <w:tcPr>
            <w:tcW w:w="2140" w:type="dxa"/>
            <w:hideMark/>
          </w:tcPr>
          <w:p w:rsidR="00361E18" w:rsidRPr="00361E18" w:rsidRDefault="00361E18" w:rsidP="00361E18">
            <w:pPr>
              <w:pStyle w:val="Default"/>
              <w:jc w:val="both"/>
              <w:rPr>
                <w:color w:val="auto"/>
                <w:highlight w:val="yellow"/>
              </w:rPr>
            </w:pPr>
            <w:r w:rsidRPr="00361E18">
              <w:rPr>
                <w:color w:val="auto"/>
                <w:highlight w:val="yellow"/>
              </w:rPr>
              <w:t>Трудовая функция (ТФ)</w:t>
            </w:r>
          </w:p>
        </w:tc>
        <w:tc>
          <w:tcPr>
            <w:tcW w:w="2124" w:type="dxa"/>
          </w:tcPr>
          <w:p w:rsidR="00361E18" w:rsidRPr="00361E18" w:rsidRDefault="00361E18" w:rsidP="00361E18">
            <w:pPr>
              <w:pStyle w:val="Default"/>
              <w:jc w:val="both"/>
              <w:rPr>
                <w:color w:val="auto"/>
                <w:highlight w:val="yellow"/>
              </w:rPr>
            </w:pPr>
            <w:r w:rsidRPr="00361E18">
              <w:rPr>
                <w:color w:val="auto"/>
                <w:highlight w:val="yellow"/>
              </w:rPr>
              <w:t>Основные показатели оценки результата</w:t>
            </w:r>
          </w:p>
        </w:tc>
        <w:tc>
          <w:tcPr>
            <w:tcW w:w="2638" w:type="dxa"/>
            <w:hideMark/>
          </w:tcPr>
          <w:p w:rsidR="00361E18" w:rsidRPr="00361E18" w:rsidRDefault="00361E18" w:rsidP="00361E18">
            <w:pPr>
              <w:pStyle w:val="Default"/>
              <w:jc w:val="both"/>
              <w:rPr>
                <w:color w:val="auto"/>
                <w:highlight w:val="yellow"/>
              </w:rPr>
            </w:pPr>
            <w:r w:rsidRPr="00361E18">
              <w:rPr>
                <w:color w:val="auto"/>
                <w:highlight w:val="yellow"/>
              </w:rPr>
              <w:t xml:space="preserve">Формы и методы контроля и оценки </w:t>
            </w:r>
          </w:p>
        </w:tc>
      </w:tr>
      <w:tr w:rsidR="00361E18" w:rsidRPr="00361E18" w:rsidTr="00361E18">
        <w:tc>
          <w:tcPr>
            <w:tcW w:w="2278" w:type="dxa"/>
          </w:tcPr>
          <w:p w:rsidR="00361E18" w:rsidRPr="00361E18" w:rsidRDefault="00361E18" w:rsidP="00361E18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</w:rPr>
            </w:pPr>
            <w:r w:rsidRPr="00361E18">
              <w:rPr>
                <w:rFonts w:ascii="Times New Roman" w:hAnsi="Times New Roman" w:cs="Times New Roman"/>
                <w:b w:val="0"/>
                <w:color w:val="auto"/>
                <w:highlight w:val="yellow"/>
              </w:rPr>
              <w:t xml:space="preserve">ПС </w:t>
            </w:r>
            <w:r w:rsidRPr="00361E18">
              <w:rPr>
                <w:rStyle w:val="af1"/>
                <w:rFonts w:ascii="Times New Roman" w:eastAsiaTheme="majorEastAsia" w:hAnsi="Times New Roman"/>
                <w:b w:val="0"/>
                <w:color w:val="auto"/>
              </w:rPr>
              <w:t xml:space="preserve">Профессиональный стандарт </w:t>
            </w:r>
            <w:r w:rsidRPr="00361E18">
              <w:rPr>
                <w:rFonts w:ascii="Times New Roman" w:hAnsi="Times New Roman" w:cs="Times New Roman"/>
                <w:b w:val="0"/>
                <w:color w:val="auto"/>
              </w:rPr>
              <w:t>17.067</w:t>
            </w:r>
          </w:p>
          <w:p w:rsidR="00361E18" w:rsidRPr="00361E18" w:rsidRDefault="00361E18" w:rsidP="00361E18">
            <w:pPr>
              <w:pStyle w:val="Default"/>
              <w:jc w:val="both"/>
              <w:rPr>
                <w:color w:val="auto"/>
                <w:highlight w:val="yellow"/>
              </w:rPr>
            </w:pPr>
            <w:r w:rsidRPr="00361E18">
              <w:rPr>
                <w:color w:val="auto"/>
              </w:rPr>
              <w:t>Работник по обработке перевозочных (проездных) документов</w:t>
            </w:r>
            <w:r w:rsidRPr="00361E18">
              <w:rPr>
                <w:color w:val="auto"/>
                <w:highlight w:val="yellow"/>
              </w:rPr>
              <w:t xml:space="preserve"> </w:t>
            </w:r>
          </w:p>
          <w:p w:rsidR="00361E18" w:rsidRPr="00361E18" w:rsidRDefault="00361E18" w:rsidP="00361E18">
            <w:pPr>
              <w:pStyle w:val="Default"/>
              <w:jc w:val="both"/>
              <w:rPr>
                <w:color w:val="auto"/>
                <w:highlight w:val="yellow"/>
              </w:rPr>
            </w:pPr>
            <w:r w:rsidRPr="00361E18">
              <w:rPr>
                <w:color w:val="auto"/>
                <w:highlight w:val="yellow"/>
              </w:rPr>
              <w:t>ОТФ</w:t>
            </w:r>
          </w:p>
          <w:p w:rsidR="00361E18" w:rsidRPr="00361E18" w:rsidRDefault="00361E18" w:rsidP="00361E18">
            <w:pPr>
              <w:pStyle w:val="Default"/>
              <w:jc w:val="both"/>
              <w:rPr>
                <w:color w:val="auto"/>
                <w:highlight w:val="yellow"/>
              </w:rPr>
            </w:pPr>
            <w:r w:rsidRPr="00361E18">
              <w:rPr>
                <w:iCs/>
                <w:color w:val="auto"/>
                <w:highlight w:val="yellow"/>
              </w:rPr>
              <w:t>В</w:t>
            </w:r>
          </w:p>
          <w:p w:rsidR="00361E18" w:rsidRPr="00361E18" w:rsidRDefault="00361E18" w:rsidP="00361E18">
            <w:pPr>
              <w:pStyle w:val="a3"/>
              <w:spacing w:before="0" w:beforeAutospacing="0" w:after="0" w:afterAutospacing="0"/>
              <w:ind w:right="33"/>
              <w:jc w:val="both"/>
            </w:pPr>
            <w:hyperlink r:id="rId17" w:history="1">
              <w:r w:rsidRPr="00361E18">
                <w:rPr>
                  <w:rStyle w:val="a7"/>
                  <w:color w:val="auto"/>
                  <w:u w:val="none"/>
                </w:rPr>
                <w:t>Выполнение работ по распределению и использованию мест в пассажирских поездах и ведению отчетной документации на железнодорожном транспорте</w:t>
              </w:r>
            </w:hyperlink>
          </w:p>
          <w:p w:rsidR="00361E18" w:rsidRPr="00361E18" w:rsidRDefault="00361E18" w:rsidP="00361E18">
            <w:pPr>
              <w:pStyle w:val="a3"/>
              <w:spacing w:before="0" w:beforeAutospacing="0" w:after="0" w:afterAutospacing="0"/>
              <w:ind w:right="-75"/>
              <w:jc w:val="both"/>
              <w:rPr>
                <w:highlight w:val="yellow"/>
              </w:rPr>
            </w:pPr>
          </w:p>
        </w:tc>
        <w:tc>
          <w:tcPr>
            <w:tcW w:w="2140" w:type="dxa"/>
            <w:hideMark/>
          </w:tcPr>
          <w:p w:rsidR="00361E18" w:rsidRPr="00361E18" w:rsidRDefault="00361E18" w:rsidP="00361E18">
            <w:pPr>
              <w:pStyle w:val="a3"/>
              <w:spacing w:before="0" w:beforeAutospacing="0" w:after="0" w:afterAutospacing="0"/>
              <w:ind w:right="33"/>
              <w:jc w:val="both"/>
            </w:pPr>
            <w:r w:rsidRPr="00361E18">
              <w:t xml:space="preserve">B/01.4 </w:t>
            </w:r>
            <w:hyperlink r:id="rId18" w:history="1">
              <w:r w:rsidRPr="00361E18">
                <w:rPr>
                  <w:rStyle w:val="a7"/>
                  <w:color w:val="auto"/>
                  <w:u w:val="none"/>
                </w:rPr>
                <w:t>Выполнение работ по распределению и использованию мест в пассажирских поездах на железнодорожном транспорте</w:t>
              </w:r>
            </w:hyperlink>
          </w:p>
        </w:tc>
        <w:tc>
          <w:tcPr>
            <w:tcW w:w="2124" w:type="dxa"/>
          </w:tcPr>
          <w:p w:rsidR="00361E18" w:rsidRPr="00361E18" w:rsidRDefault="00361E18" w:rsidP="00361E18">
            <w:pPr>
              <w:jc w:val="both"/>
              <w:rPr>
                <w:iCs/>
                <w:highlight w:val="yellow"/>
              </w:rPr>
            </w:pPr>
            <w:r w:rsidRPr="00361E18">
              <w:rPr>
                <w:rFonts w:eastAsia="Calibri"/>
              </w:rPr>
              <w:t xml:space="preserve">Оценка правильного </w:t>
            </w:r>
            <w:hyperlink r:id="rId19" w:history="1">
              <w:r w:rsidRPr="00361E18">
                <w:rPr>
                  <w:rStyle w:val="a7"/>
                  <w:color w:val="auto"/>
                  <w:u w:val="none"/>
                </w:rPr>
                <w:t>выполнения работ по распределению и использованию мест в пассажирских поездах на железнодорожном транспорте</w:t>
              </w:r>
            </w:hyperlink>
          </w:p>
        </w:tc>
        <w:tc>
          <w:tcPr>
            <w:tcW w:w="2638" w:type="dxa"/>
            <w:hideMark/>
          </w:tcPr>
          <w:p w:rsidR="00361E18" w:rsidRPr="00361E18" w:rsidRDefault="00361E18" w:rsidP="00361E18">
            <w:pPr>
              <w:jc w:val="both"/>
              <w:rPr>
                <w:highlight w:val="yellow"/>
              </w:rPr>
            </w:pPr>
            <w:r w:rsidRPr="00361E18">
              <w:rPr>
                <w:highlight w:val="yellow"/>
              </w:rPr>
              <w:t>Экспертное наблюдение выполнения определенного вида работ,</w:t>
            </w:r>
          </w:p>
          <w:p w:rsidR="00361E18" w:rsidRPr="00361E18" w:rsidRDefault="00361E18" w:rsidP="00361E18">
            <w:pPr>
              <w:jc w:val="both"/>
              <w:rPr>
                <w:highlight w:val="yellow"/>
              </w:rPr>
            </w:pPr>
          </w:p>
          <w:p w:rsidR="00361E18" w:rsidRPr="00361E18" w:rsidRDefault="00361E18" w:rsidP="00361E18">
            <w:pPr>
              <w:jc w:val="both"/>
              <w:rPr>
                <w:highlight w:val="yellow"/>
              </w:rPr>
            </w:pPr>
            <w:r w:rsidRPr="00361E18">
              <w:rPr>
                <w:highlight w:val="yellow"/>
              </w:rPr>
              <w:t xml:space="preserve">Экспертное наблюдение на </w:t>
            </w:r>
            <w:r w:rsidRPr="00361E18">
              <w:rPr>
                <w:highlight w:val="yellow"/>
              </w:rPr>
              <w:t xml:space="preserve">производственной </w:t>
            </w:r>
            <w:r w:rsidRPr="00361E18">
              <w:rPr>
                <w:highlight w:val="yellow"/>
              </w:rPr>
              <w:t xml:space="preserve"> практике:</w:t>
            </w:r>
          </w:p>
          <w:p w:rsidR="00361E18" w:rsidRPr="00361E18" w:rsidRDefault="00361E18" w:rsidP="00361E18">
            <w:pPr>
              <w:jc w:val="both"/>
              <w:rPr>
                <w:highlight w:val="yellow"/>
              </w:rPr>
            </w:pPr>
            <w:r w:rsidRPr="00361E18">
              <w:rPr>
                <w:highlight w:val="yellow"/>
              </w:rPr>
              <w:t>оценка процесса</w:t>
            </w:r>
          </w:p>
          <w:p w:rsidR="00361E18" w:rsidRPr="00361E18" w:rsidRDefault="00361E18" w:rsidP="00361E18">
            <w:pPr>
              <w:pStyle w:val="Default"/>
              <w:jc w:val="both"/>
              <w:rPr>
                <w:color w:val="auto"/>
                <w:highlight w:val="yellow"/>
              </w:rPr>
            </w:pPr>
            <w:r w:rsidRPr="00361E18">
              <w:rPr>
                <w:color w:val="auto"/>
                <w:highlight w:val="yellow"/>
              </w:rPr>
              <w:t>оценка результатов</w:t>
            </w:r>
          </w:p>
        </w:tc>
      </w:tr>
      <w:tr w:rsidR="00361E18" w:rsidRPr="00361E18" w:rsidTr="00361E18">
        <w:tc>
          <w:tcPr>
            <w:tcW w:w="2278" w:type="dxa"/>
          </w:tcPr>
          <w:p w:rsidR="00361E18" w:rsidRPr="00361E18" w:rsidRDefault="00361E18" w:rsidP="00361E18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ind w:firstLine="709"/>
              <w:rPr>
                <w:bCs/>
                <w:color w:val="auto"/>
                <w:sz w:val="24"/>
                <w:highlight w:val="yellow"/>
              </w:rPr>
            </w:pPr>
          </w:p>
        </w:tc>
        <w:tc>
          <w:tcPr>
            <w:tcW w:w="2140" w:type="dxa"/>
          </w:tcPr>
          <w:p w:rsidR="00361E18" w:rsidRPr="00361E18" w:rsidRDefault="00361E18" w:rsidP="00361E18">
            <w:pPr>
              <w:pStyle w:val="a3"/>
              <w:spacing w:before="0" w:beforeAutospacing="0" w:after="0" w:afterAutospacing="0"/>
              <w:ind w:right="33"/>
              <w:jc w:val="both"/>
            </w:pPr>
            <w:r w:rsidRPr="00361E18">
              <w:t xml:space="preserve">B/02.4 </w:t>
            </w:r>
            <w:hyperlink r:id="rId20" w:history="1">
              <w:r w:rsidRPr="00361E18">
                <w:rPr>
                  <w:rStyle w:val="a7"/>
                  <w:color w:val="auto"/>
                  <w:u w:val="none"/>
                </w:rPr>
                <w:t>Ведение отчетной документации по распределению и использованию мест в пассажирских поездах на железнодорожном транспорте</w:t>
              </w:r>
            </w:hyperlink>
          </w:p>
        </w:tc>
        <w:tc>
          <w:tcPr>
            <w:tcW w:w="2124" w:type="dxa"/>
          </w:tcPr>
          <w:p w:rsidR="00361E18" w:rsidRPr="00361E18" w:rsidRDefault="00361E18" w:rsidP="00361E18">
            <w:pPr>
              <w:jc w:val="both"/>
              <w:rPr>
                <w:rFonts w:eastAsia="Courier New"/>
                <w:highlight w:val="yellow"/>
              </w:rPr>
            </w:pPr>
            <w:r w:rsidRPr="00361E18">
              <w:rPr>
                <w:rFonts w:eastAsia="Courier New"/>
              </w:rPr>
              <w:t xml:space="preserve">Оценка грамотного и точного </w:t>
            </w:r>
            <w:hyperlink r:id="rId21" w:history="1">
              <w:r w:rsidRPr="00361E18">
                <w:rPr>
                  <w:rStyle w:val="a7"/>
                  <w:color w:val="auto"/>
                  <w:u w:val="none"/>
                </w:rPr>
                <w:t>ведения отчетной документации по распределению и использованию мест в пассажирских поездах на железнодорожном транспорте</w:t>
              </w:r>
            </w:hyperlink>
          </w:p>
        </w:tc>
        <w:tc>
          <w:tcPr>
            <w:tcW w:w="2638" w:type="dxa"/>
          </w:tcPr>
          <w:p w:rsidR="00361E18" w:rsidRPr="00361E18" w:rsidRDefault="00361E18" w:rsidP="00361E18">
            <w:pPr>
              <w:jc w:val="both"/>
              <w:rPr>
                <w:highlight w:val="yellow"/>
              </w:rPr>
            </w:pPr>
            <w:r w:rsidRPr="00361E18">
              <w:rPr>
                <w:highlight w:val="yellow"/>
              </w:rPr>
              <w:t xml:space="preserve">Экспертное наблюдение на </w:t>
            </w:r>
            <w:r w:rsidRPr="00361E18">
              <w:rPr>
                <w:highlight w:val="yellow"/>
              </w:rPr>
              <w:t xml:space="preserve">производственной </w:t>
            </w:r>
            <w:r w:rsidRPr="00361E18">
              <w:rPr>
                <w:highlight w:val="yellow"/>
              </w:rPr>
              <w:t xml:space="preserve"> практике:</w:t>
            </w:r>
          </w:p>
          <w:p w:rsidR="00361E18" w:rsidRPr="00361E18" w:rsidRDefault="00361E18" w:rsidP="00361E18">
            <w:pPr>
              <w:jc w:val="both"/>
              <w:rPr>
                <w:highlight w:val="yellow"/>
              </w:rPr>
            </w:pPr>
            <w:r w:rsidRPr="00361E18">
              <w:rPr>
                <w:highlight w:val="yellow"/>
              </w:rPr>
              <w:t>оценка процесса</w:t>
            </w:r>
          </w:p>
          <w:p w:rsidR="00361E18" w:rsidRPr="00361E18" w:rsidRDefault="00361E18" w:rsidP="00361E18">
            <w:pPr>
              <w:jc w:val="both"/>
              <w:rPr>
                <w:highlight w:val="yellow"/>
              </w:rPr>
            </w:pPr>
            <w:r w:rsidRPr="00361E18">
              <w:rPr>
                <w:highlight w:val="yellow"/>
              </w:rPr>
              <w:t>оценка результатов</w:t>
            </w:r>
          </w:p>
        </w:tc>
      </w:tr>
    </w:tbl>
    <w:p w:rsidR="00361E18" w:rsidRPr="00361E18" w:rsidRDefault="00361E18" w:rsidP="00361E18">
      <w:pPr>
        <w:widowControl w:val="0"/>
        <w:ind w:firstLine="709"/>
        <w:jc w:val="both"/>
        <w:rPr>
          <w:rFonts w:eastAsia="Courier New"/>
        </w:rPr>
      </w:pPr>
    </w:p>
    <w:p w:rsidR="00361E18" w:rsidRPr="00361E18" w:rsidRDefault="00361E18" w:rsidP="00361E18">
      <w:pPr>
        <w:widowControl w:val="0"/>
        <w:ind w:firstLine="709"/>
        <w:jc w:val="both"/>
        <w:rPr>
          <w:rFonts w:eastAsia="Courier New"/>
        </w:rPr>
      </w:pPr>
    </w:p>
    <w:p w:rsidR="00361E18" w:rsidRPr="00361E18" w:rsidRDefault="00361E18" w:rsidP="00361E18">
      <w:pPr>
        <w:widowControl w:val="0"/>
        <w:ind w:firstLine="709"/>
        <w:jc w:val="both"/>
        <w:rPr>
          <w:rFonts w:eastAsia="Courier New"/>
        </w:rPr>
      </w:pPr>
    </w:p>
    <w:p w:rsidR="00361E18" w:rsidRPr="00361E18" w:rsidRDefault="00361E18" w:rsidP="00361E18">
      <w:pPr>
        <w:widowControl w:val="0"/>
        <w:ind w:firstLine="709"/>
        <w:jc w:val="both"/>
        <w:rPr>
          <w:rFonts w:eastAsia="Courier New"/>
        </w:rPr>
      </w:pPr>
    </w:p>
    <w:p w:rsidR="00361E18" w:rsidRDefault="00361E18" w:rsidP="00361E18">
      <w:pPr>
        <w:widowControl w:val="0"/>
        <w:ind w:firstLine="709"/>
        <w:jc w:val="both"/>
        <w:rPr>
          <w:rFonts w:eastAsia="Courier New"/>
        </w:rPr>
      </w:pPr>
    </w:p>
    <w:p w:rsidR="00361E18" w:rsidRDefault="00361E18" w:rsidP="00361E18">
      <w:pPr>
        <w:widowControl w:val="0"/>
        <w:ind w:firstLine="709"/>
        <w:jc w:val="both"/>
        <w:rPr>
          <w:rFonts w:eastAsia="Courier New"/>
        </w:rPr>
      </w:pPr>
    </w:p>
    <w:p w:rsidR="00361E18" w:rsidRDefault="00361E18" w:rsidP="00361E18">
      <w:pPr>
        <w:widowControl w:val="0"/>
        <w:ind w:firstLine="709"/>
        <w:jc w:val="both"/>
        <w:rPr>
          <w:rFonts w:eastAsia="Courier New"/>
        </w:rPr>
      </w:pPr>
    </w:p>
    <w:p w:rsidR="00361E18" w:rsidRDefault="00361E18" w:rsidP="00361E18">
      <w:pPr>
        <w:widowControl w:val="0"/>
        <w:ind w:firstLine="709"/>
        <w:jc w:val="both"/>
        <w:rPr>
          <w:rFonts w:eastAsia="Courier New"/>
        </w:rPr>
      </w:pPr>
    </w:p>
    <w:p w:rsidR="00361E18" w:rsidRDefault="00361E18" w:rsidP="00361E18">
      <w:pPr>
        <w:widowControl w:val="0"/>
        <w:ind w:firstLine="709"/>
        <w:jc w:val="both"/>
        <w:rPr>
          <w:rFonts w:eastAsia="Courier New"/>
        </w:rPr>
      </w:pPr>
    </w:p>
    <w:p w:rsidR="00361E18" w:rsidRDefault="00361E18" w:rsidP="00361E18">
      <w:pPr>
        <w:widowControl w:val="0"/>
        <w:ind w:firstLine="709"/>
        <w:jc w:val="both"/>
        <w:rPr>
          <w:rFonts w:eastAsia="Courier New"/>
        </w:rPr>
      </w:pPr>
    </w:p>
    <w:p w:rsidR="00361E18" w:rsidRDefault="00361E18" w:rsidP="00361E18">
      <w:pPr>
        <w:widowControl w:val="0"/>
        <w:ind w:firstLine="709"/>
        <w:jc w:val="both"/>
        <w:rPr>
          <w:rFonts w:eastAsia="Courier New"/>
        </w:rPr>
      </w:pPr>
    </w:p>
    <w:p w:rsidR="00361E18" w:rsidRDefault="00361E18" w:rsidP="00361E18">
      <w:pPr>
        <w:widowControl w:val="0"/>
        <w:ind w:firstLine="709"/>
        <w:jc w:val="both"/>
        <w:rPr>
          <w:rFonts w:eastAsia="Courier New"/>
        </w:rPr>
      </w:pPr>
    </w:p>
    <w:p w:rsidR="00361E18" w:rsidRDefault="00361E18" w:rsidP="00361E18">
      <w:pPr>
        <w:widowControl w:val="0"/>
        <w:ind w:firstLine="709"/>
        <w:jc w:val="both"/>
        <w:rPr>
          <w:rFonts w:eastAsia="Courier New"/>
        </w:rPr>
      </w:pPr>
    </w:p>
    <w:p w:rsidR="00361E18" w:rsidRDefault="00361E18" w:rsidP="00361E18">
      <w:pPr>
        <w:widowControl w:val="0"/>
        <w:ind w:firstLine="709"/>
        <w:jc w:val="both"/>
        <w:rPr>
          <w:rFonts w:eastAsia="Courier New"/>
        </w:rPr>
      </w:pPr>
    </w:p>
    <w:p w:rsidR="00AF5B30" w:rsidRPr="00361E18" w:rsidRDefault="00AF5B30" w:rsidP="00361E18">
      <w:pPr>
        <w:widowControl w:val="0"/>
        <w:ind w:firstLine="709"/>
        <w:jc w:val="both"/>
        <w:rPr>
          <w:rFonts w:eastAsia="Courier New"/>
        </w:rPr>
      </w:pPr>
      <w:bookmarkStart w:id="5" w:name="_GoBack"/>
      <w:bookmarkEnd w:id="5"/>
      <w:r w:rsidRPr="00361E18">
        <w:rPr>
          <w:rFonts w:eastAsia="Courier New"/>
        </w:rPr>
        <w:lastRenderedPageBreak/>
        <w:t xml:space="preserve">Формы и методы контроля и оценки результатов обучения должны позволять проверять у обучающихся не только </w:t>
      </w:r>
      <w:proofErr w:type="spellStart"/>
      <w:r w:rsidRPr="00361E18">
        <w:rPr>
          <w:rFonts w:eastAsia="Courier New"/>
        </w:rPr>
        <w:t>сформированность</w:t>
      </w:r>
      <w:proofErr w:type="spellEnd"/>
      <w:r w:rsidRPr="00361E18">
        <w:rPr>
          <w:rFonts w:eastAsia="Courier New"/>
        </w:rPr>
        <w:t xml:space="preserve"> профессиональных компетенций, но и развитие общих компетенций и обеспечивающих их умений.</w:t>
      </w:r>
    </w:p>
    <w:tbl>
      <w:tblPr>
        <w:tblStyle w:val="a9"/>
        <w:tblW w:w="4945" w:type="pct"/>
        <w:tblLayout w:type="fixed"/>
        <w:tblLook w:val="04A0" w:firstRow="1" w:lastRow="0" w:firstColumn="1" w:lastColumn="0" w:noHBand="0" w:noVBand="1"/>
      </w:tblPr>
      <w:tblGrid>
        <w:gridCol w:w="2623"/>
        <w:gridCol w:w="3267"/>
        <w:gridCol w:w="2895"/>
      </w:tblGrid>
      <w:tr w:rsidR="00361E18" w:rsidRPr="00361E18" w:rsidTr="00FC55A3">
        <w:tc>
          <w:tcPr>
            <w:tcW w:w="2623" w:type="dxa"/>
          </w:tcPr>
          <w:p w:rsidR="00315336" w:rsidRPr="00361E18" w:rsidRDefault="00315336" w:rsidP="00361E18">
            <w:pPr>
              <w:ind w:right="-10"/>
              <w:jc w:val="both"/>
              <w:rPr>
                <w:rFonts w:eastAsia="Courier New"/>
              </w:rPr>
            </w:pPr>
            <w:r w:rsidRPr="00361E18">
              <w:rPr>
                <w:rFonts w:eastAsia="Courier New"/>
              </w:rPr>
              <w:t>Результаты (освоенные общие компетенции)</w:t>
            </w:r>
          </w:p>
        </w:tc>
        <w:tc>
          <w:tcPr>
            <w:tcW w:w="3267" w:type="dxa"/>
          </w:tcPr>
          <w:p w:rsidR="00315336" w:rsidRPr="00361E18" w:rsidRDefault="00315336" w:rsidP="00361E18">
            <w:pPr>
              <w:ind w:right="-10"/>
              <w:jc w:val="both"/>
              <w:rPr>
                <w:rFonts w:eastAsia="Courier New"/>
              </w:rPr>
            </w:pPr>
            <w:r w:rsidRPr="00361E18">
              <w:rPr>
                <w:rFonts w:eastAsia="Courier New"/>
              </w:rPr>
              <w:t>Основные показатели оценки результата</w:t>
            </w:r>
          </w:p>
        </w:tc>
        <w:tc>
          <w:tcPr>
            <w:tcW w:w="2895" w:type="dxa"/>
          </w:tcPr>
          <w:p w:rsidR="00315336" w:rsidRPr="00361E18" w:rsidRDefault="00315336" w:rsidP="00361E18">
            <w:pPr>
              <w:ind w:right="-10"/>
              <w:jc w:val="both"/>
              <w:rPr>
                <w:rFonts w:eastAsia="Courier New"/>
              </w:rPr>
            </w:pPr>
            <w:r w:rsidRPr="00361E18">
              <w:rPr>
                <w:rFonts w:eastAsia="Courier New"/>
              </w:rPr>
              <w:t>Формы и методы контроля и оценки</w:t>
            </w:r>
          </w:p>
        </w:tc>
      </w:tr>
      <w:tr w:rsidR="00361E18" w:rsidRPr="00361E18" w:rsidTr="00FC55A3">
        <w:trPr>
          <w:trHeight w:val="274"/>
        </w:trPr>
        <w:tc>
          <w:tcPr>
            <w:tcW w:w="2623" w:type="dxa"/>
          </w:tcPr>
          <w:p w:rsidR="00315336" w:rsidRPr="00361E18" w:rsidRDefault="00315336" w:rsidP="00361E18">
            <w:pPr>
              <w:jc w:val="both"/>
            </w:pPr>
            <w:proofErr w:type="gramStart"/>
            <w:r w:rsidRPr="00361E18">
              <w:t>ОК</w:t>
            </w:r>
            <w:proofErr w:type="gramEnd"/>
            <w:r w:rsidRPr="00361E18">
              <w:t xml:space="preserve">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267" w:type="dxa"/>
          </w:tcPr>
          <w:p w:rsidR="00315336" w:rsidRPr="00361E18" w:rsidRDefault="00315336" w:rsidP="00361E18">
            <w:pPr>
              <w:ind w:right="131"/>
              <w:jc w:val="both"/>
              <w:rPr>
                <w:rFonts w:eastAsia="Courier New"/>
              </w:rPr>
            </w:pPr>
            <w:r w:rsidRPr="00361E18">
              <w:rPr>
                <w:rFonts w:eastAsia="Courier New"/>
              </w:rPr>
              <w:t>Демонстрация интереса к будущей профессии.</w:t>
            </w:r>
          </w:p>
        </w:tc>
        <w:tc>
          <w:tcPr>
            <w:tcW w:w="2895" w:type="dxa"/>
          </w:tcPr>
          <w:p w:rsidR="00315336" w:rsidRPr="00361E18" w:rsidRDefault="00315336" w:rsidP="00361E18">
            <w:pPr>
              <w:ind w:right="132"/>
              <w:jc w:val="both"/>
              <w:rPr>
                <w:rFonts w:eastAsia="Courier New"/>
              </w:rPr>
            </w:pPr>
            <w:proofErr w:type="gramStart"/>
            <w:r w:rsidRPr="00361E18">
              <w:rPr>
                <w:rFonts w:eastAsia="Courier New"/>
              </w:rPr>
              <w:t xml:space="preserve">Экспертное наблюдение при выполнении работ по </w:t>
            </w:r>
            <w:r w:rsidR="00361E18" w:rsidRPr="00361E18">
              <w:t>производственной практики</w:t>
            </w:r>
            <w:r w:rsidRPr="00361E18">
              <w:rPr>
                <w:rFonts w:eastAsia="Courier New"/>
              </w:rPr>
              <w:t xml:space="preserve">. </w:t>
            </w:r>
            <w:proofErr w:type="gramEnd"/>
          </w:p>
          <w:p w:rsidR="00315336" w:rsidRPr="00361E18" w:rsidRDefault="00315336" w:rsidP="00361E18">
            <w:pPr>
              <w:ind w:right="132"/>
              <w:jc w:val="both"/>
              <w:rPr>
                <w:rFonts w:eastAsia="Courier New"/>
              </w:rPr>
            </w:pPr>
            <w:r w:rsidRPr="00361E18">
              <w:rPr>
                <w:rFonts w:eastAsia="Courier New"/>
              </w:rPr>
              <w:t xml:space="preserve">Самооценка, направленная на самостоятельную оценку </w:t>
            </w:r>
            <w:proofErr w:type="gramStart"/>
            <w:r w:rsidRPr="00361E18">
              <w:rPr>
                <w:rFonts w:eastAsia="Courier New"/>
              </w:rPr>
              <w:t>обучающимся</w:t>
            </w:r>
            <w:proofErr w:type="gramEnd"/>
            <w:r w:rsidRPr="00361E18">
              <w:rPr>
                <w:rFonts w:eastAsia="Courier New"/>
              </w:rPr>
              <w:t xml:space="preserve"> результатов деятельности.</w:t>
            </w:r>
          </w:p>
        </w:tc>
      </w:tr>
      <w:tr w:rsidR="00361E18" w:rsidRPr="00361E18" w:rsidTr="00FC55A3">
        <w:trPr>
          <w:trHeight w:val="274"/>
        </w:trPr>
        <w:tc>
          <w:tcPr>
            <w:tcW w:w="2623" w:type="dxa"/>
          </w:tcPr>
          <w:p w:rsidR="00315336" w:rsidRPr="00361E18" w:rsidRDefault="00315336" w:rsidP="00361E18">
            <w:pPr>
              <w:jc w:val="both"/>
            </w:pPr>
            <w:proofErr w:type="gramStart"/>
            <w:r w:rsidRPr="00361E18">
              <w:t>ОК</w:t>
            </w:r>
            <w:proofErr w:type="gramEnd"/>
            <w:r w:rsidRPr="00361E18">
              <w:t xml:space="preserve">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  <w:p w:rsidR="00315336" w:rsidRPr="00361E18" w:rsidRDefault="00315336" w:rsidP="00361E18">
            <w:pPr>
              <w:ind w:firstLine="180"/>
              <w:jc w:val="both"/>
            </w:pPr>
          </w:p>
        </w:tc>
        <w:tc>
          <w:tcPr>
            <w:tcW w:w="3267" w:type="dxa"/>
          </w:tcPr>
          <w:p w:rsidR="00315336" w:rsidRPr="00361E18" w:rsidRDefault="00315336" w:rsidP="00361E18">
            <w:pPr>
              <w:ind w:right="131"/>
              <w:jc w:val="both"/>
              <w:rPr>
                <w:rFonts w:eastAsia="Courier New"/>
              </w:rPr>
            </w:pPr>
            <w:r w:rsidRPr="00361E18">
              <w:rPr>
                <w:rFonts w:eastAsia="Courier New"/>
              </w:rPr>
              <w:t>Обоснование выбора и применения методов и способов решения профессиональных задач в области разработки технологических процессов. Демонстрация эффективности и качества выполнения профессиональных задач.</w:t>
            </w:r>
          </w:p>
        </w:tc>
        <w:tc>
          <w:tcPr>
            <w:tcW w:w="2895" w:type="dxa"/>
          </w:tcPr>
          <w:p w:rsidR="00315336" w:rsidRPr="00361E18" w:rsidRDefault="00315336" w:rsidP="00361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61E18">
              <w:rPr>
                <w:rFonts w:eastAsia="Courier New"/>
              </w:rPr>
              <w:t xml:space="preserve">Обратная связь, направленная на анализ и обсуждение результатов деятельности, выявление сильных/слабых компетенций обучающихся. Экспертное наблюдение и оценка при выполнении работ по </w:t>
            </w:r>
            <w:r w:rsidRPr="00361E18">
              <w:t>практической подготовке (производственной практики)</w:t>
            </w:r>
          </w:p>
          <w:p w:rsidR="00315336" w:rsidRPr="00361E18" w:rsidRDefault="00315336" w:rsidP="00361E18">
            <w:pPr>
              <w:ind w:right="132"/>
              <w:jc w:val="both"/>
              <w:rPr>
                <w:rFonts w:eastAsia="Courier New"/>
              </w:rPr>
            </w:pPr>
          </w:p>
        </w:tc>
      </w:tr>
      <w:tr w:rsidR="00361E18" w:rsidRPr="00361E18" w:rsidTr="00FC55A3">
        <w:tc>
          <w:tcPr>
            <w:tcW w:w="2623" w:type="dxa"/>
          </w:tcPr>
          <w:p w:rsidR="00315336" w:rsidRPr="00361E18" w:rsidRDefault="00315336" w:rsidP="00361E18">
            <w:pPr>
              <w:jc w:val="both"/>
            </w:pPr>
            <w:proofErr w:type="gramStart"/>
            <w:r w:rsidRPr="00361E18">
              <w:t>ОК</w:t>
            </w:r>
            <w:proofErr w:type="gramEnd"/>
            <w:r w:rsidRPr="00361E18">
              <w:t xml:space="preserve"> 3. Решать проблемы, оценивать риски и принимать решения в нестандартных ситуациях.</w:t>
            </w:r>
          </w:p>
        </w:tc>
        <w:tc>
          <w:tcPr>
            <w:tcW w:w="3267" w:type="dxa"/>
          </w:tcPr>
          <w:p w:rsidR="00315336" w:rsidRPr="00361E18" w:rsidRDefault="00315336" w:rsidP="00361E18">
            <w:pPr>
              <w:ind w:right="131"/>
              <w:jc w:val="both"/>
              <w:rPr>
                <w:rFonts w:eastAsia="Courier New"/>
              </w:rPr>
            </w:pPr>
            <w:r w:rsidRPr="00361E18">
              <w:rPr>
                <w:rFonts w:eastAsia="Courier New"/>
              </w:rPr>
              <w:t>Демонстрация способности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2895" w:type="dxa"/>
          </w:tcPr>
          <w:p w:rsidR="00315336" w:rsidRPr="00361E18" w:rsidRDefault="00315336" w:rsidP="00361E18">
            <w:pPr>
              <w:ind w:right="132"/>
              <w:jc w:val="both"/>
              <w:rPr>
                <w:rFonts w:eastAsia="Courier New"/>
              </w:rPr>
            </w:pPr>
            <w:r w:rsidRPr="00361E18">
              <w:rPr>
                <w:rFonts w:eastAsia="Courier New"/>
              </w:rPr>
              <w:t xml:space="preserve">Диагностика, направленная на выявление типовых способов принятия решений. </w:t>
            </w:r>
          </w:p>
        </w:tc>
      </w:tr>
      <w:tr w:rsidR="00361E18" w:rsidRPr="00361E18" w:rsidTr="00FC55A3">
        <w:tc>
          <w:tcPr>
            <w:tcW w:w="2623" w:type="dxa"/>
          </w:tcPr>
          <w:p w:rsidR="00315336" w:rsidRPr="00361E18" w:rsidRDefault="00315336" w:rsidP="00361E18">
            <w:pPr>
              <w:jc w:val="both"/>
            </w:pPr>
            <w:proofErr w:type="gramStart"/>
            <w:r w:rsidRPr="00361E18">
              <w:t>ОК</w:t>
            </w:r>
            <w:proofErr w:type="gramEnd"/>
            <w:r w:rsidRPr="00361E18">
              <w:t xml:space="preserve">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  <w:tc>
          <w:tcPr>
            <w:tcW w:w="3267" w:type="dxa"/>
          </w:tcPr>
          <w:p w:rsidR="00315336" w:rsidRPr="00361E18" w:rsidRDefault="00315336" w:rsidP="00361E18">
            <w:pPr>
              <w:jc w:val="both"/>
              <w:rPr>
                <w:rFonts w:eastAsia="Courier New"/>
              </w:rPr>
            </w:pPr>
            <w:r w:rsidRPr="00361E18">
              <w:rPr>
                <w:rFonts w:eastAsia="Courier New"/>
              </w:rPr>
              <w:t xml:space="preserve">Демонстрация навыков получения и использования </w:t>
            </w:r>
            <w:r w:rsidRPr="00361E18">
              <w:t>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2895" w:type="dxa"/>
          </w:tcPr>
          <w:p w:rsidR="00315336" w:rsidRPr="00361E18" w:rsidRDefault="00315336" w:rsidP="00361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61E18">
              <w:rPr>
                <w:rFonts w:eastAsia="Courier New"/>
              </w:rPr>
              <w:t xml:space="preserve">Экспертное наблюдение и оценка, при выполнении работ по </w:t>
            </w:r>
            <w:r w:rsidRPr="00361E18">
              <w:t>практической подготовке (производственной практики)</w:t>
            </w:r>
          </w:p>
          <w:p w:rsidR="00315336" w:rsidRPr="00361E18" w:rsidRDefault="00315336" w:rsidP="00361E18">
            <w:pPr>
              <w:ind w:right="132"/>
              <w:jc w:val="both"/>
              <w:rPr>
                <w:rFonts w:eastAsia="Courier New"/>
              </w:rPr>
            </w:pPr>
          </w:p>
        </w:tc>
      </w:tr>
      <w:tr w:rsidR="00361E18" w:rsidRPr="00361E18" w:rsidTr="00FC55A3">
        <w:trPr>
          <w:trHeight w:val="416"/>
        </w:trPr>
        <w:tc>
          <w:tcPr>
            <w:tcW w:w="2623" w:type="dxa"/>
          </w:tcPr>
          <w:p w:rsidR="00315336" w:rsidRPr="00361E18" w:rsidRDefault="00315336" w:rsidP="00361E18">
            <w:pPr>
              <w:jc w:val="both"/>
            </w:pPr>
            <w:proofErr w:type="gramStart"/>
            <w:r w:rsidRPr="00361E18">
              <w:t>ОК</w:t>
            </w:r>
            <w:proofErr w:type="gramEnd"/>
            <w:r w:rsidRPr="00361E18">
              <w:t xml:space="preserve"> 5. </w:t>
            </w:r>
            <w:proofErr w:type="gramStart"/>
            <w:r w:rsidRPr="00361E18">
              <w:t>Использовать информационно-коммуникационные в профессиональной деятельности.</w:t>
            </w:r>
            <w:proofErr w:type="gramEnd"/>
          </w:p>
        </w:tc>
        <w:tc>
          <w:tcPr>
            <w:tcW w:w="3267" w:type="dxa"/>
          </w:tcPr>
          <w:p w:rsidR="00315336" w:rsidRPr="00361E18" w:rsidRDefault="00315336" w:rsidP="00361E18">
            <w:pPr>
              <w:jc w:val="both"/>
              <w:rPr>
                <w:rFonts w:eastAsia="Courier New"/>
              </w:rPr>
            </w:pPr>
            <w:r w:rsidRPr="00361E18">
              <w:rPr>
                <w:rFonts w:eastAsia="Courier New"/>
              </w:rPr>
              <w:t xml:space="preserve"> Демонстрация навыков</w:t>
            </w:r>
            <w:r w:rsidRPr="00361E18">
              <w:t xml:space="preserve"> использования информационно-коммуникационных технологий в </w:t>
            </w:r>
            <w:r w:rsidRPr="00361E18">
              <w:lastRenderedPageBreak/>
              <w:t>профессиональной деятельности.</w:t>
            </w:r>
          </w:p>
        </w:tc>
        <w:tc>
          <w:tcPr>
            <w:tcW w:w="2895" w:type="dxa"/>
          </w:tcPr>
          <w:p w:rsidR="00315336" w:rsidRPr="00361E18" w:rsidRDefault="00315336" w:rsidP="00361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61E18">
              <w:rPr>
                <w:rFonts w:eastAsia="Courier New"/>
              </w:rPr>
              <w:lastRenderedPageBreak/>
              <w:t xml:space="preserve">Экспертное наблюдение и оценка, при выполнении работ по </w:t>
            </w:r>
            <w:r w:rsidRPr="00361E18">
              <w:t xml:space="preserve">практической подготовке (производственной </w:t>
            </w:r>
            <w:r w:rsidRPr="00361E18">
              <w:lastRenderedPageBreak/>
              <w:t>практики)</w:t>
            </w:r>
          </w:p>
          <w:p w:rsidR="00315336" w:rsidRPr="00361E18" w:rsidRDefault="00315336" w:rsidP="00361E18">
            <w:pPr>
              <w:ind w:right="132"/>
              <w:jc w:val="both"/>
              <w:rPr>
                <w:rFonts w:eastAsia="Courier New"/>
              </w:rPr>
            </w:pPr>
          </w:p>
        </w:tc>
      </w:tr>
      <w:tr w:rsidR="00361E18" w:rsidRPr="00361E18" w:rsidTr="00FC55A3">
        <w:tc>
          <w:tcPr>
            <w:tcW w:w="2623" w:type="dxa"/>
          </w:tcPr>
          <w:p w:rsidR="00315336" w:rsidRPr="00361E18" w:rsidRDefault="00315336" w:rsidP="00361E18">
            <w:pPr>
              <w:jc w:val="both"/>
            </w:pPr>
            <w:proofErr w:type="gramStart"/>
            <w:r w:rsidRPr="00361E18">
              <w:lastRenderedPageBreak/>
              <w:t>ОК</w:t>
            </w:r>
            <w:proofErr w:type="gramEnd"/>
            <w:r w:rsidRPr="00361E18">
              <w:t xml:space="preserve"> 6. Работать в коллективе и команде, обеспечивать ее сплочение, эффективно общаться с коллегами, руководством, потребителями.</w:t>
            </w:r>
          </w:p>
        </w:tc>
        <w:tc>
          <w:tcPr>
            <w:tcW w:w="3267" w:type="dxa"/>
          </w:tcPr>
          <w:p w:rsidR="00315336" w:rsidRPr="00361E18" w:rsidRDefault="00315336" w:rsidP="00361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61E18">
              <w:rPr>
                <w:rFonts w:eastAsia="Courier New"/>
              </w:rPr>
              <w:t xml:space="preserve">Взаимодействие с обучающимися, преподавателями, наставниками в ходе выполнения заданий по </w:t>
            </w:r>
            <w:r w:rsidRPr="00361E18">
              <w:t>практической подготовке (производственной практики)</w:t>
            </w:r>
          </w:p>
          <w:p w:rsidR="00315336" w:rsidRPr="00361E18" w:rsidRDefault="00315336" w:rsidP="00361E18">
            <w:pPr>
              <w:ind w:right="131"/>
              <w:jc w:val="both"/>
              <w:rPr>
                <w:rFonts w:eastAsia="Courier New"/>
              </w:rPr>
            </w:pPr>
          </w:p>
        </w:tc>
        <w:tc>
          <w:tcPr>
            <w:tcW w:w="2895" w:type="dxa"/>
          </w:tcPr>
          <w:p w:rsidR="00315336" w:rsidRPr="00361E18" w:rsidRDefault="00315336" w:rsidP="00361E18">
            <w:pPr>
              <w:ind w:right="132"/>
              <w:jc w:val="both"/>
              <w:rPr>
                <w:rFonts w:eastAsia="Courier New"/>
              </w:rPr>
            </w:pPr>
            <w:r w:rsidRPr="00361E18">
              <w:rPr>
                <w:rFonts w:eastAsia="Courier New"/>
              </w:rPr>
              <w:t>Социометрия, направленная на оценку командного взаимодействия и ролей участников.</w:t>
            </w:r>
          </w:p>
        </w:tc>
      </w:tr>
      <w:tr w:rsidR="00361E18" w:rsidRPr="00361E18" w:rsidTr="00FC55A3">
        <w:tc>
          <w:tcPr>
            <w:tcW w:w="2623" w:type="dxa"/>
          </w:tcPr>
          <w:p w:rsidR="00315336" w:rsidRPr="00361E18" w:rsidRDefault="00315336" w:rsidP="00361E18">
            <w:pPr>
              <w:jc w:val="both"/>
              <w:rPr>
                <w:rFonts w:eastAsia="Courier New"/>
              </w:rPr>
            </w:pPr>
            <w:proofErr w:type="gramStart"/>
            <w:r w:rsidRPr="00361E18">
              <w:t>ОК</w:t>
            </w:r>
            <w:proofErr w:type="gramEnd"/>
            <w:r w:rsidRPr="00361E18">
              <w:t xml:space="preserve">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      </w:r>
          </w:p>
        </w:tc>
        <w:tc>
          <w:tcPr>
            <w:tcW w:w="3267" w:type="dxa"/>
          </w:tcPr>
          <w:p w:rsidR="00315336" w:rsidRPr="00361E18" w:rsidRDefault="00315336" w:rsidP="00361E18">
            <w:pPr>
              <w:ind w:right="131"/>
              <w:jc w:val="both"/>
              <w:rPr>
                <w:rFonts w:eastAsia="Courier New"/>
              </w:rPr>
            </w:pPr>
            <w:r w:rsidRPr="00361E18">
              <w:rPr>
                <w:rFonts w:eastAsia="Courier New"/>
              </w:rPr>
              <w:t>Самооценка личностных каче</w:t>
            </w:r>
            <w:proofErr w:type="gramStart"/>
            <w:r w:rsidRPr="00361E18">
              <w:rPr>
                <w:rFonts w:eastAsia="Courier New"/>
              </w:rPr>
              <w:t>ств пр</w:t>
            </w:r>
            <w:proofErr w:type="gramEnd"/>
            <w:r w:rsidRPr="00361E18">
              <w:rPr>
                <w:rFonts w:eastAsia="Courier New"/>
              </w:rPr>
              <w:t xml:space="preserve">и выполнении работ на практике </w:t>
            </w:r>
          </w:p>
        </w:tc>
        <w:tc>
          <w:tcPr>
            <w:tcW w:w="2895" w:type="dxa"/>
          </w:tcPr>
          <w:p w:rsidR="00315336" w:rsidRPr="00361E18" w:rsidRDefault="00315336" w:rsidP="00361E18">
            <w:pPr>
              <w:ind w:right="132"/>
              <w:jc w:val="both"/>
              <w:rPr>
                <w:rFonts w:eastAsia="Courier New"/>
              </w:rPr>
            </w:pPr>
            <w:r w:rsidRPr="00361E18">
              <w:rPr>
                <w:rFonts w:eastAsia="Courier New"/>
              </w:rPr>
              <w:t>Социометрия, направленная на оценку командного взаимодействия и ролей участников.</w:t>
            </w:r>
          </w:p>
        </w:tc>
      </w:tr>
      <w:tr w:rsidR="00361E18" w:rsidRPr="00361E18" w:rsidTr="00FC55A3">
        <w:tc>
          <w:tcPr>
            <w:tcW w:w="2623" w:type="dxa"/>
          </w:tcPr>
          <w:p w:rsidR="00315336" w:rsidRPr="00361E18" w:rsidRDefault="00315336" w:rsidP="00361E18">
            <w:pPr>
              <w:jc w:val="both"/>
            </w:pPr>
            <w:proofErr w:type="gramStart"/>
            <w:r w:rsidRPr="00361E18">
              <w:t>ОК</w:t>
            </w:r>
            <w:proofErr w:type="gramEnd"/>
            <w:r w:rsidRPr="00361E18">
              <w:t xml:space="preserve"> 8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  <w:tc>
          <w:tcPr>
            <w:tcW w:w="3267" w:type="dxa"/>
          </w:tcPr>
          <w:p w:rsidR="00315336" w:rsidRPr="00361E18" w:rsidRDefault="00315336" w:rsidP="00361E18">
            <w:pPr>
              <w:jc w:val="both"/>
              <w:rPr>
                <w:rFonts w:eastAsia="Courier New"/>
              </w:rPr>
            </w:pPr>
            <w:r w:rsidRPr="00361E18">
              <w:rPr>
                <w:rStyle w:val="fontstyle11"/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361E18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ланирование </w:t>
            </w:r>
            <w:proofErr w:type="gramStart"/>
            <w:r w:rsidRPr="00361E18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обучающимся</w:t>
            </w:r>
            <w:proofErr w:type="gramEnd"/>
            <w:r w:rsidRPr="00361E18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 повышения личностного и квалификационного уровня;</w:t>
            </w:r>
            <w:r w:rsidRPr="00361E18">
              <w:br/>
            </w:r>
          </w:p>
        </w:tc>
        <w:tc>
          <w:tcPr>
            <w:tcW w:w="2895" w:type="dxa"/>
          </w:tcPr>
          <w:p w:rsidR="00315336" w:rsidRPr="00361E18" w:rsidRDefault="00315336" w:rsidP="00361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61E18">
              <w:rPr>
                <w:rFonts w:eastAsia="Courier New"/>
              </w:rPr>
              <w:t xml:space="preserve">Экспертное наблюдение и оценка, при выполнении работ по </w:t>
            </w:r>
            <w:r w:rsidRPr="00361E18">
              <w:t>практической подготовке (производственной практики)</w:t>
            </w:r>
          </w:p>
          <w:p w:rsidR="00315336" w:rsidRPr="00361E18" w:rsidRDefault="00315336" w:rsidP="00361E18">
            <w:pPr>
              <w:ind w:right="132"/>
              <w:jc w:val="both"/>
              <w:rPr>
                <w:rFonts w:eastAsia="Courier New"/>
              </w:rPr>
            </w:pPr>
          </w:p>
        </w:tc>
      </w:tr>
      <w:tr w:rsidR="00315336" w:rsidRPr="00361E18" w:rsidTr="00FC55A3">
        <w:tc>
          <w:tcPr>
            <w:tcW w:w="2623" w:type="dxa"/>
          </w:tcPr>
          <w:p w:rsidR="00315336" w:rsidRPr="00361E18" w:rsidRDefault="00315336" w:rsidP="00361E18">
            <w:pPr>
              <w:jc w:val="both"/>
              <w:rPr>
                <w:rFonts w:eastAsia="Courier New"/>
              </w:rPr>
            </w:pPr>
            <w:r w:rsidRPr="00361E18">
              <w:t>ОК 9</w:t>
            </w:r>
            <w:proofErr w:type="gramStart"/>
            <w:r w:rsidRPr="00361E18">
              <w:t xml:space="preserve"> Б</w:t>
            </w:r>
            <w:proofErr w:type="gramEnd"/>
            <w:r w:rsidRPr="00361E18">
              <w:t>ыть готовым к смене технологий в профессиональной деятельности.</w:t>
            </w:r>
          </w:p>
        </w:tc>
        <w:tc>
          <w:tcPr>
            <w:tcW w:w="3267" w:type="dxa"/>
          </w:tcPr>
          <w:p w:rsidR="00315336" w:rsidRPr="00361E18" w:rsidRDefault="00315336" w:rsidP="00361E18">
            <w:pPr>
              <w:jc w:val="both"/>
              <w:rPr>
                <w:rFonts w:eastAsia="Courier New"/>
              </w:rPr>
            </w:pPr>
            <w:r w:rsidRPr="00361E18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Проявление интереса к инновациям в области профессиональной деятельности.</w:t>
            </w:r>
          </w:p>
        </w:tc>
        <w:tc>
          <w:tcPr>
            <w:tcW w:w="2895" w:type="dxa"/>
          </w:tcPr>
          <w:p w:rsidR="00315336" w:rsidRPr="00361E18" w:rsidRDefault="00315336" w:rsidP="00361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61E18">
              <w:rPr>
                <w:rFonts w:eastAsia="Courier New"/>
              </w:rPr>
              <w:t xml:space="preserve">Экспертное наблюдение и оценка, при выполнении работ по </w:t>
            </w:r>
            <w:r w:rsidRPr="00361E18">
              <w:t>практической подготовке (производственной практики)</w:t>
            </w:r>
          </w:p>
          <w:p w:rsidR="00315336" w:rsidRPr="00361E18" w:rsidRDefault="00315336" w:rsidP="00361E18">
            <w:pPr>
              <w:ind w:right="132"/>
              <w:jc w:val="both"/>
              <w:rPr>
                <w:rFonts w:eastAsia="Courier New"/>
              </w:rPr>
            </w:pPr>
          </w:p>
        </w:tc>
      </w:tr>
    </w:tbl>
    <w:p w:rsidR="00C60B13" w:rsidRPr="00361E18" w:rsidRDefault="00C60B13" w:rsidP="00361E18">
      <w:pPr>
        <w:widowControl w:val="0"/>
        <w:jc w:val="both"/>
      </w:pPr>
    </w:p>
    <w:sectPr w:rsidR="00C60B13" w:rsidRPr="00361E18" w:rsidSect="00D47D9E">
      <w:pgSz w:w="11907" w:h="16840"/>
      <w:pgMar w:top="1440" w:right="1440" w:bottom="1440" w:left="1800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2F96" w:rsidRDefault="00282F96">
      <w:r>
        <w:separator/>
      </w:r>
    </w:p>
  </w:endnote>
  <w:endnote w:type="continuationSeparator" w:id="0">
    <w:p w:rsidR="00282F96" w:rsidRDefault="00282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Wingdings-Regular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543" w:rsidRDefault="00C23AD3" w:rsidP="005A4543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D47D9E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A4543" w:rsidRDefault="005A4543" w:rsidP="005A4543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543" w:rsidRDefault="005A4543" w:rsidP="005A4543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2F96" w:rsidRDefault="00282F96">
      <w:r>
        <w:separator/>
      </w:r>
    </w:p>
  </w:footnote>
  <w:footnote w:type="continuationSeparator" w:id="0">
    <w:p w:rsidR="00282F96" w:rsidRDefault="00282F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multilevel"/>
    <w:tmpl w:val="00000016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</w:abstractNum>
  <w:abstractNum w:abstractNumId="1">
    <w:nsid w:val="0000491C"/>
    <w:multiLevelType w:val="hybridMultilevel"/>
    <w:tmpl w:val="210063F4"/>
    <w:lvl w:ilvl="0" w:tplc="E43C95AE">
      <w:start w:val="1"/>
      <w:numFmt w:val="bullet"/>
      <w:lvlText w:val="-"/>
      <w:lvlJc w:val="left"/>
    </w:lvl>
    <w:lvl w:ilvl="1" w:tplc="A92C9994">
      <w:numFmt w:val="decimal"/>
      <w:lvlText w:val=""/>
      <w:lvlJc w:val="left"/>
    </w:lvl>
    <w:lvl w:ilvl="2" w:tplc="41AA6164">
      <w:numFmt w:val="decimal"/>
      <w:lvlText w:val=""/>
      <w:lvlJc w:val="left"/>
    </w:lvl>
    <w:lvl w:ilvl="3" w:tplc="C204A6B4">
      <w:numFmt w:val="decimal"/>
      <w:lvlText w:val=""/>
      <w:lvlJc w:val="left"/>
    </w:lvl>
    <w:lvl w:ilvl="4" w:tplc="F22ABD86">
      <w:numFmt w:val="decimal"/>
      <w:lvlText w:val=""/>
      <w:lvlJc w:val="left"/>
    </w:lvl>
    <w:lvl w:ilvl="5" w:tplc="4088FB72">
      <w:numFmt w:val="decimal"/>
      <w:lvlText w:val=""/>
      <w:lvlJc w:val="left"/>
    </w:lvl>
    <w:lvl w:ilvl="6" w:tplc="F746FCAA">
      <w:numFmt w:val="decimal"/>
      <w:lvlText w:val=""/>
      <w:lvlJc w:val="left"/>
    </w:lvl>
    <w:lvl w:ilvl="7" w:tplc="C1D8F030">
      <w:numFmt w:val="decimal"/>
      <w:lvlText w:val=""/>
      <w:lvlJc w:val="left"/>
    </w:lvl>
    <w:lvl w:ilvl="8" w:tplc="EE98C406">
      <w:numFmt w:val="decimal"/>
      <w:lvlText w:val=""/>
      <w:lvlJc w:val="left"/>
    </w:lvl>
  </w:abstractNum>
  <w:abstractNum w:abstractNumId="2">
    <w:nsid w:val="046D681E"/>
    <w:multiLevelType w:val="multilevel"/>
    <w:tmpl w:val="106078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73F0CA7"/>
    <w:multiLevelType w:val="multilevel"/>
    <w:tmpl w:val="4E489A7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7227309"/>
    <w:multiLevelType w:val="hybridMultilevel"/>
    <w:tmpl w:val="682CC216"/>
    <w:lvl w:ilvl="0" w:tplc="A6161DE2">
      <w:start w:val="1"/>
      <w:numFmt w:val="bullet"/>
      <w:pStyle w:val="1"/>
      <w:lvlText w:val=""/>
      <w:lvlJc w:val="left"/>
      <w:pPr>
        <w:tabs>
          <w:tab w:val="num" w:pos="1077"/>
        </w:tabs>
        <w:ind w:left="1077" w:hanging="35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52E6568"/>
    <w:multiLevelType w:val="multilevel"/>
    <w:tmpl w:val="932A4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4A1302EA"/>
    <w:multiLevelType w:val="hybridMultilevel"/>
    <w:tmpl w:val="F2A2E6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0737F7"/>
    <w:multiLevelType w:val="multilevel"/>
    <w:tmpl w:val="6E4602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02E14EB"/>
    <w:multiLevelType w:val="multilevel"/>
    <w:tmpl w:val="7FEE522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654B2DA4"/>
    <w:multiLevelType w:val="multilevel"/>
    <w:tmpl w:val="00000016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</w:abstractNum>
  <w:abstractNum w:abstractNumId="10">
    <w:nsid w:val="694B220C"/>
    <w:multiLevelType w:val="hybridMultilevel"/>
    <w:tmpl w:val="CCDEDC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0531A5"/>
    <w:multiLevelType w:val="hybridMultilevel"/>
    <w:tmpl w:val="83DE54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3"/>
  </w:num>
  <w:num w:numId="5">
    <w:abstractNumId w:val="8"/>
  </w:num>
  <w:num w:numId="6">
    <w:abstractNumId w:val="1"/>
  </w:num>
  <w:num w:numId="7">
    <w:abstractNumId w:val="10"/>
  </w:num>
  <w:num w:numId="8">
    <w:abstractNumId w:val="0"/>
  </w:num>
  <w:num w:numId="9">
    <w:abstractNumId w:val="9"/>
  </w:num>
  <w:num w:numId="10">
    <w:abstractNumId w:val="11"/>
  </w:num>
  <w:num w:numId="11">
    <w:abstractNumId w:val="6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EE2"/>
    <w:rsid w:val="00036D13"/>
    <w:rsid w:val="0003750B"/>
    <w:rsid w:val="00040E05"/>
    <w:rsid w:val="000F087F"/>
    <w:rsid w:val="00117EAB"/>
    <w:rsid w:val="001540B8"/>
    <w:rsid w:val="00175989"/>
    <w:rsid w:val="001A4B56"/>
    <w:rsid w:val="002240F2"/>
    <w:rsid w:val="0026517B"/>
    <w:rsid w:val="00277387"/>
    <w:rsid w:val="00282F96"/>
    <w:rsid w:val="0028676A"/>
    <w:rsid w:val="00287D04"/>
    <w:rsid w:val="002D109C"/>
    <w:rsid w:val="00315336"/>
    <w:rsid w:val="00347616"/>
    <w:rsid w:val="0035186C"/>
    <w:rsid w:val="0035674A"/>
    <w:rsid w:val="00361E18"/>
    <w:rsid w:val="0039040A"/>
    <w:rsid w:val="003A5C03"/>
    <w:rsid w:val="003F0905"/>
    <w:rsid w:val="00416801"/>
    <w:rsid w:val="0043799E"/>
    <w:rsid w:val="0046535C"/>
    <w:rsid w:val="0047374A"/>
    <w:rsid w:val="004B020E"/>
    <w:rsid w:val="004D79D7"/>
    <w:rsid w:val="004E1C91"/>
    <w:rsid w:val="005019C0"/>
    <w:rsid w:val="005212CC"/>
    <w:rsid w:val="00551EE1"/>
    <w:rsid w:val="005669B6"/>
    <w:rsid w:val="005A4543"/>
    <w:rsid w:val="00605E63"/>
    <w:rsid w:val="00630EC2"/>
    <w:rsid w:val="0072158D"/>
    <w:rsid w:val="007256A1"/>
    <w:rsid w:val="00741CDA"/>
    <w:rsid w:val="007627DB"/>
    <w:rsid w:val="007A7EB3"/>
    <w:rsid w:val="007C7A7F"/>
    <w:rsid w:val="007E2BB3"/>
    <w:rsid w:val="007F65E1"/>
    <w:rsid w:val="00820082"/>
    <w:rsid w:val="008639AE"/>
    <w:rsid w:val="00881C31"/>
    <w:rsid w:val="0088207A"/>
    <w:rsid w:val="00894BAF"/>
    <w:rsid w:val="00895337"/>
    <w:rsid w:val="008A5155"/>
    <w:rsid w:val="008D1EE2"/>
    <w:rsid w:val="009039FE"/>
    <w:rsid w:val="0095564B"/>
    <w:rsid w:val="009B52F3"/>
    <w:rsid w:val="009F531B"/>
    <w:rsid w:val="00A04F99"/>
    <w:rsid w:val="00A065C1"/>
    <w:rsid w:val="00A07C39"/>
    <w:rsid w:val="00A12A80"/>
    <w:rsid w:val="00A146BA"/>
    <w:rsid w:val="00A25062"/>
    <w:rsid w:val="00AA1BC6"/>
    <w:rsid w:val="00AB23B4"/>
    <w:rsid w:val="00AC51E8"/>
    <w:rsid w:val="00AF5B30"/>
    <w:rsid w:val="00B30FEA"/>
    <w:rsid w:val="00B45378"/>
    <w:rsid w:val="00B52CD4"/>
    <w:rsid w:val="00B70954"/>
    <w:rsid w:val="00BC2F9A"/>
    <w:rsid w:val="00BD3F32"/>
    <w:rsid w:val="00C0239A"/>
    <w:rsid w:val="00C21F93"/>
    <w:rsid w:val="00C23AD3"/>
    <w:rsid w:val="00C32AD2"/>
    <w:rsid w:val="00C60B13"/>
    <w:rsid w:val="00C91110"/>
    <w:rsid w:val="00CD24A6"/>
    <w:rsid w:val="00CD44C9"/>
    <w:rsid w:val="00D217CE"/>
    <w:rsid w:val="00D2565D"/>
    <w:rsid w:val="00D31740"/>
    <w:rsid w:val="00D47D9E"/>
    <w:rsid w:val="00D53D08"/>
    <w:rsid w:val="00D604CA"/>
    <w:rsid w:val="00D76429"/>
    <w:rsid w:val="00D911E3"/>
    <w:rsid w:val="00D9750C"/>
    <w:rsid w:val="00EA2EF1"/>
    <w:rsid w:val="00EC735D"/>
    <w:rsid w:val="00ED7FF6"/>
    <w:rsid w:val="00EE3C1C"/>
    <w:rsid w:val="00F347C4"/>
    <w:rsid w:val="00F51F5D"/>
    <w:rsid w:val="00F616A9"/>
    <w:rsid w:val="00F7242A"/>
    <w:rsid w:val="00F76A00"/>
    <w:rsid w:val="00F77E10"/>
    <w:rsid w:val="00F83F45"/>
    <w:rsid w:val="00F95553"/>
    <w:rsid w:val="00FC2BB8"/>
    <w:rsid w:val="00FC3A4B"/>
    <w:rsid w:val="00FD5A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B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qFormat/>
    <w:rsid w:val="00AF5B30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7F65E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820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AF5B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rsid w:val="00AF5B30"/>
    <w:pPr>
      <w:spacing w:before="100" w:beforeAutospacing="1" w:after="100" w:afterAutospacing="1"/>
    </w:pPr>
  </w:style>
  <w:style w:type="paragraph" w:customStyle="1" w:styleId="Default">
    <w:name w:val="Default"/>
    <w:rsid w:val="00AF5B3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footer"/>
    <w:basedOn w:val="a"/>
    <w:link w:val="a5"/>
    <w:rsid w:val="00AF5B30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AF5B3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AF5B30"/>
  </w:style>
  <w:style w:type="character" w:styleId="a7">
    <w:name w:val="Hyperlink"/>
    <w:uiPriority w:val="99"/>
    <w:rsid w:val="00AF5B30"/>
    <w:rPr>
      <w:color w:val="0000FF"/>
      <w:u w:val="single"/>
    </w:rPr>
  </w:style>
  <w:style w:type="character" w:customStyle="1" w:styleId="a8">
    <w:name w:val="Основной текст_"/>
    <w:link w:val="4"/>
    <w:uiPriority w:val="99"/>
    <w:rsid w:val="00AF5B30"/>
    <w:rPr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8"/>
    <w:rsid w:val="00AF5B30"/>
    <w:pPr>
      <w:widowControl w:val="0"/>
      <w:shd w:val="clear" w:color="auto" w:fill="FFFFFF"/>
      <w:spacing w:after="240" w:line="408" w:lineRule="exact"/>
      <w:ind w:hanging="1740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21">
    <w:name w:val="Заголовок №2_"/>
    <w:link w:val="22"/>
    <w:rsid w:val="00AF5B30"/>
    <w:rPr>
      <w:b/>
      <w:bCs/>
      <w:sz w:val="23"/>
      <w:szCs w:val="23"/>
      <w:shd w:val="clear" w:color="auto" w:fill="FFFFFF"/>
    </w:rPr>
  </w:style>
  <w:style w:type="paragraph" w:customStyle="1" w:styleId="22">
    <w:name w:val="Заголовок №2"/>
    <w:basedOn w:val="a"/>
    <w:link w:val="21"/>
    <w:rsid w:val="00AF5B30"/>
    <w:pPr>
      <w:widowControl w:val="0"/>
      <w:shd w:val="clear" w:color="auto" w:fill="FFFFFF"/>
      <w:spacing w:before="360" w:line="413" w:lineRule="exact"/>
      <w:jc w:val="both"/>
      <w:outlineLvl w:val="1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styleId="HTML">
    <w:name w:val="HTML Preformatted"/>
    <w:basedOn w:val="a"/>
    <w:link w:val="HTML0"/>
    <w:uiPriority w:val="99"/>
    <w:semiHidden/>
    <w:unhideWhenUsed/>
    <w:rsid w:val="000375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3750B"/>
    <w:rPr>
      <w:rFonts w:ascii="Courier New" w:eastAsia="Times New Roman" w:hAnsi="Courier New" w:cs="Courier New"/>
      <w:sz w:val="20"/>
      <w:szCs w:val="20"/>
      <w:lang w:eastAsia="ru-RU"/>
    </w:rPr>
  </w:style>
  <w:style w:type="table" w:styleId="a9">
    <w:name w:val="Table Grid"/>
    <w:basedOn w:val="a1"/>
    <w:uiPriority w:val="59"/>
    <w:rsid w:val="008953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Emphasis"/>
    <w:basedOn w:val="a0"/>
    <w:uiPriority w:val="20"/>
    <w:qFormat/>
    <w:rsid w:val="004E1C91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7F65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2">
    <w:name w:val="Основной текст Знак1"/>
    <w:basedOn w:val="a0"/>
    <w:link w:val="ab"/>
    <w:uiPriority w:val="99"/>
    <w:rsid w:val="00FC3A4B"/>
    <w:rPr>
      <w:rFonts w:ascii="Times New Roman" w:hAnsi="Times New Roman"/>
      <w:b/>
      <w:bCs/>
      <w:sz w:val="26"/>
      <w:szCs w:val="26"/>
      <w:shd w:val="clear" w:color="auto" w:fill="FFFFFF"/>
    </w:rPr>
  </w:style>
  <w:style w:type="paragraph" w:styleId="ab">
    <w:name w:val="Body Text"/>
    <w:basedOn w:val="a"/>
    <w:link w:val="12"/>
    <w:uiPriority w:val="99"/>
    <w:rsid w:val="00FC3A4B"/>
    <w:pPr>
      <w:widowControl w:val="0"/>
      <w:shd w:val="clear" w:color="auto" w:fill="FFFFFF"/>
      <w:spacing w:after="60" w:line="317" w:lineRule="exact"/>
      <w:jc w:val="center"/>
    </w:pPr>
    <w:rPr>
      <w:rFonts w:eastAsiaTheme="minorHAnsi" w:cstheme="minorBidi"/>
      <w:b/>
      <w:bCs/>
      <w:sz w:val="26"/>
      <w:szCs w:val="26"/>
      <w:lang w:eastAsia="en-US"/>
    </w:rPr>
  </w:style>
  <w:style w:type="character" w:customStyle="1" w:styleId="ac">
    <w:name w:val="Основной текст Знак"/>
    <w:basedOn w:val="a0"/>
    <w:uiPriority w:val="99"/>
    <w:semiHidden/>
    <w:rsid w:val="00FC3A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pt">
    <w:name w:val="Основной текст + 9 pt"/>
    <w:aliases w:val="Полужирный2,Интервал 0 pt4,Интервал 0 pt3,Интервал 0 pt5,Основной текст + 9 pt1"/>
    <w:basedOn w:val="12"/>
    <w:uiPriority w:val="99"/>
    <w:rsid w:val="00FC3A4B"/>
    <w:rPr>
      <w:rFonts w:ascii="Times New Roman" w:hAnsi="Times New Roman"/>
      <w:b/>
      <w:bCs/>
      <w:spacing w:val="-3"/>
      <w:sz w:val="18"/>
      <w:szCs w:val="18"/>
      <w:shd w:val="clear" w:color="auto" w:fill="FFFFFF"/>
    </w:rPr>
  </w:style>
  <w:style w:type="paragraph" w:styleId="ad">
    <w:name w:val="List Paragraph"/>
    <w:basedOn w:val="a"/>
    <w:uiPriority w:val="34"/>
    <w:qFormat/>
    <w:rsid w:val="005019C0"/>
    <w:pPr>
      <w:ind w:left="720"/>
      <w:contextualSpacing/>
    </w:pPr>
  </w:style>
  <w:style w:type="character" w:customStyle="1" w:styleId="13pt">
    <w:name w:val="Основной текст + 13 pt"/>
    <w:aliases w:val="Полужирный,Интервал 0 pt6,Основной текст + Курсив"/>
    <w:basedOn w:val="12"/>
    <w:uiPriority w:val="99"/>
    <w:rsid w:val="00D911E3"/>
    <w:rPr>
      <w:rFonts w:ascii="Times New Roman" w:hAnsi="Times New Roman"/>
      <w:b/>
      <w:bCs/>
      <w:sz w:val="26"/>
      <w:szCs w:val="26"/>
      <w:shd w:val="clear" w:color="auto" w:fill="FFFFFF"/>
    </w:rPr>
  </w:style>
  <w:style w:type="paragraph" w:styleId="ae">
    <w:name w:val="Balloon Text"/>
    <w:basedOn w:val="a"/>
    <w:link w:val="af"/>
    <w:uiPriority w:val="99"/>
    <w:semiHidden/>
    <w:unhideWhenUsed/>
    <w:rsid w:val="0017598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75989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No Spacing"/>
    <w:uiPriority w:val="1"/>
    <w:qFormat/>
    <w:rsid w:val="0088207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820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88207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5">
    <w:name w:val="Основной текст5"/>
    <w:basedOn w:val="a"/>
    <w:uiPriority w:val="99"/>
    <w:rsid w:val="0095564B"/>
    <w:pPr>
      <w:shd w:val="clear" w:color="auto" w:fill="FFFFFF"/>
      <w:spacing w:line="341" w:lineRule="exact"/>
      <w:ind w:hanging="380"/>
      <w:jc w:val="center"/>
    </w:pPr>
    <w:rPr>
      <w:rFonts w:ascii="Calibri" w:hAnsi="Calibri" w:cs="Calibri"/>
      <w:sz w:val="27"/>
      <w:szCs w:val="27"/>
      <w:lang w:eastAsia="en-US"/>
    </w:rPr>
  </w:style>
  <w:style w:type="character" w:customStyle="1" w:styleId="fontstyle01">
    <w:name w:val="fontstyle01"/>
    <w:rsid w:val="0031533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11">
    <w:name w:val="fontstyle11"/>
    <w:rsid w:val="00315336"/>
    <w:rPr>
      <w:rFonts w:ascii="Wingdings-Regular" w:hAnsi="Wingdings-Regular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af1">
    <w:name w:val="Без интервала Знак"/>
    <w:link w:val="af0"/>
    <w:uiPriority w:val="1"/>
    <w:locked/>
    <w:rsid w:val="00361E18"/>
    <w:rPr>
      <w:rFonts w:ascii="Calibri" w:eastAsia="Times New Roman" w:hAnsi="Calibri" w:cs="Times New Roman"/>
      <w:lang w:eastAsia="ru-RU"/>
    </w:rPr>
  </w:style>
  <w:style w:type="table" w:customStyle="1" w:styleId="13">
    <w:name w:val="Сетка таблицы1"/>
    <w:basedOn w:val="a1"/>
    <w:next w:val="a9"/>
    <w:uiPriority w:val="59"/>
    <w:rsid w:val="00361E1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a"/>
    <w:rsid w:val="00361E18"/>
    <w:pPr>
      <w:numPr>
        <w:numId w:val="12"/>
      </w:numPr>
      <w:spacing w:line="360" w:lineRule="auto"/>
      <w:jc w:val="both"/>
    </w:pPr>
    <w:rPr>
      <w:color w:val="000000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B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qFormat/>
    <w:rsid w:val="00AF5B30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7F65E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820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AF5B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rsid w:val="00AF5B30"/>
    <w:pPr>
      <w:spacing w:before="100" w:beforeAutospacing="1" w:after="100" w:afterAutospacing="1"/>
    </w:pPr>
  </w:style>
  <w:style w:type="paragraph" w:customStyle="1" w:styleId="Default">
    <w:name w:val="Default"/>
    <w:rsid w:val="00AF5B3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footer"/>
    <w:basedOn w:val="a"/>
    <w:link w:val="a5"/>
    <w:rsid w:val="00AF5B30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AF5B3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AF5B30"/>
  </w:style>
  <w:style w:type="character" w:styleId="a7">
    <w:name w:val="Hyperlink"/>
    <w:uiPriority w:val="99"/>
    <w:rsid w:val="00AF5B30"/>
    <w:rPr>
      <w:color w:val="0000FF"/>
      <w:u w:val="single"/>
    </w:rPr>
  </w:style>
  <w:style w:type="character" w:customStyle="1" w:styleId="a8">
    <w:name w:val="Основной текст_"/>
    <w:link w:val="4"/>
    <w:uiPriority w:val="99"/>
    <w:rsid w:val="00AF5B30"/>
    <w:rPr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8"/>
    <w:rsid w:val="00AF5B30"/>
    <w:pPr>
      <w:widowControl w:val="0"/>
      <w:shd w:val="clear" w:color="auto" w:fill="FFFFFF"/>
      <w:spacing w:after="240" w:line="408" w:lineRule="exact"/>
      <w:ind w:hanging="1740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21">
    <w:name w:val="Заголовок №2_"/>
    <w:link w:val="22"/>
    <w:rsid w:val="00AF5B30"/>
    <w:rPr>
      <w:b/>
      <w:bCs/>
      <w:sz w:val="23"/>
      <w:szCs w:val="23"/>
      <w:shd w:val="clear" w:color="auto" w:fill="FFFFFF"/>
    </w:rPr>
  </w:style>
  <w:style w:type="paragraph" w:customStyle="1" w:styleId="22">
    <w:name w:val="Заголовок №2"/>
    <w:basedOn w:val="a"/>
    <w:link w:val="21"/>
    <w:rsid w:val="00AF5B30"/>
    <w:pPr>
      <w:widowControl w:val="0"/>
      <w:shd w:val="clear" w:color="auto" w:fill="FFFFFF"/>
      <w:spacing w:before="360" w:line="413" w:lineRule="exact"/>
      <w:jc w:val="both"/>
      <w:outlineLvl w:val="1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styleId="HTML">
    <w:name w:val="HTML Preformatted"/>
    <w:basedOn w:val="a"/>
    <w:link w:val="HTML0"/>
    <w:uiPriority w:val="99"/>
    <w:semiHidden/>
    <w:unhideWhenUsed/>
    <w:rsid w:val="000375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3750B"/>
    <w:rPr>
      <w:rFonts w:ascii="Courier New" w:eastAsia="Times New Roman" w:hAnsi="Courier New" w:cs="Courier New"/>
      <w:sz w:val="20"/>
      <w:szCs w:val="20"/>
      <w:lang w:eastAsia="ru-RU"/>
    </w:rPr>
  </w:style>
  <w:style w:type="table" w:styleId="a9">
    <w:name w:val="Table Grid"/>
    <w:basedOn w:val="a1"/>
    <w:uiPriority w:val="59"/>
    <w:rsid w:val="008953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Emphasis"/>
    <w:basedOn w:val="a0"/>
    <w:uiPriority w:val="20"/>
    <w:qFormat/>
    <w:rsid w:val="004E1C91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7F65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2">
    <w:name w:val="Основной текст Знак1"/>
    <w:basedOn w:val="a0"/>
    <w:link w:val="ab"/>
    <w:uiPriority w:val="99"/>
    <w:rsid w:val="00FC3A4B"/>
    <w:rPr>
      <w:rFonts w:ascii="Times New Roman" w:hAnsi="Times New Roman"/>
      <w:b/>
      <w:bCs/>
      <w:sz w:val="26"/>
      <w:szCs w:val="26"/>
      <w:shd w:val="clear" w:color="auto" w:fill="FFFFFF"/>
    </w:rPr>
  </w:style>
  <w:style w:type="paragraph" w:styleId="ab">
    <w:name w:val="Body Text"/>
    <w:basedOn w:val="a"/>
    <w:link w:val="12"/>
    <w:uiPriority w:val="99"/>
    <w:rsid w:val="00FC3A4B"/>
    <w:pPr>
      <w:widowControl w:val="0"/>
      <w:shd w:val="clear" w:color="auto" w:fill="FFFFFF"/>
      <w:spacing w:after="60" w:line="317" w:lineRule="exact"/>
      <w:jc w:val="center"/>
    </w:pPr>
    <w:rPr>
      <w:rFonts w:eastAsiaTheme="minorHAnsi" w:cstheme="minorBidi"/>
      <w:b/>
      <w:bCs/>
      <w:sz w:val="26"/>
      <w:szCs w:val="26"/>
      <w:lang w:eastAsia="en-US"/>
    </w:rPr>
  </w:style>
  <w:style w:type="character" w:customStyle="1" w:styleId="ac">
    <w:name w:val="Основной текст Знак"/>
    <w:basedOn w:val="a0"/>
    <w:uiPriority w:val="99"/>
    <w:semiHidden/>
    <w:rsid w:val="00FC3A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pt">
    <w:name w:val="Основной текст + 9 pt"/>
    <w:aliases w:val="Полужирный2,Интервал 0 pt4,Интервал 0 pt3,Интервал 0 pt5,Основной текст + 9 pt1"/>
    <w:basedOn w:val="12"/>
    <w:uiPriority w:val="99"/>
    <w:rsid w:val="00FC3A4B"/>
    <w:rPr>
      <w:rFonts w:ascii="Times New Roman" w:hAnsi="Times New Roman"/>
      <w:b/>
      <w:bCs/>
      <w:spacing w:val="-3"/>
      <w:sz w:val="18"/>
      <w:szCs w:val="18"/>
      <w:shd w:val="clear" w:color="auto" w:fill="FFFFFF"/>
    </w:rPr>
  </w:style>
  <w:style w:type="paragraph" w:styleId="ad">
    <w:name w:val="List Paragraph"/>
    <w:basedOn w:val="a"/>
    <w:uiPriority w:val="34"/>
    <w:qFormat/>
    <w:rsid w:val="005019C0"/>
    <w:pPr>
      <w:ind w:left="720"/>
      <w:contextualSpacing/>
    </w:pPr>
  </w:style>
  <w:style w:type="character" w:customStyle="1" w:styleId="13pt">
    <w:name w:val="Основной текст + 13 pt"/>
    <w:aliases w:val="Полужирный,Интервал 0 pt6,Основной текст + Курсив"/>
    <w:basedOn w:val="12"/>
    <w:uiPriority w:val="99"/>
    <w:rsid w:val="00D911E3"/>
    <w:rPr>
      <w:rFonts w:ascii="Times New Roman" w:hAnsi="Times New Roman"/>
      <w:b/>
      <w:bCs/>
      <w:sz w:val="26"/>
      <w:szCs w:val="26"/>
      <w:shd w:val="clear" w:color="auto" w:fill="FFFFFF"/>
    </w:rPr>
  </w:style>
  <w:style w:type="paragraph" w:styleId="ae">
    <w:name w:val="Balloon Text"/>
    <w:basedOn w:val="a"/>
    <w:link w:val="af"/>
    <w:uiPriority w:val="99"/>
    <w:semiHidden/>
    <w:unhideWhenUsed/>
    <w:rsid w:val="0017598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75989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No Spacing"/>
    <w:uiPriority w:val="1"/>
    <w:qFormat/>
    <w:rsid w:val="0088207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820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88207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5">
    <w:name w:val="Основной текст5"/>
    <w:basedOn w:val="a"/>
    <w:uiPriority w:val="99"/>
    <w:rsid w:val="0095564B"/>
    <w:pPr>
      <w:shd w:val="clear" w:color="auto" w:fill="FFFFFF"/>
      <w:spacing w:line="341" w:lineRule="exact"/>
      <w:ind w:hanging="380"/>
      <w:jc w:val="center"/>
    </w:pPr>
    <w:rPr>
      <w:rFonts w:ascii="Calibri" w:hAnsi="Calibri" w:cs="Calibri"/>
      <w:sz w:val="27"/>
      <w:szCs w:val="27"/>
      <w:lang w:eastAsia="en-US"/>
    </w:rPr>
  </w:style>
  <w:style w:type="character" w:customStyle="1" w:styleId="fontstyle01">
    <w:name w:val="fontstyle01"/>
    <w:rsid w:val="0031533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11">
    <w:name w:val="fontstyle11"/>
    <w:rsid w:val="00315336"/>
    <w:rPr>
      <w:rFonts w:ascii="Wingdings-Regular" w:hAnsi="Wingdings-Regular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af1">
    <w:name w:val="Без интервала Знак"/>
    <w:link w:val="af0"/>
    <w:uiPriority w:val="1"/>
    <w:locked/>
    <w:rsid w:val="00361E18"/>
    <w:rPr>
      <w:rFonts w:ascii="Calibri" w:eastAsia="Times New Roman" w:hAnsi="Calibri" w:cs="Times New Roman"/>
      <w:lang w:eastAsia="ru-RU"/>
    </w:rPr>
  </w:style>
  <w:style w:type="table" w:customStyle="1" w:styleId="13">
    <w:name w:val="Сетка таблицы1"/>
    <w:basedOn w:val="a1"/>
    <w:next w:val="a9"/>
    <w:uiPriority w:val="59"/>
    <w:rsid w:val="00361E1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a"/>
    <w:rsid w:val="00361E18"/>
    <w:pPr>
      <w:numPr>
        <w:numId w:val="12"/>
      </w:numPr>
      <w:spacing w:line="360" w:lineRule="auto"/>
      <w:jc w:val="both"/>
    </w:pPr>
    <w:rPr>
      <w:color w:val="000000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6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4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24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5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0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4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7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8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7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0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6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6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7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6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6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56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39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50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55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56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7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9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71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6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9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4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94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6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7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2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92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36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3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9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4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3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05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1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5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18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71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1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99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1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2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7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7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22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34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26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6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94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1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78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2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8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8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2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3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7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9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profstandart.rosmintrud.ru/obshchiy-informatsionnyy-blok/natsionalnyy-reestr-professionalnykh-standartov/reestr-trudovyh-funkcij/index.php?ELEMENT_ID=71599&amp;CODE=71599" TargetMode="External"/><Relationship Id="rId18" Type="http://schemas.openxmlformats.org/officeDocument/2006/relationships/hyperlink" Target="https://profstandart.rosmintrud.ru/obshchiy-informatsionnyy-blok/natsionalnyy-reestr-professionalnykh-standartov/reestr-trudovyh-funkcij/index.php?ELEMENT_ID=71598&amp;CODE=71598" TargetMode="External"/><Relationship Id="rId3" Type="http://schemas.openxmlformats.org/officeDocument/2006/relationships/styles" Target="styles.xml"/><Relationship Id="rId21" Type="http://schemas.openxmlformats.org/officeDocument/2006/relationships/hyperlink" Target="https://profstandart.rosmintrud.ru/obshchiy-informatsionnyy-blok/natsionalnyy-reestr-professionalnykh-standartov/reestr-trudovyh-funkcij/index.php?ELEMENT_ID=71599&amp;CODE=71599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profstandart.rosmintrud.ru/obshchiy-informatsionnyy-blok/natsionalnyy-reestr-professionalnykh-standartov/reestr-trudovyh-funkcij/index.php?ELEMENT_ID=71598&amp;CODE=71598" TargetMode="External"/><Relationship Id="rId17" Type="http://schemas.openxmlformats.org/officeDocument/2006/relationships/hyperlink" Target="https://profstandart.rosmintrud.ru/obshchiy-informatsionnyy-blok/natsionalnyy-reestr-professionalnykh-standartov/reestr-trudovyh-funkcij/index.php?ELEMENT_ID=71597&amp;CODE=71597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railsystem.info/doc/list.aspx?type=14" TargetMode="External"/><Relationship Id="rId20" Type="http://schemas.openxmlformats.org/officeDocument/2006/relationships/hyperlink" Target="https://profstandart.rosmintrud.ru/obshchiy-informatsionnyy-blok/natsionalnyy-reestr-professionalnykh-standartov/reestr-trudovyh-funkcij/index.php?ELEMENT_ID=71599&amp;CODE=71599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rofstandart.rosmintrud.ru/obshchiy-informatsionnyy-blok/natsionalnyy-reestr-professionalnykh-standartov/reestr-trudovyh-funkcij/index.php?ELEMENT_ID=71597&amp;CODE=71597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hyperlink" Target="https://profstandart.rosmintrud.ru/obshchiy-informatsionnyy-blok/natsionalnyy-reestr-professionalnykh-standartov/reestr-trudovyh-funkcij/index.php?ELEMENT_ID=71599&amp;CODE=71599" TargetMode="External"/><Relationship Id="rId19" Type="http://schemas.openxmlformats.org/officeDocument/2006/relationships/hyperlink" Target="https://profstandart.rosmintrud.ru/obshchiy-informatsionnyy-blok/natsionalnyy-reestr-professionalnykh-standartov/reestr-trudovyh-funkcij/index.php?ELEMENT_ID=71598&amp;CODE=71598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profstandart.rosmintrud.ru/obshchiy-informatsionnyy-blok/natsionalnyy-reestr-professionalnykh-standartov/reestr-trudovyh-funkcij/index.php?ELEMENT_ID=71598&amp;CODE=71598" TargetMode="External"/><Relationship Id="rId14" Type="http://schemas.openxmlformats.org/officeDocument/2006/relationships/footer" Target="footer1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F37039-31D7-4E6F-AEFD-C3D2F3D0A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3633</Words>
  <Characters>20711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2021-03-03T11:15:00Z</cp:lastPrinted>
  <dcterms:created xsi:type="dcterms:W3CDTF">2021-03-12T18:29:00Z</dcterms:created>
  <dcterms:modified xsi:type="dcterms:W3CDTF">2021-03-12T18:29:00Z</dcterms:modified>
</cp:coreProperties>
</file>