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C" w:rsidRPr="000C4A1E" w:rsidRDefault="0001641C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1641C" w:rsidRPr="000C4A1E" w:rsidRDefault="0001641C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C3A1D" w:rsidRPr="000C4A1E" w:rsidTr="00F425C4">
        <w:tc>
          <w:tcPr>
            <w:tcW w:w="4441" w:type="dxa"/>
            <w:shd w:val="clear" w:color="auto" w:fill="auto"/>
          </w:tcPr>
          <w:p w:rsidR="004C3A1D" w:rsidRPr="000C4A1E" w:rsidRDefault="004C3A1D" w:rsidP="000C4A1E">
            <w:pPr>
              <w:pStyle w:val="a7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C3A1D" w:rsidRPr="000C4A1E" w:rsidRDefault="004C3A1D" w:rsidP="000C4A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4C3A1D" w:rsidRPr="000C4A1E" w:rsidRDefault="004C3A1D" w:rsidP="000C4A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4C3A1D" w:rsidRPr="000C4A1E" w:rsidRDefault="004C3A1D" w:rsidP="000C4A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4C3A1D" w:rsidRPr="000C4A1E" w:rsidRDefault="004C3A1D" w:rsidP="000C4A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C30BA4" w:rsidRPr="000C4A1E" w:rsidRDefault="00C30BA4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C4A1E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D22FE0" w:rsidRPr="000C4A1E" w:rsidRDefault="00D22FE0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DDA" w:rsidRPr="000C4A1E" w:rsidRDefault="00C77A52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ОП.03</w:t>
      </w:r>
      <w:r w:rsidR="00CE432A" w:rsidRPr="000C4A1E">
        <w:rPr>
          <w:rFonts w:ascii="Times New Roman" w:hAnsi="Times New Roman"/>
          <w:sz w:val="24"/>
          <w:szCs w:val="24"/>
        </w:rPr>
        <w:t>. П</w:t>
      </w:r>
      <w:r w:rsidR="00C30BA4" w:rsidRPr="000C4A1E">
        <w:rPr>
          <w:rFonts w:ascii="Times New Roman" w:hAnsi="Times New Roman"/>
          <w:sz w:val="24"/>
          <w:szCs w:val="24"/>
        </w:rPr>
        <w:t>равовое обеспечение профессиональной деятельности</w:t>
      </w:r>
    </w:p>
    <w:p w:rsidR="007A2710" w:rsidRPr="000C4A1E" w:rsidRDefault="007A2710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C4A1E" w:rsidRPr="000C4A1E" w:rsidRDefault="000C4A1E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0C4A1E">
        <w:rPr>
          <w:rFonts w:ascii="Times New Roman" w:hAnsi="Times New Roman"/>
          <w:bCs/>
          <w:color w:val="000000"/>
          <w:sz w:val="24"/>
          <w:szCs w:val="24"/>
        </w:rPr>
        <w:t xml:space="preserve">по специальности </w:t>
      </w:r>
    </w:p>
    <w:p w:rsidR="00B470F9" w:rsidRPr="000C4A1E" w:rsidRDefault="00B470F9" w:rsidP="000C4A1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B17DDA" w:rsidRPr="000C4A1E" w:rsidRDefault="00B17DDA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(углубленная подготовка)</w:t>
      </w: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C4A1E" w:rsidRDefault="00B17DDA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81A" w:rsidRPr="000C4A1E" w:rsidRDefault="001D681A" w:rsidP="000C4A1E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1D681A" w:rsidRPr="000C4A1E" w:rsidRDefault="001D681A" w:rsidP="000C4A1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Pr="000C4A1E" w:rsidRDefault="00A01C11" w:rsidP="000C4A1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470F9" w:rsidRPr="000C4A1E" w:rsidRDefault="00B470F9" w:rsidP="000C4A1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Pr="000C4A1E" w:rsidRDefault="00A01C11" w:rsidP="000C4A1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г. Мичуринск</w:t>
      </w: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</w:t>
      </w:r>
      <w:r w:rsidR="00B046B6" w:rsidRPr="000C4A1E">
        <w:rPr>
          <w:rFonts w:ascii="Times New Roman" w:hAnsi="Times New Roman"/>
          <w:sz w:val="24"/>
          <w:szCs w:val="24"/>
        </w:rPr>
        <w:t>порта) (углубленная подготовка)</w:t>
      </w:r>
      <w:r w:rsidR="003472E6" w:rsidRPr="000C4A1E">
        <w:rPr>
          <w:rFonts w:ascii="Times New Roman" w:hAnsi="Times New Roman"/>
          <w:sz w:val="24"/>
          <w:szCs w:val="24"/>
        </w:rPr>
        <w:t>.</w:t>
      </w:r>
    </w:p>
    <w:p w:rsidR="007A2710" w:rsidRPr="000C4A1E" w:rsidRDefault="007A2710" w:rsidP="000C4A1E">
      <w:pPr>
        <w:pStyle w:val="2"/>
        <w:spacing w:before="0"/>
        <w:rPr>
          <w:rFonts w:ascii="Times New Roman" w:hAnsi="Times New Roman"/>
          <w:sz w:val="24"/>
          <w:szCs w:val="24"/>
          <w:lang w:val="ru-RU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Разработчики:</w:t>
      </w:r>
    </w:p>
    <w:p w:rsidR="007A2710" w:rsidRPr="000C4A1E" w:rsidRDefault="00D22FE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Веткина Н.В.,</w:t>
      </w:r>
      <w:r w:rsidR="007A2710" w:rsidRPr="000C4A1E">
        <w:rPr>
          <w:rFonts w:ascii="Times New Roman" w:hAnsi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7A2710" w:rsidRPr="000C4A1E" w:rsidRDefault="007A2710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0C4A1E" w:rsidRDefault="00B046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0C4A1E" w:rsidRDefault="00B046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7A2710" w:rsidRPr="000C4A1E" w:rsidRDefault="007A271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C4A1E" w:rsidRDefault="007A2710" w:rsidP="000C4A1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2E6" w:rsidRPr="000C4A1E" w:rsidRDefault="003472E6" w:rsidP="000C4A1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lang w:val="ru-RU"/>
        </w:rPr>
      </w:pPr>
    </w:p>
    <w:p w:rsidR="003472E6" w:rsidRPr="000C4A1E" w:rsidRDefault="003472E6" w:rsidP="000C4A1E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17DDA" w:rsidRPr="000C4A1E" w:rsidRDefault="00B17DDA" w:rsidP="000C4A1E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0C4A1E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B17DDA" w:rsidRPr="000C4A1E" w:rsidTr="00E47631">
        <w:tc>
          <w:tcPr>
            <w:tcW w:w="8882" w:type="dxa"/>
            <w:shd w:val="clear" w:color="auto" w:fill="auto"/>
          </w:tcPr>
          <w:p w:rsidR="00B17DDA" w:rsidRPr="000C4A1E" w:rsidRDefault="00B17DDA" w:rsidP="000C4A1E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C4A1E" w:rsidTr="00E47631">
        <w:trPr>
          <w:trHeight w:val="759"/>
        </w:trPr>
        <w:tc>
          <w:tcPr>
            <w:tcW w:w="8882" w:type="dxa"/>
            <w:shd w:val="clear" w:color="auto" w:fill="auto"/>
          </w:tcPr>
          <w:p w:rsidR="00B17DDA" w:rsidRPr="000C4A1E" w:rsidRDefault="00B17DDA" w:rsidP="000C4A1E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C4A1E">
              <w:rPr>
                <w:caps/>
              </w:rPr>
              <w:t>ПАСПОРТ ПРОГРАММЫ УЧЕБНОЙ ДИСЦИПЛИНЫ</w:t>
            </w:r>
          </w:p>
          <w:p w:rsidR="00B17DDA" w:rsidRPr="000C4A1E" w:rsidRDefault="00B17DDA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0C4A1E" w:rsidTr="00E47631">
        <w:trPr>
          <w:trHeight w:val="714"/>
        </w:trPr>
        <w:tc>
          <w:tcPr>
            <w:tcW w:w="8882" w:type="dxa"/>
            <w:shd w:val="clear" w:color="auto" w:fill="auto"/>
          </w:tcPr>
          <w:p w:rsidR="00B17DDA" w:rsidRPr="000C4A1E" w:rsidRDefault="00B17DDA" w:rsidP="000C4A1E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C4A1E">
              <w:rPr>
                <w:caps/>
              </w:rPr>
              <w:t>СТРУКТУРА и содержание УЧЕБНОЙ ДИСЦИПЛИНЫ</w:t>
            </w:r>
          </w:p>
          <w:p w:rsidR="00B17DDA" w:rsidRPr="000C4A1E" w:rsidRDefault="00B17DDA" w:rsidP="000C4A1E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C4A1E" w:rsidTr="00E47631">
        <w:trPr>
          <w:trHeight w:val="851"/>
        </w:trPr>
        <w:tc>
          <w:tcPr>
            <w:tcW w:w="8882" w:type="dxa"/>
            <w:shd w:val="clear" w:color="auto" w:fill="auto"/>
          </w:tcPr>
          <w:p w:rsidR="00B17DDA" w:rsidRPr="000C4A1E" w:rsidRDefault="00B17DDA" w:rsidP="000C4A1E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C4A1E">
              <w:rPr>
                <w:caps/>
              </w:rPr>
              <w:t>условия реализации учебной дисциплины</w:t>
            </w:r>
          </w:p>
          <w:p w:rsidR="00B17DDA" w:rsidRPr="000C4A1E" w:rsidRDefault="00B17DDA" w:rsidP="000C4A1E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C4A1E" w:rsidTr="00E47631">
        <w:tc>
          <w:tcPr>
            <w:tcW w:w="8882" w:type="dxa"/>
            <w:shd w:val="clear" w:color="auto" w:fill="auto"/>
          </w:tcPr>
          <w:p w:rsidR="00B17DDA" w:rsidRPr="000C4A1E" w:rsidRDefault="00B17DDA" w:rsidP="000C4A1E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C4A1E">
              <w:rPr>
                <w:caps/>
              </w:rPr>
              <w:t>Контроль и оценка результатов Освоения учебной дисциплины</w:t>
            </w:r>
          </w:p>
          <w:p w:rsidR="00B17DDA" w:rsidRPr="000C4A1E" w:rsidRDefault="00B17DDA" w:rsidP="000C4A1E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17DDA" w:rsidRPr="000C4A1E" w:rsidRDefault="00B17DDA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C4A1E" w:rsidRDefault="00E47631" w:rsidP="000C4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C30BA4" w:rsidRPr="000C4A1E" w:rsidRDefault="00B17DDA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C4A1E">
        <w:rPr>
          <w:rFonts w:ascii="Times New Roman" w:hAnsi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A01C11" w:rsidRPr="000C4A1E">
        <w:rPr>
          <w:rFonts w:ascii="Times New Roman" w:hAnsi="Times New Roman"/>
          <w:caps/>
          <w:sz w:val="24"/>
          <w:szCs w:val="24"/>
        </w:rPr>
        <w:t xml:space="preserve"> </w:t>
      </w:r>
      <w:r w:rsidR="00C77A52" w:rsidRPr="000C4A1E">
        <w:rPr>
          <w:rFonts w:ascii="Times New Roman" w:hAnsi="Times New Roman"/>
          <w:sz w:val="24"/>
          <w:szCs w:val="24"/>
        </w:rPr>
        <w:t>ОП.03</w:t>
      </w:r>
      <w:r w:rsidR="00C30BA4" w:rsidRPr="000C4A1E">
        <w:rPr>
          <w:rFonts w:ascii="Times New Roman" w:hAnsi="Times New Roman"/>
          <w:sz w:val="24"/>
          <w:szCs w:val="24"/>
        </w:rPr>
        <w:t>. Правовое обеспечение профессиональной деятельности</w:t>
      </w:r>
    </w:p>
    <w:p w:rsidR="00B17DDA" w:rsidRPr="000C4A1E" w:rsidRDefault="00B17DDA" w:rsidP="000C4A1E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17DDA" w:rsidRPr="000C4A1E" w:rsidRDefault="00B17DDA" w:rsidP="000C4A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43.02.06 Сервис на транспорте (по видам транспорта) углубленной подготовки. </w:t>
      </w:r>
      <w:r w:rsidRPr="000C4A1E">
        <w:rPr>
          <w:rFonts w:ascii="Times New Roman" w:hAnsi="Times New Roman"/>
          <w:sz w:val="24"/>
          <w:szCs w:val="24"/>
        </w:rPr>
        <w:tab/>
      </w:r>
    </w:p>
    <w:p w:rsidR="00B17DDA" w:rsidRPr="000C4A1E" w:rsidRDefault="00B17DDA" w:rsidP="000C4A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</w:t>
      </w:r>
      <w:r w:rsidR="007E1B01" w:rsidRPr="000C4A1E">
        <w:rPr>
          <w:rFonts w:ascii="Times New Roman" w:hAnsi="Times New Roman"/>
          <w:sz w:val="24"/>
          <w:szCs w:val="24"/>
        </w:rPr>
        <w:t xml:space="preserve">нии </w:t>
      </w:r>
      <w:r w:rsidR="007A2710" w:rsidRPr="000C4A1E">
        <w:rPr>
          <w:rFonts w:ascii="Times New Roman" w:hAnsi="Times New Roman"/>
          <w:sz w:val="24"/>
          <w:szCs w:val="24"/>
        </w:rPr>
        <w:t xml:space="preserve">и профессиональной </w:t>
      </w:r>
      <w:r w:rsidRPr="000C4A1E">
        <w:rPr>
          <w:rFonts w:ascii="Times New Roman" w:hAnsi="Times New Roman"/>
          <w:sz w:val="24"/>
          <w:szCs w:val="24"/>
        </w:rPr>
        <w:t xml:space="preserve">подготовке по профессии 17334 Проводник пассажирского вагона. </w:t>
      </w: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общепрофессиональные дисциплины. </w:t>
      </w: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 </w:t>
      </w: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0C4A1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C4A1E">
        <w:rPr>
          <w:rFonts w:ascii="Times New Roman" w:hAnsi="Times New Roman"/>
          <w:sz w:val="24"/>
          <w:szCs w:val="24"/>
        </w:rPr>
        <w:t xml:space="preserve"> должен: </w:t>
      </w:r>
    </w:p>
    <w:p w:rsidR="007A2710" w:rsidRPr="000C4A1E" w:rsidRDefault="007A2710" w:rsidP="000C4A1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уметь:</w:t>
      </w:r>
    </w:p>
    <w:p w:rsidR="00DE16AD" w:rsidRPr="000C4A1E" w:rsidRDefault="00DE16AD" w:rsidP="000C4A1E">
      <w:pPr>
        <w:numPr>
          <w:ilvl w:val="0"/>
          <w:numId w:val="1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защищать свои права в соответствии с трудовым законодательством;</w:t>
      </w:r>
    </w:p>
    <w:p w:rsidR="0087044E" w:rsidRPr="000C4A1E" w:rsidRDefault="00DE16AD" w:rsidP="000C4A1E">
      <w:pPr>
        <w:numPr>
          <w:ilvl w:val="0"/>
          <w:numId w:val="1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применять требования нормативных документов к основным видам услуг и процессов сервиса на транспорте.</w:t>
      </w:r>
    </w:p>
    <w:p w:rsidR="00D22FE0" w:rsidRPr="000C4A1E" w:rsidRDefault="00D22FE0" w:rsidP="000C4A1E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знать:</w:t>
      </w:r>
    </w:p>
    <w:p w:rsidR="00DE16AD" w:rsidRPr="000C4A1E" w:rsidRDefault="00DE16AD" w:rsidP="000C4A1E">
      <w:pPr>
        <w:pStyle w:val="ConsPlusNormal"/>
        <w:numPr>
          <w:ilvl w:val="0"/>
          <w:numId w:val="2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права и обязанности работников в сфере профессиональной деятельности;</w:t>
      </w:r>
    </w:p>
    <w:p w:rsidR="00A01C11" w:rsidRPr="000C4A1E" w:rsidRDefault="00DE16AD" w:rsidP="000C4A1E">
      <w:pPr>
        <w:pStyle w:val="ConsPlusNormal"/>
        <w:numPr>
          <w:ilvl w:val="0"/>
          <w:numId w:val="2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законодательные акты и другие нормативные документы, регулирующие правоотношения в процессе профессиональной деятельности.</w:t>
      </w:r>
    </w:p>
    <w:p w:rsidR="000C4A1E" w:rsidRPr="000C4A1E" w:rsidRDefault="000C4A1E" w:rsidP="000C4A1E">
      <w:pPr>
        <w:pStyle w:val="ConsPlusNormal"/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145B" w:rsidRPr="000C4A1E" w:rsidRDefault="0072145B" w:rsidP="000C4A1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2145B" w:rsidRPr="000C4A1E" w:rsidRDefault="00D22FE0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</w:t>
      </w:r>
      <w:r w:rsidR="0072145B" w:rsidRPr="000C4A1E">
        <w:rPr>
          <w:rFonts w:ascii="Times New Roman" w:hAnsi="Times New Roman" w:cs="Times New Roman"/>
          <w:sz w:val="24"/>
          <w:szCs w:val="24"/>
        </w:rPr>
        <w:t>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2145B" w:rsidRPr="000C4A1E" w:rsidRDefault="0072145B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A1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C4A1E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4A1E" w:rsidRPr="000C4A1E" w:rsidRDefault="000C4A1E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lastRenderedPageBreak/>
        <w:t>ПК 1.1. Бронировать перевозку пассажиров на транспорте.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1.2. Оформлять (переоформлять) билеты пассажирам в прямом и обратном направлениях.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1.3. Бронировать (резервировать) багажные и грузовые перевозки.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1.4. Оформлять (переоформлять) грузовую (почтовую) документацию.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1.5. Обеспечивать финансовые расчеты с пассажирами и грузоотправителями.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2.1. Организовывать и предоставлять пассажирам информационно-справочное обслуживание в пунктах отправления и прибытия транспорта.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2.2.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3.2. Выполнять мероприятия по обеспечению безопасности на транспорте.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3.3. Выполнять мероприятия по пресечению актов незаконного вмешательства в деятельность транспорта.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3.4. Обеспечивать защиту деятельности транспорта от актов незаконного вмешательства.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3.5. Организовывать обеспечение безопасности транспортной организации (компании).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3.6. Организовывать обеспечение безопасности перевозок.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3.7. Организовывать обеспечение безопасности в чрезвычайных ситуациях.</w:t>
      </w:r>
    </w:p>
    <w:p w:rsidR="00DE16AD" w:rsidRPr="000C4A1E" w:rsidRDefault="00DE16AD" w:rsidP="000C4A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A1E">
        <w:rPr>
          <w:rFonts w:ascii="Times New Roman" w:hAnsi="Times New Roman" w:cs="Times New Roman"/>
          <w:sz w:val="24"/>
          <w:szCs w:val="24"/>
        </w:rPr>
        <w:t>ПК 4.1. Организовывать деятельность служб сервиса на транспорте.</w:t>
      </w:r>
    </w:p>
    <w:p w:rsidR="00D22FE0" w:rsidRPr="000C4A1E" w:rsidRDefault="00D22FE0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418"/>
      </w:tblGrid>
      <w:tr w:rsidR="00B17DDA" w:rsidRPr="000C4A1E" w:rsidTr="00A01C11">
        <w:trPr>
          <w:trHeight w:val="271"/>
        </w:trPr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B17DDA" w:rsidRPr="000C4A1E" w:rsidTr="00A01C11">
        <w:trPr>
          <w:trHeight w:val="285"/>
        </w:trPr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C77A52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</w:tr>
      <w:tr w:rsidR="00B17DDA" w:rsidRPr="000C4A1E" w:rsidTr="00A01C11"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D22FE0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C77A52" w:rsidRPr="000C4A1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B17DDA" w:rsidRPr="000C4A1E" w:rsidTr="00A01C11"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17DDA" w:rsidRPr="000C4A1E" w:rsidTr="00A01C11"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C77A52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B17DDA" w:rsidRPr="000C4A1E" w:rsidTr="00A01C11">
        <w:tc>
          <w:tcPr>
            <w:tcW w:w="7479" w:type="dxa"/>
            <w:shd w:val="clear" w:color="auto" w:fill="auto"/>
          </w:tcPr>
          <w:p w:rsidR="00B17DDA" w:rsidRPr="000C4A1E" w:rsidRDefault="00B17DDA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0C4A1E" w:rsidRDefault="00C77A52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3257FE" w:rsidRPr="000C4A1E" w:rsidTr="00A01C11">
        <w:tc>
          <w:tcPr>
            <w:tcW w:w="7479" w:type="dxa"/>
            <w:tcBorders>
              <w:right w:val="single" w:sz="4" w:space="0" w:color="auto"/>
            </w:tcBorders>
            <w:shd w:val="clear" w:color="auto" w:fill="auto"/>
          </w:tcPr>
          <w:p w:rsidR="003257FE" w:rsidRPr="000C4A1E" w:rsidRDefault="007A2710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D22FE0" w:rsidRPr="000C4A1E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793ECC" w:rsidRPr="000C4A1E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257FE" w:rsidRPr="000C4A1E" w:rsidRDefault="00A01C11" w:rsidP="000C4A1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C4A1E" w:rsidRDefault="00B17DDA" w:rsidP="000C4A1E">
      <w:pPr>
        <w:spacing w:after="0" w:line="240" w:lineRule="auto"/>
        <w:rPr>
          <w:rFonts w:ascii="Times New Roman" w:hAnsi="Times New Roman"/>
          <w:sz w:val="24"/>
          <w:szCs w:val="24"/>
        </w:rPr>
        <w:sectPr w:rsidR="00B17DDA" w:rsidRPr="000C4A1E" w:rsidSect="00C7580B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B17DDA" w:rsidRPr="000C4A1E" w:rsidRDefault="00B17DDA" w:rsidP="000C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C77A52" w:rsidRPr="000C4A1E">
        <w:rPr>
          <w:rFonts w:ascii="Times New Roman" w:hAnsi="Times New Roman"/>
          <w:sz w:val="24"/>
          <w:szCs w:val="24"/>
        </w:rPr>
        <w:t>ОП.03</w:t>
      </w:r>
      <w:r w:rsidR="00C30BA4" w:rsidRPr="000C4A1E">
        <w:rPr>
          <w:rFonts w:ascii="Times New Roman" w:hAnsi="Times New Roman"/>
          <w:sz w:val="24"/>
          <w:szCs w:val="24"/>
        </w:rPr>
        <w:t>. Правовое обеспечение профессиональной деятельности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3"/>
        <w:gridCol w:w="619"/>
        <w:gridCol w:w="8478"/>
        <w:gridCol w:w="1147"/>
        <w:gridCol w:w="1230"/>
      </w:tblGrid>
      <w:tr w:rsidR="00B17DDA" w:rsidRPr="000C4A1E" w:rsidTr="00BC0739">
        <w:tc>
          <w:tcPr>
            <w:tcW w:w="3093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097" w:type="dxa"/>
            <w:gridSpan w:val="2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0C4A1E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30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B17DDA" w:rsidRPr="000C4A1E" w:rsidTr="00BC0739">
        <w:tc>
          <w:tcPr>
            <w:tcW w:w="3093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B17DDA" w:rsidRPr="000C4A1E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Раздел 1.</w:t>
            </w:r>
            <w:r w:rsidR="0087044E" w:rsidRPr="000C4A1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815B0" w:rsidRPr="000C4A1E">
              <w:rPr>
                <w:rFonts w:ascii="Times New Roman" w:hAnsi="Times New Roman" w:cs="Times New Roman"/>
                <w:sz w:val="24"/>
              </w:rPr>
              <w:t>Нормативно-правовые акты федерального значения, регулирующие деятельность железнодорожников</w:t>
            </w:r>
          </w:p>
        </w:tc>
        <w:tc>
          <w:tcPr>
            <w:tcW w:w="619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0C4A1E" w:rsidRDefault="00B17DDA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30" w:type="dxa"/>
            <w:shd w:val="clear" w:color="auto" w:fill="auto"/>
          </w:tcPr>
          <w:p w:rsidR="00B17DDA" w:rsidRPr="000C4A1E" w:rsidRDefault="003472E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0C4A1E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 xml:space="preserve">Тема 1.1 </w:t>
            </w:r>
            <w:r w:rsidR="006815B0" w:rsidRPr="000C4A1E">
              <w:rPr>
                <w:rFonts w:ascii="Times New Roman" w:hAnsi="Times New Roman" w:cs="Times New Roman"/>
                <w:bCs/>
                <w:sz w:val="24"/>
              </w:rPr>
              <w:t>Федеральные законы, регулирующие деятельность железнодорожников</w:t>
            </w:r>
          </w:p>
        </w:tc>
        <w:tc>
          <w:tcPr>
            <w:tcW w:w="619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ФЗ «О железнодорожном транспорте в РФ»</w:t>
            </w:r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Устав железнодорожного транспорта РФ</w:t>
            </w:r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Закон «О естественных монополиях»</w:t>
            </w:r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ФЗ «Об особенностях управления и распоряжения имуществом железнодорожного транспорта»</w:t>
            </w:r>
          </w:p>
          <w:p w:rsidR="003472E6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Устав ОАО «РЖД»</w:t>
            </w:r>
          </w:p>
        </w:tc>
        <w:tc>
          <w:tcPr>
            <w:tcW w:w="1147" w:type="dxa"/>
            <w:shd w:val="clear" w:color="auto" w:fill="auto"/>
          </w:tcPr>
          <w:p w:rsidR="003472E6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3472E6" w:rsidRPr="000C4A1E" w:rsidRDefault="003472E6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0C4A1E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 xml:space="preserve">Тема 1.2 </w:t>
            </w:r>
            <w:r w:rsidR="006815B0" w:rsidRPr="000C4A1E">
              <w:rPr>
                <w:rFonts w:ascii="Times New Roman" w:hAnsi="Times New Roman" w:cs="Times New Roman"/>
                <w:bCs/>
                <w:sz w:val="24"/>
              </w:rPr>
              <w:t>Договоры в гражданском праве</w:t>
            </w:r>
          </w:p>
        </w:tc>
        <w:tc>
          <w:tcPr>
            <w:tcW w:w="619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6815B0" w:rsidRPr="000C4A1E" w:rsidRDefault="006815B0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перевозки</w:t>
            </w:r>
          </w:p>
          <w:p w:rsidR="006815B0" w:rsidRPr="000C4A1E" w:rsidRDefault="006815B0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транспортной экспедиции</w:t>
            </w:r>
          </w:p>
          <w:p w:rsidR="006815B0" w:rsidRPr="000C4A1E" w:rsidRDefault="006815B0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страхования</w:t>
            </w:r>
          </w:p>
          <w:p w:rsidR="006815B0" w:rsidRPr="000C4A1E" w:rsidRDefault="006815B0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хранения</w:t>
            </w:r>
          </w:p>
          <w:p w:rsidR="006815B0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Договор перевозки пассажиров</w:t>
            </w:r>
          </w:p>
        </w:tc>
        <w:tc>
          <w:tcPr>
            <w:tcW w:w="1147" w:type="dxa"/>
            <w:shd w:val="clear" w:color="auto" w:fill="auto"/>
          </w:tcPr>
          <w:p w:rsidR="003472E6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3472E6" w:rsidRPr="000C4A1E" w:rsidRDefault="003472E6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0C4A1E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Тема 1.3</w:t>
            </w:r>
            <w:r w:rsidRPr="000C4A1E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r w:rsidR="006815B0" w:rsidRPr="000C4A1E">
              <w:rPr>
                <w:rFonts w:ascii="Times New Roman" w:hAnsi="Times New Roman" w:cs="Times New Roman"/>
                <w:sz w:val="24"/>
              </w:rPr>
              <w:t>Договоры и перевозки на железнодорожном транспорте</w:t>
            </w:r>
          </w:p>
        </w:tc>
        <w:tc>
          <w:tcPr>
            <w:tcW w:w="619" w:type="dxa"/>
            <w:shd w:val="clear" w:color="auto" w:fill="auto"/>
          </w:tcPr>
          <w:p w:rsidR="003472E6" w:rsidRPr="000C4A1E" w:rsidRDefault="003472E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перевозки грузов железнодорожным транспортом</w:t>
            </w:r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Договор перевозки багажа</w:t>
            </w:r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Договор перевозки </w:t>
            </w:r>
            <w:proofErr w:type="spellStart"/>
            <w:r w:rsidRPr="000C4A1E">
              <w:rPr>
                <w:rFonts w:ascii="Times New Roman" w:hAnsi="Times New Roman"/>
                <w:sz w:val="24"/>
                <w:szCs w:val="24"/>
              </w:rPr>
              <w:t>грузобагажа</w:t>
            </w:r>
            <w:proofErr w:type="spellEnd"/>
          </w:p>
          <w:p w:rsidR="006815B0" w:rsidRPr="000C4A1E" w:rsidRDefault="006815B0" w:rsidP="000C4A1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Особенности перевозки грузов в прямом смешанном сообщении</w:t>
            </w:r>
          </w:p>
          <w:p w:rsidR="003472E6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Договоры на эксплуатацию железнодорожных путей необщего пользования, на подачу и уборку вагонов</w:t>
            </w:r>
          </w:p>
        </w:tc>
        <w:tc>
          <w:tcPr>
            <w:tcW w:w="1147" w:type="dxa"/>
            <w:shd w:val="clear" w:color="auto" w:fill="auto"/>
          </w:tcPr>
          <w:p w:rsidR="003472E6" w:rsidRPr="000C4A1E" w:rsidRDefault="006815B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3472E6" w:rsidRPr="000C4A1E" w:rsidRDefault="003472E6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0C4A1E" w:rsidTr="00BC0739">
        <w:tc>
          <w:tcPr>
            <w:tcW w:w="3093" w:type="dxa"/>
            <w:vMerge w:val="restart"/>
            <w:shd w:val="clear" w:color="auto" w:fill="auto"/>
          </w:tcPr>
          <w:p w:rsidR="00B434C0" w:rsidRPr="000C4A1E" w:rsidRDefault="00B434C0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434C0" w:rsidRPr="000C4A1E" w:rsidRDefault="00B434C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434C0" w:rsidRPr="000C4A1E" w:rsidRDefault="00B434C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B434C0" w:rsidRPr="000C4A1E" w:rsidRDefault="00B434C0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B434C0" w:rsidRPr="000C4A1E" w:rsidRDefault="00B434C0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C6F" w:rsidRPr="000C4A1E" w:rsidTr="00A10B5F">
        <w:tc>
          <w:tcPr>
            <w:tcW w:w="3093" w:type="dxa"/>
            <w:vMerge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10B5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0C4A1E" w:rsidTr="00BC0739">
        <w:trPr>
          <w:trHeight w:val="15"/>
        </w:trPr>
        <w:tc>
          <w:tcPr>
            <w:tcW w:w="3093" w:type="dxa"/>
            <w:vMerge/>
            <w:shd w:val="clear" w:color="auto" w:fill="auto"/>
          </w:tcPr>
          <w:p w:rsidR="00B434C0" w:rsidRPr="000C4A1E" w:rsidRDefault="00B434C0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434C0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478" w:type="dxa"/>
            <w:shd w:val="clear" w:color="auto" w:fill="auto"/>
          </w:tcPr>
          <w:p w:rsidR="00B434C0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Иерархия законов на железнодорожном транспорте</w:t>
            </w:r>
          </w:p>
        </w:tc>
        <w:tc>
          <w:tcPr>
            <w:tcW w:w="1147" w:type="dxa"/>
            <w:shd w:val="clear" w:color="auto" w:fill="auto"/>
          </w:tcPr>
          <w:p w:rsidR="00B434C0" w:rsidRPr="000C4A1E" w:rsidRDefault="00A10B5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B434C0" w:rsidRPr="000C4A1E" w:rsidRDefault="00B434C0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rPr>
          <w:trHeight w:val="15"/>
        </w:trPr>
        <w:tc>
          <w:tcPr>
            <w:tcW w:w="3093" w:type="dxa"/>
            <w:vMerge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AD3C6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478" w:type="dxa"/>
            <w:shd w:val="clear" w:color="auto" w:fill="auto"/>
          </w:tcPr>
          <w:p w:rsidR="00AD3C6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Особенности договоров хранения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10B5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877CA6">
        <w:trPr>
          <w:trHeight w:val="203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Правила оформления договора перевозки багажа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B628C6">
        <w:trPr>
          <w:trHeight w:val="15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c>
          <w:tcPr>
            <w:tcW w:w="3093" w:type="dxa"/>
            <w:vMerge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Подготовка сообщений по темам: Права пассажиров. Обязанности экспедитора. Структура управления ОАО «РЖД». Виды деятельности ОАО «РЖД».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 xml:space="preserve">Раздел 2. </w:t>
            </w:r>
            <w:r w:rsidRPr="000C4A1E">
              <w:rPr>
                <w:rFonts w:ascii="Times New Roman" w:hAnsi="Times New Roman" w:cs="Times New Roman"/>
                <w:sz w:val="24"/>
              </w:rPr>
              <w:t>Юридическая ответственность на железнодорожном транспорте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AD3C6F" w:rsidRPr="000C4A1E" w:rsidRDefault="00B470F9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3C6F" w:rsidRPr="000C4A1E" w:rsidTr="00BC0739"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 xml:space="preserve">Тема 1.1 </w:t>
            </w:r>
            <w:r w:rsidRPr="000C4A1E">
              <w:rPr>
                <w:rFonts w:ascii="Times New Roman" w:hAnsi="Times New Roman" w:cs="Times New Roman"/>
                <w:sz w:val="24"/>
              </w:rPr>
              <w:t>Виды юридической ответственности на железнодорожном транспорте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Виды  юридической ответственности на железнодорожном транспорте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Дисциплинарная ответственность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Материальная ответственность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Гражданская ответственность</w:t>
            </w:r>
          </w:p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Ответственность на железнодорожном транспорте за неисполнение обязательств по договорам перевозки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D3C6F" w:rsidRPr="000C4A1E" w:rsidTr="00D22FE0">
        <w:trPr>
          <w:trHeight w:val="814"/>
        </w:trPr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Тема 1.2 Претензионный порядок разрешения споров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Претензионный порядок разрешения споров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Коллективные трудовые споры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Индивидуальные трудовые споры</w:t>
            </w:r>
          </w:p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Арбитражный процесс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D3C6F" w:rsidRPr="000C4A1E" w:rsidTr="00BC0739">
        <w:tc>
          <w:tcPr>
            <w:tcW w:w="3093" w:type="dxa"/>
            <w:vMerge w:val="restart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10B5F" w:rsidRPr="000C4A1E" w:rsidTr="00A10B5F">
        <w:tc>
          <w:tcPr>
            <w:tcW w:w="3093" w:type="dxa"/>
            <w:vMerge/>
            <w:shd w:val="clear" w:color="auto" w:fill="auto"/>
          </w:tcPr>
          <w:p w:rsidR="00A10B5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A10B5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Практические занятия</w:t>
            </w:r>
          </w:p>
        </w:tc>
        <w:tc>
          <w:tcPr>
            <w:tcW w:w="1147" w:type="dxa"/>
            <w:shd w:val="clear" w:color="auto" w:fill="auto"/>
          </w:tcPr>
          <w:p w:rsidR="00A10B5F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A10B5F" w:rsidRPr="000C4A1E" w:rsidRDefault="00A10B5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0B5F" w:rsidRPr="000C4A1E" w:rsidTr="00BC0739">
        <w:tc>
          <w:tcPr>
            <w:tcW w:w="3093" w:type="dxa"/>
            <w:vMerge/>
            <w:shd w:val="clear" w:color="auto" w:fill="auto"/>
          </w:tcPr>
          <w:p w:rsidR="00A10B5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shd w:val="clear" w:color="auto" w:fill="auto"/>
          </w:tcPr>
          <w:p w:rsidR="00A10B5F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8478" w:type="dxa"/>
            <w:shd w:val="clear" w:color="auto" w:fill="auto"/>
          </w:tcPr>
          <w:p w:rsidR="00A10B5F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Гражданская ответственность</w:t>
            </w:r>
          </w:p>
        </w:tc>
        <w:tc>
          <w:tcPr>
            <w:tcW w:w="1147" w:type="dxa"/>
            <w:shd w:val="clear" w:color="auto" w:fill="auto"/>
          </w:tcPr>
          <w:p w:rsidR="00A10B5F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A10B5F" w:rsidRPr="000C4A1E" w:rsidRDefault="00A10B5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7CA6" w:rsidRPr="000C4A1E" w:rsidTr="00877CA6">
        <w:trPr>
          <w:trHeight w:val="227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0C4A1E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Претензионный порядок разрешения споров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3C6F" w:rsidRPr="000C4A1E" w:rsidTr="00BC0739">
        <w:tc>
          <w:tcPr>
            <w:tcW w:w="3093" w:type="dxa"/>
            <w:vMerge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c>
          <w:tcPr>
            <w:tcW w:w="3093" w:type="dxa"/>
            <w:vMerge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Подготовка сообщений по темам: Виды ответственности на железнодорожном транспорте за неисполнение обязательств по договорам перевозки. Претензионный порядок разрешения споров. Индивидуальные трудовые споры.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rPr>
          <w:trHeight w:val="547"/>
        </w:trPr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Раздел 3. Трудовое право на  железнодорожном транспорте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AD3C6F" w:rsidRPr="000C4A1E" w:rsidRDefault="00B470F9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  <w:p w:rsidR="00AD3C6F" w:rsidRPr="000C4A1E" w:rsidRDefault="00AD3C6F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6F" w:rsidRPr="000C4A1E" w:rsidTr="00BC0739"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Тема 1.1 Особенности трудового права на </w:t>
            </w:r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>железнодорожном транспорте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Особенности трудового права на железнодорожном транспорте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Трудовой договор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Коллективный договор</w:t>
            </w:r>
          </w:p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Особенности рабочего времени и времени отдыха на железнодорожном транспорте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C6F" w:rsidRPr="000C4A1E" w:rsidTr="00D36508">
        <w:trPr>
          <w:trHeight w:val="536"/>
        </w:trPr>
        <w:tc>
          <w:tcPr>
            <w:tcW w:w="3093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1.2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Природа трудовых споров и пути их разрешения</w:t>
            </w:r>
          </w:p>
        </w:tc>
        <w:tc>
          <w:tcPr>
            <w:tcW w:w="619" w:type="dxa"/>
            <w:shd w:val="clear" w:color="auto" w:fill="auto"/>
          </w:tcPr>
          <w:p w:rsidR="00AD3C6F" w:rsidRPr="000C4A1E" w:rsidRDefault="00AD3C6F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Дисциплина работников железнодорожного транспорта</w:t>
            </w:r>
          </w:p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Материальная ответственность</w:t>
            </w:r>
          </w:p>
          <w:p w:rsidR="00B470F9" w:rsidRPr="000C4A1E" w:rsidRDefault="00B470F9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Административная ответственность</w:t>
            </w:r>
          </w:p>
          <w:p w:rsidR="00AD3C6F" w:rsidRPr="000C4A1E" w:rsidRDefault="00AD3C6F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Рассмотрение коллективных трудовых споров</w:t>
            </w:r>
          </w:p>
        </w:tc>
        <w:tc>
          <w:tcPr>
            <w:tcW w:w="1147" w:type="dxa"/>
            <w:shd w:val="clear" w:color="auto" w:fill="auto"/>
          </w:tcPr>
          <w:p w:rsidR="00AD3C6F" w:rsidRPr="000C4A1E" w:rsidRDefault="00B470F9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AD3C6F" w:rsidRPr="000C4A1E" w:rsidRDefault="00AD3C6F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5A1FDC">
        <w:tc>
          <w:tcPr>
            <w:tcW w:w="3093" w:type="dxa"/>
            <w:vMerge w:val="restart"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BC0739"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BC0739"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Трудовой спор как особая форма взаимодействия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C4A1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BC0739"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896402">
        <w:trPr>
          <w:trHeight w:val="546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Подготовка сообщений по темам:</w:t>
            </w:r>
            <w:r w:rsidRPr="000C4A1E">
              <w:rPr>
                <w:rFonts w:ascii="Times New Roman" w:eastAsia="Calibri" w:hAnsi="Times New Roman"/>
                <w:sz w:val="24"/>
                <w:szCs w:val="24"/>
              </w:rPr>
              <w:t xml:space="preserve"> Дисциплинарная ответственность работников железнодорожного транспорта. Индивидуальные трудовые споры.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Обязательные</w:t>
            </w:r>
            <w:r w:rsidR="00B470F9" w:rsidRPr="000C4A1E">
              <w:rPr>
                <w:rFonts w:ascii="Times New Roman" w:hAnsi="Times New Roman"/>
                <w:sz w:val="24"/>
                <w:szCs w:val="24"/>
              </w:rPr>
              <w:t xml:space="preserve"> и дополнительные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условия </w:t>
            </w:r>
            <w:r w:rsidRPr="000C4A1E">
              <w:rPr>
                <w:rFonts w:ascii="Times New Roman" w:eastAsia="Calibri" w:hAnsi="Times New Roman"/>
                <w:sz w:val="24"/>
                <w:szCs w:val="24"/>
              </w:rPr>
              <w:t>трудового договора.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CA6" w:rsidRPr="000C4A1E" w:rsidTr="00BC0739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77CA6" w:rsidRPr="000C4A1E" w:rsidTr="00BC0739">
        <w:trPr>
          <w:trHeight w:val="32"/>
        </w:trPr>
        <w:tc>
          <w:tcPr>
            <w:tcW w:w="3093" w:type="dxa"/>
            <w:vMerge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77CA6" w:rsidRPr="000C4A1E" w:rsidRDefault="00877CA6" w:rsidP="000C4A1E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0C4A1E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47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0" w:type="dxa"/>
            <w:shd w:val="clear" w:color="auto" w:fill="auto"/>
          </w:tcPr>
          <w:p w:rsidR="00877CA6" w:rsidRPr="000C4A1E" w:rsidRDefault="00877CA6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0C4A1E" w:rsidRDefault="000E6B41" w:rsidP="000C4A1E">
      <w:pPr>
        <w:spacing w:after="0" w:line="240" w:lineRule="auto"/>
        <w:rPr>
          <w:rFonts w:ascii="Times New Roman" w:hAnsi="Times New Roman"/>
          <w:sz w:val="24"/>
          <w:szCs w:val="24"/>
        </w:rPr>
        <w:sectPr w:rsidR="000E6B41" w:rsidRPr="000C4A1E" w:rsidSect="00C7580B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lastRenderedPageBreak/>
        <w:t>3</w:t>
      </w:r>
      <w:r w:rsidR="00E47631" w:rsidRPr="000C4A1E">
        <w:rPr>
          <w:rFonts w:ascii="Times New Roman" w:hAnsi="Times New Roman"/>
          <w:sz w:val="24"/>
          <w:szCs w:val="24"/>
        </w:rPr>
        <w:t xml:space="preserve">. УСЛОВИЯ РЕАЛИЗАЦИИ ПРОГРАММЫ </w:t>
      </w:r>
      <w:r w:rsidRPr="000C4A1E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0E6B41" w:rsidRPr="000C4A1E" w:rsidRDefault="00C7580B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Реализация учебной дисциплины </w:t>
      </w:r>
      <w:r w:rsidR="000E6B41" w:rsidRPr="000C4A1E">
        <w:rPr>
          <w:rFonts w:ascii="Times New Roman" w:hAnsi="Times New Roman"/>
          <w:sz w:val="24"/>
          <w:szCs w:val="24"/>
        </w:rPr>
        <w:t>требует наличия учебного кабинета «</w:t>
      </w:r>
      <w:r w:rsidR="00600E62" w:rsidRPr="000C4A1E">
        <w:rPr>
          <w:rFonts w:ascii="Times New Roman" w:hAnsi="Times New Roman"/>
          <w:sz w:val="24"/>
          <w:szCs w:val="24"/>
        </w:rPr>
        <w:t>Правового обеспечения профессиональной деятельности</w:t>
      </w:r>
      <w:r w:rsidR="000E6B41" w:rsidRPr="000C4A1E">
        <w:rPr>
          <w:rFonts w:ascii="Times New Roman" w:hAnsi="Times New Roman"/>
          <w:sz w:val="24"/>
          <w:szCs w:val="24"/>
        </w:rPr>
        <w:t xml:space="preserve">».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0C4A1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4A1E">
        <w:rPr>
          <w:rFonts w:ascii="Times New Roman" w:hAnsi="Times New Roman"/>
          <w:sz w:val="24"/>
          <w:szCs w:val="24"/>
        </w:rPr>
        <w:t xml:space="preserve">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проектор;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0E6B41" w:rsidRPr="000C4A1E" w:rsidRDefault="00C30BA4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– нормативная документация по правовому обеспечению профессиональной деятельности</w:t>
      </w:r>
      <w:r w:rsidR="000E6B41" w:rsidRPr="000C4A1E">
        <w:rPr>
          <w:rFonts w:ascii="Times New Roman" w:hAnsi="Times New Roman"/>
          <w:sz w:val="24"/>
          <w:szCs w:val="24"/>
        </w:rPr>
        <w:t xml:space="preserve">;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Переч</w:t>
      </w:r>
      <w:r w:rsidR="007A2710" w:rsidRPr="000C4A1E">
        <w:rPr>
          <w:rFonts w:ascii="Times New Roman" w:hAnsi="Times New Roman"/>
          <w:sz w:val="24"/>
          <w:szCs w:val="24"/>
        </w:rPr>
        <w:t xml:space="preserve">ень рекомендуемых </w:t>
      </w:r>
      <w:r w:rsidRPr="000C4A1E">
        <w:rPr>
          <w:rFonts w:ascii="Times New Roman" w:hAnsi="Times New Roman"/>
          <w:sz w:val="24"/>
          <w:szCs w:val="24"/>
        </w:rPr>
        <w:t>учебн</w:t>
      </w:r>
      <w:r w:rsidR="00C7580B" w:rsidRPr="000C4A1E">
        <w:rPr>
          <w:rFonts w:ascii="Times New Roman" w:hAnsi="Times New Roman"/>
          <w:sz w:val="24"/>
          <w:szCs w:val="24"/>
        </w:rPr>
        <w:t xml:space="preserve">ых изданий, </w:t>
      </w:r>
      <w:proofErr w:type="spellStart"/>
      <w:r w:rsidR="00C7580B" w:rsidRPr="000C4A1E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="00C7580B" w:rsidRPr="000C4A1E">
        <w:rPr>
          <w:rFonts w:ascii="Times New Roman" w:hAnsi="Times New Roman"/>
          <w:sz w:val="24"/>
          <w:szCs w:val="24"/>
        </w:rPr>
        <w:t xml:space="preserve">, </w:t>
      </w:r>
      <w:r w:rsidRPr="000C4A1E">
        <w:rPr>
          <w:rFonts w:ascii="Times New Roman" w:hAnsi="Times New Roman"/>
          <w:sz w:val="24"/>
          <w:szCs w:val="24"/>
        </w:rPr>
        <w:t>допол</w:t>
      </w:r>
      <w:r w:rsidR="00C7580B" w:rsidRPr="000C4A1E">
        <w:rPr>
          <w:rFonts w:ascii="Times New Roman" w:hAnsi="Times New Roman"/>
          <w:sz w:val="24"/>
          <w:szCs w:val="24"/>
        </w:rPr>
        <w:t>ни</w:t>
      </w:r>
      <w:r w:rsidRPr="000C4A1E">
        <w:rPr>
          <w:rFonts w:ascii="Times New Roman" w:hAnsi="Times New Roman"/>
          <w:sz w:val="24"/>
          <w:szCs w:val="24"/>
        </w:rPr>
        <w:t xml:space="preserve">тельной литературы </w:t>
      </w:r>
    </w:p>
    <w:p w:rsidR="000E6B41" w:rsidRPr="000C4A1E" w:rsidRDefault="000E6B41" w:rsidP="000C4A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Основные источники: </w:t>
      </w:r>
      <w:bookmarkStart w:id="0" w:name="_GoBack"/>
      <w:bookmarkEnd w:id="0"/>
    </w:p>
    <w:p w:rsidR="00FB44B6" w:rsidRPr="000C4A1E" w:rsidRDefault="00FB44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1.Федеральный закон от 10.01.2003 г. № 18-ФЗ «Устав железнодорожного транспорта Российской Федерации» (с изменениями от 23.07.2008 г.). </w:t>
      </w:r>
    </w:p>
    <w:p w:rsidR="00FB44B6" w:rsidRPr="000C4A1E" w:rsidRDefault="00FB44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2. Федеральный закон от 10.01.2003 г. № 17-ФЗ «О железнодорожном транспорте в Российской Федерации» (с изменениями от 30.12.2008 г.).</w:t>
      </w:r>
    </w:p>
    <w:p w:rsidR="00FB44B6" w:rsidRPr="000C4A1E" w:rsidRDefault="00FB44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4A1E">
        <w:rPr>
          <w:rFonts w:ascii="Times New Roman" w:hAnsi="Times New Roman"/>
          <w:sz w:val="24"/>
          <w:szCs w:val="24"/>
        </w:rPr>
        <w:t>3.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Федеральный закон от 27.02.2003 </w:t>
      </w:r>
      <w:r w:rsidRPr="000C4A1E">
        <w:rPr>
          <w:rFonts w:ascii="Times New Roman" w:hAnsi="Times New Roman"/>
          <w:sz w:val="24"/>
          <w:szCs w:val="24"/>
          <w:lang w:val="en-US" w:eastAsia="en-US"/>
        </w:rPr>
        <w:t>N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29-ФЗ (ред. от 30.09.2017) «Об особенностях управления и распоряжения имуществом железнодорожного транспорта».</w:t>
      </w:r>
    </w:p>
    <w:p w:rsidR="00FB44B6" w:rsidRPr="000C4A1E" w:rsidRDefault="00FB44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4A1E">
        <w:rPr>
          <w:rFonts w:ascii="Times New Roman" w:hAnsi="Times New Roman"/>
          <w:sz w:val="24"/>
          <w:szCs w:val="24"/>
          <w:lang w:eastAsia="en-US"/>
        </w:rPr>
        <w:t>4. Устав железнодорожного транспорта Российской Федерации (с изменениями на 2 августа 2019 года) (редакция, действующая с 1 октября 2019 года).</w:t>
      </w:r>
    </w:p>
    <w:p w:rsidR="00FB44B6" w:rsidRPr="000C4A1E" w:rsidRDefault="00FB44B6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5. Постановление Правительства РФ от 25.08.1992 г. №</w:t>
      </w:r>
      <w:r w:rsidR="006815B0" w:rsidRPr="000C4A1E">
        <w:rPr>
          <w:rFonts w:ascii="Times New Roman" w:hAnsi="Times New Roman"/>
          <w:sz w:val="24"/>
          <w:szCs w:val="24"/>
        </w:rPr>
        <w:t xml:space="preserve"> 621 «Об утверждении Положения </w:t>
      </w:r>
      <w:r w:rsidRPr="000C4A1E">
        <w:rPr>
          <w:rFonts w:ascii="Times New Roman" w:hAnsi="Times New Roman"/>
          <w:sz w:val="24"/>
          <w:szCs w:val="24"/>
        </w:rPr>
        <w:t xml:space="preserve">о дисциплине работников железнодорожного транспорта Российской Федерации» (в ред. постановлений Правительства РФ от 25.12.1993 г. № 1341, от 23.04.1996 г. № 526, от 08.02.1999 г. № 134, от 14.07.2001 г. № 535). </w:t>
      </w:r>
    </w:p>
    <w:p w:rsidR="00D3337F" w:rsidRPr="000C4A1E" w:rsidRDefault="000E6B41" w:rsidP="000C4A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Учебники и учебные пособия: </w:t>
      </w:r>
    </w:p>
    <w:p w:rsidR="00FB44B6" w:rsidRPr="000C4A1E" w:rsidRDefault="00FB44B6" w:rsidP="000C4A1E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Клюка О. Е. Правовое обеспечение профессиональной деятельности на железнодорожном транспорте: учебное пособие для техникумов и коллед</w:t>
      </w:r>
      <w:r w:rsidR="006815B0" w:rsidRPr="000C4A1E">
        <w:rPr>
          <w:rFonts w:ascii="Times New Roman" w:hAnsi="Times New Roman"/>
          <w:sz w:val="24"/>
          <w:szCs w:val="24"/>
        </w:rPr>
        <w:t>жей железнодорожного транспорта</w:t>
      </w:r>
      <w:r w:rsidRPr="000C4A1E">
        <w:rPr>
          <w:rFonts w:ascii="Times New Roman" w:hAnsi="Times New Roman"/>
          <w:sz w:val="24"/>
          <w:szCs w:val="24"/>
        </w:rPr>
        <w:t>. –  М., 2019.</w:t>
      </w:r>
    </w:p>
    <w:p w:rsidR="00FB44B6" w:rsidRPr="000C4A1E" w:rsidRDefault="00FB44B6" w:rsidP="000C4A1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0C4A1E">
        <w:rPr>
          <w:rFonts w:ascii="Times New Roman" w:hAnsi="Times New Roman"/>
          <w:sz w:val="24"/>
          <w:szCs w:val="24"/>
        </w:rPr>
        <w:t>Карпецкая</w:t>
      </w:r>
      <w:proofErr w:type="spellEnd"/>
      <w:r w:rsidRPr="000C4A1E">
        <w:rPr>
          <w:rFonts w:ascii="Times New Roman" w:hAnsi="Times New Roman"/>
          <w:sz w:val="24"/>
          <w:szCs w:val="24"/>
        </w:rPr>
        <w:t xml:space="preserve"> Д.В. Основы права. – М.: УМК МПС РФ, 2018.</w:t>
      </w:r>
    </w:p>
    <w:p w:rsidR="00FB44B6" w:rsidRPr="000C4A1E" w:rsidRDefault="00FB44B6" w:rsidP="000C4A1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Матвеев, Р.Ф. Правовое обеспечение профессиональной деятельности: краткий курс/ Р.Ф. Матвеев. – М.: Форум, 2019.</w:t>
      </w:r>
    </w:p>
    <w:p w:rsidR="000E6B41" w:rsidRPr="000C4A1E" w:rsidRDefault="000E6B41" w:rsidP="000C4A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FB44B6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0C4A1E">
        <w:rPr>
          <w:rFonts w:ascii="Times New Roman" w:hAnsi="Times New Roman"/>
          <w:sz w:val="24"/>
          <w:szCs w:val="24"/>
          <w:lang w:eastAsia="en-US"/>
        </w:rPr>
        <w:t>Карпецк</w:t>
      </w:r>
      <w:r w:rsidR="000C4A1E" w:rsidRPr="000C4A1E">
        <w:rPr>
          <w:rFonts w:ascii="Times New Roman" w:hAnsi="Times New Roman"/>
          <w:sz w:val="24"/>
          <w:szCs w:val="24"/>
          <w:lang w:eastAsia="en-US"/>
        </w:rPr>
        <w:t>ая</w:t>
      </w:r>
      <w:proofErr w:type="spellEnd"/>
      <w:r w:rsidR="000C4A1E" w:rsidRPr="000C4A1E">
        <w:rPr>
          <w:rFonts w:ascii="Times New Roman" w:hAnsi="Times New Roman"/>
          <w:sz w:val="24"/>
          <w:szCs w:val="24"/>
          <w:lang w:eastAsia="en-US"/>
        </w:rPr>
        <w:t xml:space="preserve"> Д.В. Основы права. – М.: </w:t>
      </w:r>
      <w:r w:rsidR="000C4A1E" w:rsidRPr="000C4A1E">
        <w:rPr>
          <w:rFonts w:ascii="Times New Roman" w:eastAsia="Calibri" w:hAnsi="Times New Roman"/>
          <w:sz w:val="24"/>
          <w:szCs w:val="24"/>
          <w:lang w:eastAsia="en-US"/>
        </w:rPr>
        <w:t>ФГБУ ДПО «УМЦ ЖДТ»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2016. </w:t>
      </w:r>
      <w:r w:rsidRPr="000C4A1E">
        <w:rPr>
          <w:rFonts w:ascii="Times New Roman" w:eastAsia="Calibri" w:hAnsi="Times New Roman"/>
          <w:sz w:val="24"/>
          <w:szCs w:val="24"/>
          <w:lang w:eastAsia="en-US"/>
        </w:rPr>
        <w:t>Методическое пособие по организации самостоятельной работы для обучающихся очной формы обучения образовательных организаций СПО. Правовое обеспечение профессиональной д</w:t>
      </w:r>
      <w:r w:rsidR="000C4A1E" w:rsidRPr="000C4A1E">
        <w:rPr>
          <w:rFonts w:ascii="Times New Roman" w:eastAsia="Calibri" w:hAnsi="Times New Roman"/>
          <w:sz w:val="24"/>
          <w:szCs w:val="24"/>
          <w:lang w:eastAsia="en-US"/>
        </w:rPr>
        <w:t>еятельности. ФГБУ ДПО «УМЦ ЖДТ»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0C4A1E">
        <w:rPr>
          <w:rFonts w:ascii="Times New Roman" w:hAnsi="Times New Roman"/>
          <w:sz w:val="24"/>
          <w:szCs w:val="24"/>
          <w:lang w:eastAsia="en-US"/>
        </w:rPr>
        <w:t>Румынина</w:t>
      </w:r>
      <w:proofErr w:type="spellEnd"/>
      <w:r w:rsidRPr="000C4A1E">
        <w:rPr>
          <w:rFonts w:ascii="Times New Roman" w:hAnsi="Times New Roman"/>
          <w:sz w:val="24"/>
          <w:szCs w:val="24"/>
          <w:lang w:eastAsia="en-US"/>
        </w:rPr>
        <w:t>, В.В. Правовое обеспечение профессиональной деятельности: учебник для студ. сред</w:t>
      </w:r>
      <w:proofErr w:type="gramStart"/>
      <w:r w:rsidRPr="000C4A1E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0C4A1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0C4A1E">
        <w:rPr>
          <w:rFonts w:ascii="Times New Roman" w:hAnsi="Times New Roman"/>
          <w:sz w:val="24"/>
          <w:szCs w:val="24"/>
          <w:lang w:eastAsia="en-US"/>
        </w:rPr>
        <w:t>п</w:t>
      </w:r>
      <w:proofErr w:type="gramEnd"/>
      <w:r w:rsidRPr="000C4A1E">
        <w:rPr>
          <w:rFonts w:ascii="Times New Roman" w:hAnsi="Times New Roman"/>
          <w:sz w:val="24"/>
          <w:szCs w:val="24"/>
          <w:lang w:eastAsia="en-US"/>
        </w:rPr>
        <w:t xml:space="preserve">роф. учеб. заведений/ В.В. </w:t>
      </w:r>
      <w:proofErr w:type="spellStart"/>
      <w:r w:rsidRPr="000C4A1E">
        <w:rPr>
          <w:rFonts w:ascii="Times New Roman" w:hAnsi="Times New Roman"/>
          <w:sz w:val="24"/>
          <w:szCs w:val="24"/>
          <w:lang w:eastAsia="en-US"/>
        </w:rPr>
        <w:t>Румынина</w:t>
      </w:r>
      <w:proofErr w:type="spellEnd"/>
      <w:r w:rsidRPr="000C4A1E">
        <w:rPr>
          <w:rFonts w:ascii="Times New Roman" w:hAnsi="Times New Roman"/>
          <w:sz w:val="24"/>
          <w:szCs w:val="24"/>
          <w:lang w:eastAsia="en-US"/>
        </w:rPr>
        <w:t xml:space="preserve">. - 4-е изд., стер. – М.: Издательский центр «Академия», 2017. 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C4A1E">
        <w:rPr>
          <w:rFonts w:ascii="Times New Roman" w:hAnsi="Times New Roman"/>
          <w:sz w:val="24"/>
          <w:szCs w:val="24"/>
          <w:lang w:eastAsia="en-US"/>
        </w:rPr>
        <w:t xml:space="preserve">Спирин И.В. Справочник по транспортному праву. – М., 2015. 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0C4A1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Топорнин</w:t>
      </w:r>
      <w:proofErr w:type="spellEnd"/>
      <w:r w:rsidRPr="000C4A1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Б.Н. Юридическая энциклопедия. — М.: </w:t>
      </w:r>
      <w:proofErr w:type="spellStart"/>
      <w:r w:rsidRPr="000C4A1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Юристь</w:t>
      </w:r>
      <w:proofErr w:type="spellEnd"/>
      <w:r w:rsidRPr="000C4A1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, —2019.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C4A1E">
        <w:rPr>
          <w:rFonts w:ascii="Times New Roman" w:hAnsi="Times New Roman"/>
          <w:sz w:val="24"/>
          <w:szCs w:val="24"/>
          <w:lang w:eastAsia="en-US"/>
        </w:rPr>
        <w:t xml:space="preserve">Устав железнодорожного транспорта Российской Федерации (с изменениями на 2 августа 2019 года) (редакция, действующая с 1 октября 2019 года) 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C4A1E">
        <w:rPr>
          <w:rFonts w:ascii="Times New Roman" w:hAnsi="Times New Roman"/>
          <w:sz w:val="24"/>
          <w:szCs w:val="24"/>
          <w:lang w:eastAsia="en-US"/>
        </w:rPr>
        <w:lastRenderedPageBreak/>
        <w:t xml:space="preserve">Федеральный закон «О железнодорожном транспорте в Российской Федерации» от 10.01.2003 </w:t>
      </w:r>
      <w:r w:rsidRPr="000C4A1E">
        <w:rPr>
          <w:rFonts w:ascii="Times New Roman" w:hAnsi="Times New Roman"/>
          <w:sz w:val="24"/>
          <w:szCs w:val="24"/>
          <w:lang w:val="en-US" w:eastAsia="en-US"/>
        </w:rPr>
        <w:t>N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17-ФЗ (ред. от 03.08.2018) </w:t>
      </w:r>
    </w:p>
    <w:p w:rsidR="000C4A1E" w:rsidRPr="000C4A1E" w:rsidRDefault="00FB44B6" w:rsidP="000C4A1E">
      <w:pPr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  <w:lang w:eastAsia="en-US"/>
        </w:rPr>
        <w:t xml:space="preserve">Федеральный закон от 27.02.2003 </w:t>
      </w:r>
      <w:r w:rsidRPr="000C4A1E">
        <w:rPr>
          <w:rFonts w:ascii="Times New Roman" w:hAnsi="Times New Roman"/>
          <w:sz w:val="24"/>
          <w:szCs w:val="24"/>
          <w:lang w:val="en-US" w:eastAsia="en-US"/>
        </w:rPr>
        <w:t>N</w:t>
      </w:r>
      <w:r w:rsidRPr="000C4A1E">
        <w:rPr>
          <w:rFonts w:ascii="Times New Roman" w:hAnsi="Times New Roman"/>
          <w:sz w:val="24"/>
          <w:szCs w:val="24"/>
          <w:lang w:eastAsia="en-US"/>
        </w:rPr>
        <w:t xml:space="preserve"> 29-ФЗ (ред. от 30.09.2017) «Об особенностях управления и распоряжения имуществом железнодорожного транспорта» </w:t>
      </w:r>
    </w:p>
    <w:p w:rsidR="000C4A1E" w:rsidRPr="000C4A1E" w:rsidRDefault="000C4A1E" w:rsidP="000C4A1E">
      <w:pPr>
        <w:pStyle w:val="1"/>
        <w:numPr>
          <w:ilvl w:val="0"/>
          <w:numId w:val="0"/>
        </w:numPr>
        <w:ind w:left="284"/>
      </w:pPr>
      <w:r w:rsidRPr="000C4A1E">
        <w:t>Интернет ресурсы</w:t>
      </w:r>
    </w:p>
    <w:p w:rsidR="000C4A1E" w:rsidRPr="000C4A1E" w:rsidRDefault="00A40A44" w:rsidP="000C4A1E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Style w:val="extended-textshort"/>
          <w:rFonts w:ascii="Times New Roman" w:hAnsi="Times New Roman"/>
          <w:sz w:val="24"/>
          <w:szCs w:val="24"/>
        </w:rPr>
      </w:pPr>
      <w:hyperlink r:id="rId8" w:tgtFrame="_blank" w:history="1">
        <w:r w:rsidR="000C4A1E" w:rsidRPr="000C4A1E">
          <w:rPr>
            <w:rFonts w:ascii="Times New Roman" w:hAnsi="Times New Roman"/>
            <w:sz w:val="24"/>
            <w:szCs w:val="24"/>
          </w:rPr>
          <w:t>Электронно</w:t>
        </w:r>
        <w:r w:rsidR="000C4A1E" w:rsidRPr="000C4A1E">
          <w:rPr>
            <w:rFonts w:ascii="Times New Roman" w:hAnsi="Times New Roman"/>
            <w:bCs/>
            <w:sz w:val="24"/>
            <w:szCs w:val="24"/>
          </w:rPr>
          <w:t>-</w:t>
        </w:r>
        <w:r w:rsidR="000C4A1E" w:rsidRPr="000C4A1E">
          <w:rPr>
            <w:rFonts w:ascii="Times New Roman" w:hAnsi="Times New Roman"/>
            <w:sz w:val="24"/>
            <w:szCs w:val="24"/>
          </w:rPr>
          <w:t>библиотечная</w:t>
        </w:r>
        <w:r w:rsidR="000C4A1E" w:rsidRPr="000C4A1E">
          <w:rPr>
            <w:rFonts w:ascii="Times New Roman" w:hAnsi="Times New Roman"/>
            <w:bCs/>
            <w:sz w:val="24"/>
            <w:szCs w:val="24"/>
          </w:rPr>
          <w:t xml:space="preserve"> </w:t>
        </w:r>
        <w:r w:rsidR="000C4A1E" w:rsidRPr="000C4A1E">
          <w:rPr>
            <w:rFonts w:ascii="Times New Roman" w:hAnsi="Times New Roman"/>
            <w:sz w:val="24"/>
            <w:szCs w:val="24"/>
          </w:rPr>
          <w:t>система</w:t>
        </w:r>
        <w:r w:rsidR="000C4A1E" w:rsidRPr="000C4A1E">
          <w:rPr>
            <w:rFonts w:ascii="Times New Roman" w:hAnsi="Times New Roman"/>
            <w:bCs/>
            <w:sz w:val="24"/>
            <w:szCs w:val="24"/>
          </w:rPr>
          <w:t xml:space="preserve"> IPR BOOKS / </w:t>
        </w:r>
      </w:hyperlink>
      <w:hyperlink r:id="rId9" w:tgtFrame="_blank" w:history="1">
        <w:r w:rsidR="000C4A1E" w:rsidRPr="000C4A1E">
          <w:rPr>
            <w:rStyle w:val="a5"/>
            <w:rFonts w:ascii="Times New Roman" w:hAnsi="Times New Roman"/>
            <w:bCs/>
            <w:sz w:val="24"/>
            <w:szCs w:val="24"/>
          </w:rPr>
          <w:t>iprbookshop.ru</w:t>
        </w:r>
      </w:hyperlink>
      <w:r w:rsidR="000C4A1E" w:rsidRPr="000C4A1E">
        <w:rPr>
          <w:rStyle w:val="extended-textshort"/>
          <w:rFonts w:ascii="Times New Roman" w:hAnsi="Times New Roman"/>
          <w:sz w:val="24"/>
          <w:szCs w:val="24"/>
        </w:rPr>
        <w:t xml:space="preserve">- это ресурс, включающий </w:t>
      </w:r>
      <w:r w:rsidR="000C4A1E" w:rsidRPr="000C4A1E">
        <w:rPr>
          <w:rStyle w:val="extended-textshort"/>
          <w:rFonts w:ascii="Times New Roman" w:hAnsi="Times New Roman"/>
          <w:bCs/>
          <w:sz w:val="24"/>
          <w:szCs w:val="24"/>
        </w:rPr>
        <w:t>электронно</w:t>
      </w:r>
      <w:r w:rsidR="000C4A1E" w:rsidRPr="000C4A1E">
        <w:rPr>
          <w:rStyle w:val="extended-textshort"/>
          <w:rFonts w:ascii="Times New Roman" w:hAnsi="Times New Roman"/>
          <w:sz w:val="24"/>
          <w:szCs w:val="24"/>
        </w:rPr>
        <w:t>-</w:t>
      </w:r>
      <w:r w:rsidR="000C4A1E" w:rsidRPr="000C4A1E">
        <w:rPr>
          <w:rStyle w:val="extended-textshort"/>
          <w:rFonts w:ascii="Times New Roman" w:hAnsi="Times New Roman"/>
          <w:bCs/>
          <w:sz w:val="24"/>
          <w:szCs w:val="24"/>
        </w:rPr>
        <w:t>библиотечную систему</w:t>
      </w:r>
      <w:r w:rsidR="000C4A1E" w:rsidRPr="000C4A1E">
        <w:rPr>
          <w:rStyle w:val="extended-textshort"/>
          <w:rFonts w:ascii="Times New Roman" w:hAnsi="Times New Roman"/>
          <w:sz w:val="24"/>
          <w:szCs w:val="24"/>
        </w:rPr>
        <w:t>, печатные и электронные книги.</w:t>
      </w:r>
    </w:p>
    <w:p w:rsidR="000C4A1E" w:rsidRDefault="000C4A1E" w:rsidP="000C4A1E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Железнодорожный транспорт: Форма доступа:</w:t>
      </w:r>
    </w:p>
    <w:p w:rsidR="000C4A1E" w:rsidRPr="000C4A1E" w:rsidRDefault="000C4A1E" w:rsidP="000C4A1E">
      <w:pPr>
        <w:tabs>
          <w:tab w:val="left" w:pos="0"/>
        </w:tabs>
        <w:spacing w:after="0" w:line="24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0C4A1E">
          <w:rPr>
            <w:rStyle w:val="a5"/>
            <w:rFonts w:ascii="Times New Roman" w:hAnsi="Times New Roman"/>
            <w:sz w:val="24"/>
            <w:szCs w:val="24"/>
          </w:rPr>
          <w:t>http://www.zdtmagazine.ru/redact/redak.htm</w:t>
        </w:r>
      </w:hyperlink>
    </w:p>
    <w:p w:rsidR="000C4A1E" w:rsidRPr="00827F80" w:rsidRDefault="000C4A1E" w:rsidP="000C4A1E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Style w:val="a5"/>
          <w:rFonts w:ascii="Times New Roman" w:hAnsi="Times New Roman"/>
          <w:b/>
          <w:color w:val="auto"/>
          <w:sz w:val="24"/>
          <w:szCs w:val="24"/>
          <w:u w:val="none"/>
        </w:rPr>
      </w:pPr>
      <w:r w:rsidRPr="000C4A1E">
        <w:rPr>
          <w:rFonts w:ascii="Times New Roman" w:hAnsi="Times New Roman"/>
          <w:sz w:val="24"/>
          <w:szCs w:val="24"/>
        </w:rPr>
        <w:t xml:space="preserve">Сайт Министерства транспорта РФ www.mintrans.ru/ 3. Сайт ОАО «РЖД» </w:t>
      </w:r>
      <w:hyperlink r:id="rId11" w:history="1">
        <w:r w:rsidRPr="000C4A1E">
          <w:rPr>
            <w:rStyle w:val="a5"/>
            <w:rFonts w:ascii="Times New Roman" w:hAnsi="Times New Roman"/>
            <w:sz w:val="24"/>
            <w:szCs w:val="24"/>
          </w:rPr>
          <w:t>www.rzd.ru/</w:t>
        </w:r>
      </w:hyperlink>
    </w:p>
    <w:p w:rsidR="00827F80" w:rsidRPr="000C460E" w:rsidRDefault="00827F80" w:rsidP="00827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>3.3.Кадровое обеспечение</w:t>
      </w:r>
    </w:p>
    <w:p w:rsidR="00827F80" w:rsidRPr="00EB004C" w:rsidRDefault="00827F80" w:rsidP="00827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ab/>
      </w:r>
      <w:r w:rsidRPr="00EB004C">
        <w:rPr>
          <w:rFonts w:ascii="Times New Roman" w:hAnsi="Times New Roman"/>
          <w:sz w:val="24"/>
          <w:szCs w:val="24"/>
        </w:rPr>
        <w:t>Реализация программы учебной дисциплины обеспечивается педагогическими работниками.</w:t>
      </w:r>
    </w:p>
    <w:p w:rsidR="00827F80" w:rsidRPr="00EB004C" w:rsidRDefault="00827F80" w:rsidP="00827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rPr>
          <w:rFonts w:ascii="Times New Roman" w:hAnsi="Times New Roman"/>
          <w:sz w:val="24"/>
          <w:szCs w:val="24"/>
        </w:rPr>
        <w:t>Педагогические кадры, имеют высшее образование, соответствующее профилю преподаваемой дисциплины</w:t>
      </w:r>
      <w:r>
        <w:rPr>
          <w:rFonts w:ascii="Times New Roman" w:hAnsi="Times New Roman"/>
          <w:sz w:val="24"/>
          <w:szCs w:val="24"/>
        </w:rPr>
        <w:t>, о</w:t>
      </w:r>
      <w:r w:rsidRPr="00EB004C">
        <w:rPr>
          <w:rFonts w:ascii="Times New Roman" w:hAnsi="Times New Roman"/>
          <w:sz w:val="24"/>
          <w:szCs w:val="24"/>
        </w:rPr>
        <w:t>пыт деятельности в организациях соответствующей профессиональной сферы.</w:t>
      </w:r>
    </w:p>
    <w:p w:rsidR="00827F80" w:rsidRPr="00EB004C" w:rsidRDefault="00827F80" w:rsidP="00827F8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7631" w:rsidRPr="000C4A1E" w:rsidRDefault="00E4763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0C4A1E" w:rsidRDefault="00E1308F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0C4A1E" w:rsidRDefault="003914C7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0C4A1E" w:rsidRDefault="003914C7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0C4A1E" w:rsidRDefault="003914C7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0C4A1E" w:rsidRDefault="003914C7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0C4A1E" w:rsidRDefault="003914C7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4A1E" w:rsidRPr="000C4A1E" w:rsidRDefault="000C4A1E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Pr="000C4A1E" w:rsidRDefault="008541E9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Default="008541E9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1F3" w:rsidRDefault="00DD71F3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1F3" w:rsidRDefault="00DD71F3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1F3" w:rsidRDefault="00DD71F3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4A1E" w:rsidRPr="000C4A1E" w:rsidRDefault="000C4A1E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0D8" w:rsidRPr="000C4A1E" w:rsidRDefault="00CD60D8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D60D8" w:rsidRPr="000C4A1E" w:rsidRDefault="00CD60D8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A1E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0C4A1E">
        <w:rPr>
          <w:rFonts w:ascii="Times New Roman" w:hAnsi="Times New Roman"/>
          <w:sz w:val="24"/>
          <w:szCs w:val="24"/>
        </w:rPr>
        <w:tab/>
        <w:t xml:space="preserve"> проведения практических занятий, контрольной работы.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111"/>
      </w:tblGrid>
      <w:tr w:rsidR="00CD60D8" w:rsidRPr="000C4A1E" w:rsidTr="000C4A1E">
        <w:trPr>
          <w:trHeight w:hRule="exact" w:val="644"/>
        </w:trPr>
        <w:tc>
          <w:tcPr>
            <w:tcW w:w="4786" w:type="dxa"/>
            <w:shd w:val="clear" w:color="auto" w:fill="auto"/>
          </w:tcPr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0C4A1E" w:rsidTr="000C4A1E">
        <w:trPr>
          <w:trHeight w:hRule="exact" w:val="1678"/>
        </w:trPr>
        <w:tc>
          <w:tcPr>
            <w:tcW w:w="4786" w:type="dxa"/>
            <w:shd w:val="clear" w:color="auto" w:fill="auto"/>
          </w:tcPr>
          <w:p w:rsidR="004F7981" w:rsidRPr="000C4A1E" w:rsidRDefault="004F7981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E16AD" w:rsidRPr="000C4A1E" w:rsidRDefault="00DE16AD" w:rsidP="000C4A1E">
            <w:pPr>
              <w:pStyle w:val="ConsPlusNormal"/>
              <w:numPr>
                <w:ilvl w:val="0"/>
                <w:numId w:val="7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трудовым законодательством;</w:t>
            </w:r>
          </w:p>
          <w:p w:rsidR="00DE16AD" w:rsidRPr="000C4A1E" w:rsidRDefault="00DE16AD" w:rsidP="000C4A1E">
            <w:pPr>
              <w:pStyle w:val="ConsPlusNormal"/>
              <w:numPr>
                <w:ilvl w:val="0"/>
                <w:numId w:val="7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документов к основным видам услуг и процессов сервиса на транспорте.</w:t>
            </w:r>
          </w:p>
          <w:p w:rsidR="00E1308F" w:rsidRPr="000C4A1E" w:rsidRDefault="00E1308F" w:rsidP="000C4A1E">
            <w:pPr>
              <w:pStyle w:val="ConsPlusNormal"/>
              <w:numPr>
                <w:ilvl w:val="0"/>
                <w:numId w:val="7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0C4A1E" w:rsidRDefault="007E1B01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 рамках текущего к</w:t>
            </w:r>
            <w:r w:rsidR="00AA5D45" w:rsidRPr="000C4A1E">
              <w:rPr>
                <w:rFonts w:ascii="Times New Roman" w:hAnsi="Times New Roman"/>
                <w:bCs/>
                <w:sz w:val="24"/>
                <w:szCs w:val="24"/>
              </w:rPr>
              <w:t>онтроля на практических занятиях</w:t>
            </w:r>
            <w:r w:rsidRPr="000C4A1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14C7" w:rsidRPr="000C4A1E" w:rsidRDefault="003914C7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0C4A1E" w:rsidTr="000C4A1E">
        <w:trPr>
          <w:trHeight w:hRule="exact" w:val="2824"/>
        </w:trPr>
        <w:tc>
          <w:tcPr>
            <w:tcW w:w="4786" w:type="dxa"/>
            <w:shd w:val="clear" w:color="auto" w:fill="auto"/>
          </w:tcPr>
          <w:p w:rsidR="00AA5D45" w:rsidRPr="000C4A1E" w:rsidRDefault="00E47631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AA5D45" w:rsidRPr="000C4A1E" w:rsidRDefault="00AA5D45" w:rsidP="000C4A1E">
            <w:pPr>
              <w:pStyle w:val="ConsPlusNormal"/>
              <w:numPr>
                <w:ilvl w:val="0"/>
                <w:numId w:val="8"/>
              </w:numPr>
              <w:ind w:left="17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AA5D45" w:rsidRPr="000C4A1E" w:rsidRDefault="00AA5D45" w:rsidP="000C4A1E">
            <w:pPr>
              <w:pStyle w:val="ConsPlusNormal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D45" w:rsidRPr="000C4A1E" w:rsidRDefault="00AA5D45" w:rsidP="000C4A1E">
            <w:pPr>
              <w:pStyle w:val="ConsPlusNormal"/>
              <w:numPr>
                <w:ilvl w:val="0"/>
                <w:numId w:val="8"/>
              </w:numPr>
              <w:ind w:left="17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CD60D8" w:rsidRPr="000C4A1E" w:rsidRDefault="00CD60D8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A5D45" w:rsidRPr="000C4A1E" w:rsidRDefault="007E1B01" w:rsidP="000C4A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A1E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образовательной программы на </w:t>
            </w:r>
            <w:r w:rsidR="00AA5D45" w:rsidRPr="000C4A1E">
              <w:rPr>
                <w:rFonts w:ascii="Times New Roman" w:hAnsi="Times New Roman"/>
                <w:bCs/>
                <w:sz w:val="24"/>
                <w:szCs w:val="24"/>
              </w:rPr>
              <w:t>практических занятиях.</w:t>
            </w:r>
          </w:p>
          <w:p w:rsidR="007E1B01" w:rsidRPr="000C4A1E" w:rsidRDefault="007E1B01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Э</w:t>
            </w:r>
            <w:r w:rsidR="00CD60D8" w:rsidRPr="000C4A1E">
              <w:rPr>
                <w:rFonts w:ascii="Times New Roman" w:hAnsi="Times New Roman"/>
                <w:sz w:val="24"/>
                <w:szCs w:val="24"/>
              </w:rPr>
              <w:t>кспертное наблюдение и оценка на</w:t>
            </w:r>
            <w:r w:rsidR="009A37B0" w:rsidRPr="000C4A1E">
              <w:rPr>
                <w:rFonts w:ascii="Times New Roman" w:hAnsi="Times New Roman"/>
                <w:sz w:val="24"/>
                <w:szCs w:val="24"/>
              </w:rPr>
              <w:t xml:space="preserve"> лекциях</w:t>
            </w:r>
            <w:r w:rsidR="00CD60D8" w:rsidRPr="000C4A1E">
              <w:rPr>
                <w:rFonts w:ascii="Times New Roman" w:hAnsi="Times New Roman"/>
                <w:sz w:val="24"/>
                <w:szCs w:val="24"/>
              </w:rPr>
              <w:t>, контрольной работе, устный опрос</w:t>
            </w:r>
            <w:r w:rsidR="00AA5D45" w:rsidRPr="000C4A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1B01" w:rsidRPr="000C4A1E" w:rsidRDefault="007E1B01" w:rsidP="000C4A1E">
            <w:pPr>
              <w:spacing w:after="0" w:line="240" w:lineRule="auto"/>
              <w:jc w:val="both"/>
              <w:rPr>
                <w:rFonts w:ascii="Times New Roman" w:eastAsia="TTE9o00" w:hAnsi="Times New Roman"/>
                <w:sz w:val="24"/>
                <w:szCs w:val="24"/>
              </w:rPr>
            </w:pPr>
            <w:r w:rsidRPr="000C4A1E">
              <w:rPr>
                <w:rFonts w:ascii="Times New Roman" w:eastAsia="TTE9o00" w:hAnsi="Times New Roman"/>
                <w:sz w:val="24"/>
                <w:szCs w:val="24"/>
              </w:rPr>
              <w:t>Тестирование</w:t>
            </w:r>
            <w:r w:rsidR="009A37B0" w:rsidRPr="000C4A1E">
              <w:rPr>
                <w:rFonts w:ascii="Times New Roman" w:eastAsia="TTE9o00" w:hAnsi="Times New Roman"/>
                <w:sz w:val="24"/>
                <w:szCs w:val="24"/>
              </w:rPr>
              <w:t>, дифференцированный зачет</w:t>
            </w:r>
            <w:r w:rsidR="00AA5D45" w:rsidRPr="000C4A1E">
              <w:rPr>
                <w:rFonts w:ascii="Times New Roman" w:eastAsia="TTE9o00" w:hAnsi="Times New Roman"/>
                <w:sz w:val="24"/>
                <w:szCs w:val="24"/>
              </w:rPr>
              <w:t>.</w:t>
            </w:r>
          </w:p>
          <w:p w:rsidR="007E1B01" w:rsidRPr="000C4A1E" w:rsidRDefault="007E1B01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0C4A1E" w:rsidRDefault="000E6B41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0C4A1E" w:rsidRDefault="00A30949" w:rsidP="000C4A1E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0C4A1E">
        <w:rPr>
          <w:rFonts w:ascii="Times New Roman" w:eastAsia="Courier New" w:hAnsi="Times New Roman"/>
          <w:sz w:val="24"/>
          <w:szCs w:val="24"/>
        </w:rPr>
        <w:t xml:space="preserve">Формы </w:t>
      </w:r>
      <w:r w:rsidR="0072145B" w:rsidRPr="000C4A1E">
        <w:rPr>
          <w:rFonts w:ascii="Times New Roman" w:eastAsia="Courier New" w:hAnsi="Times New Roman"/>
          <w:sz w:val="24"/>
          <w:szCs w:val="24"/>
        </w:rPr>
        <w:t xml:space="preserve">и методы контроля и оценки результатов обучения должны позволять проверять у обучающихся не только </w:t>
      </w:r>
      <w:proofErr w:type="spellStart"/>
      <w:r w:rsidR="0072145B" w:rsidRPr="000C4A1E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="0072145B" w:rsidRPr="000C4A1E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3015"/>
        <w:gridCol w:w="3147"/>
      </w:tblGrid>
      <w:tr w:rsidR="00A30949" w:rsidRPr="000C4A1E" w:rsidTr="000C4A1E"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30949" w:rsidRPr="000C4A1E" w:rsidTr="000C4A1E">
        <w:trPr>
          <w:trHeight w:val="274"/>
        </w:trPr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30949" w:rsidRPr="000C4A1E" w:rsidTr="000C4A1E">
        <w:trPr>
          <w:trHeight w:val="274"/>
        </w:trPr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2145B" w:rsidRPr="000C4A1E" w:rsidRDefault="0072145B" w:rsidP="000C4A1E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A30949" w:rsidRPr="000C4A1E" w:rsidTr="000C4A1E"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</w:t>
            </w:r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>риски и принимать решения в нестандартных ситуациях.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Демонстрация способности принимать 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решения в стандартных и нестандартных ситуациях и нести за них ответственность.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Диагностика, направленная на 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выявление типовых способов принятия решений. </w:t>
            </w:r>
          </w:p>
        </w:tc>
      </w:tr>
      <w:tr w:rsidR="00A30949" w:rsidRPr="000C4A1E" w:rsidTr="000C4A1E"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AA5D45" w:rsidRPr="000C4A1E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A30949" w:rsidRPr="000C4A1E" w:rsidTr="000C4A1E">
        <w:trPr>
          <w:trHeight w:val="416"/>
        </w:trPr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AA5D45" w:rsidRPr="000C4A1E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A30949" w:rsidRPr="000C4A1E" w:rsidTr="000C4A1E">
        <w:tc>
          <w:tcPr>
            <w:tcW w:w="2622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0C4A1E" w:rsidTr="000C4A1E">
        <w:trPr>
          <w:trHeight w:val="1408"/>
        </w:trPr>
        <w:tc>
          <w:tcPr>
            <w:tcW w:w="2622" w:type="dxa"/>
          </w:tcPr>
          <w:p w:rsidR="0072145B" w:rsidRPr="000C4A1E" w:rsidRDefault="00E32D7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="0072145B" w:rsidRPr="000C4A1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72145B" w:rsidRPr="000C4A1E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015" w:type="dxa"/>
          </w:tcPr>
          <w:p w:rsidR="0072145B" w:rsidRPr="000C4A1E" w:rsidRDefault="0072145B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0C4A1E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</w:t>
            </w:r>
            <w:proofErr w:type="gramStart"/>
            <w:r w:rsidRPr="000C4A1E">
              <w:rPr>
                <w:rStyle w:val="fontstyle01"/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0C4A1E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повышения личност</w:t>
            </w:r>
            <w:r w:rsidR="00600E62" w:rsidRPr="000C4A1E">
              <w:rPr>
                <w:rStyle w:val="fontstyle01"/>
                <w:rFonts w:ascii="Times New Roman" w:hAnsi="Times New Roman"/>
                <w:sz w:val="24"/>
                <w:szCs w:val="24"/>
              </w:rPr>
              <w:t>ного и квалификационного уровня.</w:t>
            </w:r>
            <w:r w:rsidRPr="000C4A1E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47" w:type="dxa"/>
          </w:tcPr>
          <w:p w:rsidR="0072145B" w:rsidRPr="000C4A1E" w:rsidRDefault="0072145B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AA5D45" w:rsidRPr="000C4A1E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E32D75" w:rsidRPr="000C4A1E" w:rsidTr="000C4A1E">
        <w:trPr>
          <w:trHeight w:val="699"/>
        </w:trPr>
        <w:tc>
          <w:tcPr>
            <w:tcW w:w="2622" w:type="dxa"/>
          </w:tcPr>
          <w:p w:rsidR="00E32D75" w:rsidRPr="000C4A1E" w:rsidRDefault="00E32D75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C4A1E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15" w:type="dxa"/>
          </w:tcPr>
          <w:p w:rsidR="00E32D75" w:rsidRPr="000C4A1E" w:rsidRDefault="00E32D75" w:rsidP="000C4A1E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ств п</w:t>
            </w:r>
            <w:r w:rsidR="00600E62" w:rsidRPr="000C4A1E">
              <w:rPr>
                <w:rFonts w:ascii="Times New Roman" w:eastAsia="Courier New" w:hAnsi="Times New Roman"/>
                <w:sz w:val="24"/>
                <w:szCs w:val="24"/>
              </w:rPr>
              <w:t>р</w:t>
            </w:r>
            <w:proofErr w:type="gramEnd"/>
            <w:r w:rsidR="00600E62" w:rsidRPr="000C4A1E">
              <w:rPr>
                <w:rFonts w:ascii="Times New Roman" w:eastAsia="Courier New" w:hAnsi="Times New Roman"/>
                <w:sz w:val="24"/>
                <w:szCs w:val="24"/>
              </w:rPr>
              <w:t>и выполнении работ на практике.</w:t>
            </w:r>
          </w:p>
        </w:tc>
        <w:tc>
          <w:tcPr>
            <w:tcW w:w="3147" w:type="dxa"/>
          </w:tcPr>
          <w:p w:rsidR="00E32D75" w:rsidRPr="000C4A1E" w:rsidRDefault="00E32D75" w:rsidP="000C4A1E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</w:tbl>
    <w:p w:rsidR="0072145B" w:rsidRPr="000C4A1E" w:rsidRDefault="0072145B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2835"/>
      </w:tblGrid>
      <w:tr w:rsidR="00AA5D45" w:rsidRPr="000C4A1E" w:rsidTr="00A10B5F">
        <w:trPr>
          <w:trHeight w:val="673"/>
        </w:trPr>
        <w:tc>
          <w:tcPr>
            <w:tcW w:w="2694" w:type="dxa"/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00E62" w:rsidRPr="000C4A1E" w:rsidTr="00A10B5F">
        <w:trPr>
          <w:trHeight w:val="522"/>
        </w:trPr>
        <w:tc>
          <w:tcPr>
            <w:tcW w:w="2694" w:type="dxa"/>
            <w:tcBorders>
              <w:bottom w:val="single" w:sz="4" w:space="0" w:color="auto"/>
            </w:tcBorders>
          </w:tcPr>
          <w:p w:rsidR="00AA5D45" w:rsidRPr="000C4A1E" w:rsidRDefault="00AA5D45" w:rsidP="000C4A1E">
            <w:pPr>
              <w:pStyle w:val="21"/>
              <w:widowControl w:val="0"/>
              <w:ind w:left="0" w:firstLine="0"/>
            </w:pPr>
            <w:r w:rsidRPr="000C4A1E">
              <w:t>ПК 1.1. Бронировать перевозку пассажиров на транспорте.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пассажирских мест на транспорте;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применение автоматизированных систем бронирования билетов.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600E62" w:rsidRPr="000C4A1E" w:rsidTr="00A10B5F">
        <w:trPr>
          <w:trHeight w:val="124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pStyle w:val="21"/>
              <w:widowControl w:val="0"/>
              <w:ind w:left="0" w:firstLine="0"/>
            </w:pPr>
            <w:r w:rsidRPr="000C4A1E">
              <w:t>ПК 1.2. Оформлять (переоформлять) билеты пассажирам в прямом и обратном направлениях.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-оформление билетов пассажирам в прямом и обратном направлениях;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применение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оформление возврата и обмена билетов;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ведение кассовой отчетности;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применение автоматизированных систем оформления проездных документов.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Экспертная оценка деятельности: на практике, в ходе выполнения практических занятий.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62" w:rsidRPr="000C4A1E" w:rsidTr="00A10B5F">
        <w:trPr>
          <w:trHeight w:val="113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pStyle w:val="21"/>
              <w:widowControl w:val="0"/>
              <w:ind w:left="0" w:firstLine="0"/>
            </w:pPr>
            <w:r w:rsidRPr="000C4A1E">
              <w:t>ПК 1.3. Бронировать (резервировать) багажные и грузовые перевозки.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бронирование багажных и грузовых перевозок;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свободных багажных и грузовых ёмкостей на транспорте.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600E62" w:rsidRPr="000C4A1E" w:rsidTr="00A10B5F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pStyle w:val="21"/>
              <w:widowControl w:val="0"/>
              <w:ind w:left="0" w:firstLine="0"/>
            </w:pPr>
            <w:r w:rsidRPr="000C4A1E">
              <w:t>ПК 1.4. Оформлять (переоформлять) грузовую (почтовую) документацию.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оформление грузовой (почтовой) документации;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ведение кассовой отчетности;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применение правил перевозок грузов на особых условиях, опасных грузов.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Наблюдение и оценка на практических занятиях. </w:t>
            </w:r>
          </w:p>
        </w:tc>
      </w:tr>
      <w:tr w:rsidR="00600E62" w:rsidRPr="000C4A1E" w:rsidTr="00A10B5F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pStyle w:val="21"/>
              <w:widowControl w:val="0"/>
              <w:ind w:left="0" w:firstLine="0"/>
            </w:pPr>
            <w:r w:rsidRPr="000C4A1E">
              <w:t>ПК.1.5.Обеспечивать финансовые расчеты с пассажирами и грузоотправителями.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AA5D45" w:rsidRPr="000C4A1E" w:rsidRDefault="00AA5D45" w:rsidP="000C4A1E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- ведение кассовой отчетности.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Экспертная оценка деятельности: на практике, в ходе практических занятий.</w:t>
            </w:r>
          </w:p>
        </w:tc>
      </w:tr>
      <w:tr w:rsidR="00600E62" w:rsidRPr="000C4A1E" w:rsidTr="00A10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 xml:space="preserve">ПК 2.1. Организовывать и </w:t>
            </w: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-обоснованный выбор и правильность </w:t>
            </w: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организации </w:t>
            </w: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Экспертное наблюдение и оценка на 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практических занятиях.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600E62" w:rsidRPr="000C4A1E" w:rsidTr="00A10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ПК 2.2.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iCs/>
                <w:sz w:val="24"/>
                <w:szCs w:val="24"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-точность, технологическая грамотность, 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обоснованный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AA5D45" w:rsidRPr="000C4A1E" w:rsidRDefault="00AA5D45" w:rsidP="000C4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Самооценка, направленная на самостоятельную оценку результатов деятельности обучающихся.</w:t>
            </w:r>
          </w:p>
          <w:p w:rsidR="00AA5D45" w:rsidRPr="000C4A1E" w:rsidRDefault="00AA5D45" w:rsidP="000C4A1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600E62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ПК3.2.</w:t>
            </w:r>
          </w:p>
          <w:p w:rsidR="00AA5D45" w:rsidRPr="000C4A1E" w:rsidRDefault="00AA5D45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обеспечению безопасности на транспорте.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-грамотное освидетельствование выполнения установленных мероприятий по обеспечению безопасности на транспорте;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-грамотное освидетельствование выполнения установленных мероприятий по пресечению актов незаконного вмешател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ьства в деятельность транспорта.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600E62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ПК 3.3.</w:t>
            </w:r>
          </w:p>
          <w:p w:rsidR="00AA5D45" w:rsidRPr="000C4A1E" w:rsidRDefault="00AA5D45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пресечению актов незаконного вмешательства в деятельность транспорт</w:t>
            </w:r>
            <w:r w:rsidR="00B470F9" w:rsidRPr="000C4A1E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-грамотное освидетельствование выполнения установленных мероприятий по пресечению актов незаконного вмешател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ьства в деятельность транспорта.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600E62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ПК 3.4</w:t>
            </w:r>
          </w:p>
          <w:p w:rsidR="00AA5D45" w:rsidRPr="000C4A1E" w:rsidRDefault="00AA5D45" w:rsidP="000C4A1E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Обеспечивать защиту деятельности транспорта от актов незаконного вмешательства.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-точное освидетельствование </w:t>
            </w:r>
            <w:r w:rsidRPr="000C4A1E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 сбора и проведения анализа данных по обеспеч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ению безопасности на транспорте.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Экспертное наблюдение </w:t>
            </w: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на практических занятиях,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600E62" w:rsidRPr="000C4A1E" w:rsidTr="00B470F9">
        <w:trPr>
          <w:trHeight w:val="1872"/>
        </w:trPr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ПК 3.5</w:t>
            </w:r>
          </w:p>
          <w:p w:rsidR="00AA5D45" w:rsidRPr="000C4A1E" w:rsidRDefault="00AA5D45" w:rsidP="000C4A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транс</w:t>
            </w:r>
            <w:r w:rsidR="00B470F9" w:rsidRPr="000C4A1E">
              <w:rPr>
                <w:rFonts w:ascii="Times New Roman" w:hAnsi="Times New Roman" w:cs="Times New Roman"/>
                <w:sz w:val="24"/>
                <w:szCs w:val="24"/>
              </w:rPr>
              <w:t>портной организации (компании).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- грамотное проведение работ с телевизионной системой 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наблюдения.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600E62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ПК 3.6</w:t>
            </w:r>
          </w:p>
          <w:p w:rsidR="00AA5D45" w:rsidRPr="000C4A1E" w:rsidRDefault="00AA5D45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Организовывать обеспечение безопасности перевозок.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 -рациональная организация обе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спечения безопасности перевозок.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на практических занятиях. Самооценка, направленная на самостоятельную оценку результатов деятельности обучающихся</w:t>
            </w:r>
          </w:p>
        </w:tc>
      </w:tr>
      <w:tr w:rsidR="00600E62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eastAsia="Courier New" w:hAnsi="Times New Roman"/>
                <w:sz w:val="24"/>
                <w:szCs w:val="24"/>
              </w:rPr>
              <w:t>ПК 3.7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  <w:tc>
          <w:tcPr>
            <w:tcW w:w="3260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-демонстрация организации действий персонала в чрезвычайных ситуациях на транспорте;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умение вести переговоры с террористами;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демонстрация стрельбы из ручного огнестрельного оружия;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демонстрация определения типов боеприпасов, устройств, виды и свойства взрывчатых веществ;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демонстрация навыков выявления диверсионно-террористические устройства на транспорте;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грамотное проведение работ на технических средствах досмотра;</w:t>
            </w:r>
          </w:p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демонстрация производства осмотры сре</w:t>
            </w:r>
            <w:proofErr w:type="gramStart"/>
            <w:r w:rsidRPr="000C4A1E">
              <w:rPr>
                <w:rFonts w:ascii="Times New Roman" w:hAnsi="Times New Roman"/>
                <w:sz w:val="24"/>
                <w:szCs w:val="24"/>
              </w:rPr>
              <w:t>дств тр</w:t>
            </w:r>
            <w:proofErr w:type="gramEnd"/>
            <w:r w:rsidRPr="000C4A1E">
              <w:rPr>
                <w:rFonts w:ascii="Times New Roman" w:hAnsi="Times New Roman"/>
                <w:sz w:val="24"/>
                <w:szCs w:val="24"/>
              </w:rPr>
              <w:t xml:space="preserve">анспорта на </w:t>
            </w:r>
            <w:r w:rsidR="00600E62" w:rsidRPr="000C4A1E">
              <w:rPr>
                <w:rFonts w:ascii="Times New Roman" w:hAnsi="Times New Roman"/>
                <w:sz w:val="24"/>
                <w:szCs w:val="24"/>
              </w:rPr>
              <w:t>безопасность.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 xml:space="preserve">Наблюдение и оценка на практических занятиях. </w:t>
            </w:r>
          </w:p>
        </w:tc>
      </w:tr>
      <w:tr w:rsidR="00AA5D45" w:rsidRPr="000C4A1E" w:rsidTr="00A10B5F">
        <w:tc>
          <w:tcPr>
            <w:tcW w:w="2694" w:type="dxa"/>
          </w:tcPr>
          <w:p w:rsidR="00AA5D45" w:rsidRPr="000C4A1E" w:rsidRDefault="00AA5D45" w:rsidP="000C4A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A1E">
              <w:rPr>
                <w:rFonts w:ascii="Times New Roman" w:hAnsi="Times New Roman" w:cs="Times New Roman"/>
                <w:sz w:val="24"/>
                <w:szCs w:val="24"/>
              </w:rPr>
              <w:t>ПК 4.1. Организовывать деятельность служб сервиса на транспорте.</w:t>
            </w:r>
          </w:p>
        </w:tc>
        <w:tc>
          <w:tcPr>
            <w:tcW w:w="3260" w:type="dxa"/>
          </w:tcPr>
          <w:p w:rsidR="00AA5D45" w:rsidRPr="000C4A1E" w:rsidRDefault="00600E62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- правильность</w:t>
            </w:r>
            <w:r w:rsidR="00AA5D45" w:rsidRPr="000C4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AA5D45" w:rsidRPr="000C4A1E">
              <w:rPr>
                <w:rFonts w:ascii="Times New Roman" w:hAnsi="Times New Roman"/>
                <w:sz w:val="24"/>
                <w:szCs w:val="24"/>
              </w:rPr>
              <w:t xml:space="preserve"> деятельности служб сервиса на транспорте</w:t>
            </w:r>
            <w:r w:rsidRPr="000C4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A5D45" w:rsidRPr="000C4A1E" w:rsidRDefault="00AA5D45" w:rsidP="000C4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A1E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</w:tbl>
    <w:p w:rsidR="00AA5D45" w:rsidRPr="000C4A1E" w:rsidRDefault="00AA5D45" w:rsidP="000C4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A5D45" w:rsidRPr="000C4A1E" w:rsidSect="00C7580B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D9" w:rsidRDefault="008851D9" w:rsidP="002B6A49">
      <w:pPr>
        <w:spacing w:after="0" w:line="240" w:lineRule="auto"/>
      </w:pPr>
      <w:r>
        <w:separator/>
      </w:r>
    </w:p>
  </w:endnote>
  <w:endnote w:type="continuationSeparator" w:id="0">
    <w:p w:rsidR="008851D9" w:rsidRDefault="008851D9" w:rsidP="002B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D9" w:rsidRDefault="008851D9" w:rsidP="002B6A49">
      <w:pPr>
        <w:spacing w:after="0" w:line="240" w:lineRule="auto"/>
      </w:pPr>
      <w:r>
        <w:separator/>
      </w:r>
    </w:p>
  </w:footnote>
  <w:footnote w:type="continuationSeparator" w:id="0">
    <w:p w:rsidR="008851D9" w:rsidRDefault="008851D9" w:rsidP="002B6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F287B"/>
    <w:multiLevelType w:val="hybridMultilevel"/>
    <w:tmpl w:val="564CFDE8"/>
    <w:lvl w:ilvl="0" w:tplc="D1565E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53E158E"/>
    <w:multiLevelType w:val="hybridMultilevel"/>
    <w:tmpl w:val="549E9BBC"/>
    <w:lvl w:ilvl="0" w:tplc="D1565E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425F73"/>
    <w:multiLevelType w:val="hybridMultilevel"/>
    <w:tmpl w:val="F85EE802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9562F06"/>
    <w:multiLevelType w:val="hybridMultilevel"/>
    <w:tmpl w:val="4A7E50A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>
    <w:nsid w:val="19FF7266"/>
    <w:multiLevelType w:val="hybridMultilevel"/>
    <w:tmpl w:val="43B86D98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>
    <w:nsid w:val="1E457850"/>
    <w:multiLevelType w:val="hybridMultilevel"/>
    <w:tmpl w:val="D7AA4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76A5A"/>
    <w:multiLevelType w:val="hybridMultilevel"/>
    <w:tmpl w:val="430A55DC"/>
    <w:lvl w:ilvl="0" w:tplc="318059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A0EF7"/>
    <w:multiLevelType w:val="hybridMultilevel"/>
    <w:tmpl w:val="0A18AAA8"/>
    <w:lvl w:ilvl="0" w:tplc="0419000F">
      <w:start w:val="1"/>
      <w:numFmt w:val="decimal"/>
      <w:lvlText w:val="%1."/>
      <w:lvlJc w:val="left"/>
      <w:pPr>
        <w:tabs>
          <w:tab w:val="num" w:pos="1022"/>
        </w:tabs>
        <w:ind w:left="1022" w:hanging="360"/>
      </w:pPr>
    </w:lvl>
    <w:lvl w:ilvl="1" w:tplc="65B8BC6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w w:val="100"/>
        <w:sz w:val="25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2"/>
        </w:tabs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2"/>
        </w:tabs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2"/>
        </w:tabs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2"/>
        </w:tabs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2"/>
        </w:tabs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2"/>
        </w:tabs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2"/>
        </w:tabs>
        <w:ind w:left="6782" w:hanging="180"/>
      </w:pPr>
    </w:lvl>
  </w:abstractNum>
  <w:abstractNum w:abstractNumId="13">
    <w:nsid w:val="390A7DD5"/>
    <w:multiLevelType w:val="hybridMultilevel"/>
    <w:tmpl w:val="718693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F27F6"/>
    <w:multiLevelType w:val="hybridMultilevel"/>
    <w:tmpl w:val="7FFC81FE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0C161A9"/>
    <w:multiLevelType w:val="hybridMultilevel"/>
    <w:tmpl w:val="AACAB622"/>
    <w:lvl w:ilvl="0" w:tplc="D7A450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2410BBC"/>
    <w:multiLevelType w:val="hybridMultilevel"/>
    <w:tmpl w:val="564CFDE8"/>
    <w:lvl w:ilvl="0" w:tplc="D1565E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465D2B84"/>
    <w:multiLevelType w:val="hybridMultilevel"/>
    <w:tmpl w:val="261C6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86CB5"/>
    <w:multiLevelType w:val="hybridMultilevel"/>
    <w:tmpl w:val="EFF07BF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>
    <w:nsid w:val="5404586D"/>
    <w:multiLevelType w:val="hybridMultilevel"/>
    <w:tmpl w:val="10947FFC"/>
    <w:lvl w:ilvl="0" w:tplc="8586FC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012BB"/>
    <w:multiLevelType w:val="hybridMultilevel"/>
    <w:tmpl w:val="6890CC60"/>
    <w:lvl w:ilvl="0" w:tplc="0D56E2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B569BF"/>
    <w:multiLevelType w:val="hybridMultilevel"/>
    <w:tmpl w:val="4456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003EE"/>
    <w:multiLevelType w:val="hybridMultilevel"/>
    <w:tmpl w:val="F9B8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9"/>
  </w:num>
  <w:num w:numId="5">
    <w:abstractNumId w:val="16"/>
  </w:num>
  <w:num w:numId="6">
    <w:abstractNumId w:val="5"/>
  </w:num>
  <w:num w:numId="7">
    <w:abstractNumId w:val="22"/>
  </w:num>
  <w:num w:numId="8">
    <w:abstractNumId w:val="14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1"/>
  </w:num>
  <w:num w:numId="16">
    <w:abstractNumId w:val="23"/>
  </w:num>
  <w:num w:numId="17">
    <w:abstractNumId w:val="8"/>
  </w:num>
  <w:num w:numId="18">
    <w:abstractNumId w:val="24"/>
  </w:num>
  <w:num w:numId="19">
    <w:abstractNumId w:val="19"/>
  </w:num>
  <w:num w:numId="20">
    <w:abstractNumId w:val="6"/>
  </w:num>
  <w:num w:numId="21">
    <w:abstractNumId w:val="13"/>
  </w:num>
  <w:num w:numId="22">
    <w:abstractNumId w:val="20"/>
  </w:num>
  <w:num w:numId="23">
    <w:abstractNumId w:val="2"/>
  </w:num>
  <w:num w:numId="24">
    <w:abstractNumId w:val="18"/>
  </w:num>
  <w:num w:numId="25">
    <w:abstractNumId w:val="3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FC"/>
    <w:rsid w:val="0001641C"/>
    <w:rsid w:val="00026EDB"/>
    <w:rsid w:val="00032CFC"/>
    <w:rsid w:val="00067194"/>
    <w:rsid w:val="00091EE5"/>
    <w:rsid w:val="000B743E"/>
    <w:rsid w:val="000C4195"/>
    <w:rsid w:val="000C4A1E"/>
    <w:rsid w:val="000E6B41"/>
    <w:rsid w:val="000F236B"/>
    <w:rsid w:val="00112351"/>
    <w:rsid w:val="001D681A"/>
    <w:rsid w:val="002B6A49"/>
    <w:rsid w:val="002E4B01"/>
    <w:rsid w:val="0032170A"/>
    <w:rsid w:val="003257FE"/>
    <w:rsid w:val="003472E6"/>
    <w:rsid w:val="003574C4"/>
    <w:rsid w:val="003914C7"/>
    <w:rsid w:val="00421FCD"/>
    <w:rsid w:val="00447504"/>
    <w:rsid w:val="004757E6"/>
    <w:rsid w:val="00497B47"/>
    <w:rsid w:val="004C3A1D"/>
    <w:rsid w:val="004F7981"/>
    <w:rsid w:val="005C1216"/>
    <w:rsid w:val="00600E62"/>
    <w:rsid w:val="00664E1A"/>
    <w:rsid w:val="006815B0"/>
    <w:rsid w:val="006B2F31"/>
    <w:rsid w:val="006C5DAB"/>
    <w:rsid w:val="0072145B"/>
    <w:rsid w:val="00783217"/>
    <w:rsid w:val="00793ECC"/>
    <w:rsid w:val="007A2710"/>
    <w:rsid w:val="007E1B01"/>
    <w:rsid w:val="00827F80"/>
    <w:rsid w:val="008474E0"/>
    <w:rsid w:val="00847C43"/>
    <w:rsid w:val="008541E9"/>
    <w:rsid w:val="0087044E"/>
    <w:rsid w:val="00877CA6"/>
    <w:rsid w:val="008851D9"/>
    <w:rsid w:val="0088787F"/>
    <w:rsid w:val="00896402"/>
    <w:rsid w:val="008D5692"/>
    <w:rsid w:val="008E036B"/>
    <w:rsid w:val="00942553"/>
    <w:rsid w:val="009A37B0"/>
    <w:rsid w:val="00A01C11"/>
    <w:rsid w:val="00A05B82"/>
    <w:rsid w:val="00A10B5F"/>
    <w:rsid w:val="00A30949"/>
    <w:rsid w:val="00A40A44"/>
    <w:rsid w:val="00AA5D45"/>
    <w:rsid w:val="00AD3C6F"/>
    <w:rsid w:val="00B046B6"/>
    <w:rsid w:val="00B17DDA"/>
    <w:rsid w:val="00B36B4C"/>
    <w:rsid w:val="00B434C0"/>
    <w:rsid w:val="00B470F9"/>
    <w:rsid w:val="00BC0739"/>
    <w:rsid w:val="00BD0D26"/>
    <w:rsid w:val="00BF02D9"/>
    <w:rsid w:val="00C20927"/>
    <w:rsid w:val="00C30BA4"/>
    <w:rsid w:val="00C312A3"/>
    <w:rsid w:val="00C7580B"/>
    <w:rsid w:val="00C77A52"/>
    <w:rsid w:val="00CD60D8"/>
    <w:rsid w:val="00CE432A"/>
    <w:rsid w:val="00D02AFC"/>
    <w:rsid w:val="00D22FE0"/>
    <w:rsid w:val="00D31944"/>
    <w:rsid w:val="00D3337F"/>
    <w:rsid w:val="00D36508"/>
    <w:rsid w:val="00D375A8"/>
    <w:rsid w:val="00DD71F3"/>
    <w:rsid w:val="00DE16AD"/>
    <w:rsid w:val="00E1308F"/>
    <w:rsid w:val="00E14209"/>
    <w:rsid w:val="00E32D75"/>
    <w:rsid w:val="00E47631"/>
    <w:rsid w:val="00E85D85"/>
    <w:rsid w:val="00F0791B"/>
    <w:rsid w:val="00F425C4"/>
    <w:rsid w:val="00FB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z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dtmagazine.ru/redact/redak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22368</CharactersWithSpaces>
  <SharedDoc>false</SharedDoc>
  <HLinks>
    <vt:vector size="60" baseType="variant">
      <vt:variant>
        <vt:i4>65618</vt:i4>
      </vt:variant>
      <vt:variant>
        <vt:i4>27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https://www.e-reading.club/book.php?book=39113</vt:lpwstr>
      </vt:variant>
      <vt:variant>
        <vt:lpwstr/>
      </vt:variant>
      <vt:variant>
        <vt:i4>4587612</vt:i4>
      </vt:variant>
      <vt:variant>
        <vt:i4>21</vt:i4>
      </vt:variant>
      <vt:variant>
        <vt:i4>0</vt:i4>
      </vt:variant>
      <vt:variant>
        <vt:i4>5</vt:i4>
      </vt:variant>
      <vt:variant>
        <vt:lpwstr>https://philosophypcp.wordpress.com/</vt:lpwstr>
      </vt:variant>
      <vt:variant>
        <vt:lpwstr/>
      </vt:variant>
      <vt:variant>
        <vt:i4>786456</vt:i4>
      </vt:variant>
      <vt:variant>
        <vt:i4>18</vt:i4>
      </vt:variant>
      <vt:variant>
        <vt:i4>0</vt:i4>
      </vt:variant>
      <vt:variant>
        <vt:i4>5</vt:i4>
      </vt:variant>
      <vt:variant>
        <vt:lpwstr>http://www.magister.msk.ru/library/philos/philos.htm</vt:lpwstr>
      </vt:variant>
      <vt:variant>
        <vt:lpwstr/>
      </vt:variant>
      <vt:variant>
        <vt:i4>7471152</vt:i4>
      </vt:variant>
      <vt:variant>
        <vt:i4>15</vt:i4>
      </vt:variant>
      <vt:variant>
        <vt:i4>0</vt:i4>
      </vt:variant>
      <vt:variant>
        <vt:i4>5</vt:i4>
      </vt:variant>
      <vt:variant>
        <vt:lpwstr>http://filosof.historic.ru/</vt:lpwstr>
      </vt:variant>
      <vt:variant>
        <vt:lpwstr/>
      </vt:variant>
      <vt:variant>
        <vt:i4>65628</vt:i4>
      </vt:variant>
      <vt:variant>
        <vt:i4>12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65618</vt:i4>
      </vt:variant>
      <vt:variant>
        <vt:i4>9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2020-10-05T05:50:00Z</cp:lastPrinted>
  <dcterms:created xsi:type="dcterms:W3CDTF">2020-10-01T18:02:00Z</dcterms:created>
  <dcterms:modified xsi:type="dcterms:W3CDTF">2020-10-05T06:22:00Z</dcterms:modified>
</cp:coreProperties>
</file>