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7279" w:rsidRPr="00244D58" w:rsidRDefault="00DB7279" w:rsidP="00244D58">
      <w:pPr>
        <w:widowControl/>
        <w:suppressAutoHyphens w:val="0"/>
        <w:jc w:val="center"/>
        <w:rPr>
          <w:rFonts w:ascii="Times New Roman" w:eastAsia="Times New Roman" w:hAnsi="Times New Roman" w:cs="Times New Roman"/>
          <w:kern w:val="0"/>
          <w:sz w:val="24"/>
          <w:lang w:eastAsia="ru-RU" w:bidi="ar-SA"/>
        </w:rPr>
      </w:pPr>
      <w:r w:rsidRPr="00244D58">
        <w:rPr>
          <w:rFonts w:ascii="Times New Roman" w:eastAsia="Times New Roman" w:hAnsi="Times New Roman" w:cs="Times New Roman"/>
          <w:kern w:val="0"/>
          <w:sz w:val="24"/>
          <w:lang w:eastAsia="ru-RU" w:bidi="ar-SA"/>
        </w:rPr>
        <w:t>Тамбовское областное государственное бюджетное профессиональное образовательное учреждение</w:t>
      </w:r>
    </w:p>
    <w:p w:rsidR="00DB7279" w:rsidRPr="00244D58" w:rsidRDefault="00DB7279" w:rsidP="00244D58">
      <w:pPr>
        <w:widowControl/>
        <w:suppressAutoHyphens w:val="0"/>
        <w:jc w:val="center"/>
        <w:rPr>
          <w:rFonts w:ascii="Times New Roman" w:eastAsia="Times New Roman" w:hAnsi="Times New Roman" w:cs="Times New Roman"/>
          <w:kern w:val="0"/>
          <w:sz w:val="24"/>
          <w:lang w:eastAsia="ru-RU" w:bidi="ar-SA"/>
        </w:rPr>
      </w:pPr>
      <w:r w:rsidRPr="00244D58">
        <w:rPr>
          <w:rFonts w:ascii="Times New Roman" w:eastAsia="Times New Roman" w:hAnsi="Times New Roman" w:cs="Times New Roman"/>
          <w:kern w:val="0"/>
          <w:sz w:val="24"/>
          <w:lang w:eastAsia="ru-RU" w:bidi="ar-SA"/>
        </w:rPr>
        <w:t xml:space="preserve"> «Железнодорожный колледж имени В.М. Баранова»</w:t>
      </w:r>
    </w:p>
    <w:p w:rsidR="0076777B" w:rsidRPr="00244D58" w:rsidRDefault="0076777B" w:rsidP="00244D58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caps/>
          <w:sz w:val="24"/>
        </w:rPr>
      </w:pPr>
    </w:p>
    <w:p w:rsidR="0076777B" w:rsidRPr="00244D58" w:rsidRDefault="0076777B" w:rsidP="00244D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caps/>
          <w:sz w:val="24"/>
        </w:rPr>
      </w:pPr>
    </w:p>
    <w:tbl>
      <w:tblPr>
        <w:tblW w:w="9322" w:type="dxa"/>
        <w:tblLook w:val="04A0"/>
      </w:tblPr>
      <w:tblGrid>
        <w:gridCol w:w="4441"/>
        <w:gridCol w:w="4881"/>
      </w:tblGrid>
      <w:tr w:rsidR="0076777B" w:rsidRPr="00244D58" w:rsidTr="0076777B">
        <w:tc>
          <w:tcPr>
            <w:tcW w:w="4441" w:type="dxa"/>
            <w:shd w:val="clear" w:color="auto" w:fill="auto"/>
          </w:tcPr>
          <w:p w:rsidR="0076777B" w:rsidRPr="00244D58" w:rsidRDefault="0076777B" w:rsidP="00244D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aps/>
                <w:sz w:val="24"/>
              </w:rPr>
            </w:pPr>
            <w:r w:rsidRPr="00244D58">
              <w:rPr>
                <w:rFonts w:ascii="Times New Roman" w:hAnsi="Times New Roman" w:cs="Times New Roman"/>
                <w:caps/>
                <w:sz w:val="24"/>
              </w:rPr>
              <w:t>СОГЛАСОВАНО</w:t>
            </w:r>
          </w:p>
          <w:p w:rsidR="00BC18C3" w:rsidRDefault="00BC18C3" w:rsidP="00BC18C3">
            <w:pPr>
              <w:rPr>
                <w:rFonts w:ascii="Times New Roman" w:hAnsi="Times New Roman" w:cs="Times New Roman"/>
                <w:sz w:val="24"/>
              </w:rPr>
            </w:pPr>
            <w:r w:rsidRPr="00D95C10">
              <w:rPr>
                <w:rFonts w:ascii="Times New Roman" w:hAnsi="Times New Roman" w:cs="Times New Roman"/>
                <w:sz w:val="24"/>
              </w:rPr>
              <w:t xml:space="preserve">Первый заместитель </w:t>
            </w:r>
            <w:r w:rsidRPr="007A4322">
              <w:rPr>
                <w:rFonts w:ascii="Times New Roman" w:hAnsi="Times New Roman" w:cs="Times New Roman"/>
                <w:sz w:val="24"/>
              </w:rPr>
              <w:t>Мичуринск</w:t>
            </w:r>
            <w:r>
              <w:rPr>
                <w:rFonts w:ascii="Times New Roman" w:hAnsi="Times New Roman" w:cs="Times New Roman"/>
                <w:sz w:val="24"/>
              </w:rPr>
              <w:t>ого</w:t>
            </w:r>
            <w:r w:rsidRPr="007A4322">
              <w:rPr>
                <w:rFonts w:ascii="Times New Roman" w:hAnsi="Times New Roman" w:cs="Times New Roman"/>
                <w:sz w:val="24"/>
              </w:rPr>
              <w:t xml:space="preserve"> центр</w:t>
            </w:r>
            <w:r>
              <w:rPr>
                <w:rFonts w:ascii="Times New Roman" w:hAnsi="Times New Roman" w:cs="Times New Roman"/>
                <w:sz w:val="24"/>
              </w:rPr>
              <w:t>а</w:t>
            </w:r>
            <w:r w:rsidRPr="007A4322">
              <w:rPr>
                <w:rFonts w:ascii="Times New Roman" w:hAnsi="Times New Roman" w:cs="Times New Roman"/>
                <w:sz w:val="24"/>
              </w:rPr>
              <w:t xml:space="preserve"> организации работы железнодорожных станций</w:t>
            </w:r>
          </w:p>
          <w:p w:rsidR="00BC18C3" w:rsidRPr="00D95C10" w:rsidRDefault="00BC18C3" w:rsidP="00BC18C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__________________Д.А. </w:t>
            </w:r>
            <w:r w:rsidRPr="00D95C10">
              <w:rPr>
                <w:rFonts w:ascii="Times New Roman" w:hAnsi="Times New Roman" w:cs="Times New Roman"/>
                <w:sz w:val="24"/>
              </w:rPr>
              <w:t xml:space="preserve">Объедков </w:t>
            </w:r>
          </w:p>
          <w:p w:rsidR="0076777B" w:rsidRPr="00244D58" w:rsidRDefault="0076777B" w:rsidP="00244D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aps/>
                <w:sz w:val="24"/>
              </w:rPr>
            </w:pPr>
          </w:p>
        </w:tc>
        <w:tc>
          <w:tcPr>
            <w:tcW w:w="4881" w:type="dxa"/>
            <w:shd w:val="clear" w:color="auto" w:fill="auto"/>
          </w:tcPr>
          <w:p w:rsidR="0076777B" w:rsidRPr="00244D58" w:rsidRDefault="0076777B" w:rsidP="00244D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aps/>
                <w:sz w:val="24"/>
              </w:rPr>
            </w:pPr>
            <w:r w:rsidRPr="00244D58">
              <w:rPr>
                <w:rFonts w:ascii="Times New Roman" w:hAnsi="Times New Roman" w:cs="Times New Roman"/>
                <w:caps/>
                <w:sz w:val="24"/>
              </w:rPr>
              <w:t>Утверждаю</w:t>
            </w:r>
          </w:p>
          <w:p w:rsidR="0076777B" w:rsidRDefault="0076777B" w:rsidP="00244D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>Зам. директора по УР</w:t>
            </w:r>
          </w:p>
          <w:p w:rsidR="00BC18C3" w:rsidRPr="00244D58" w:rsidRDefault="00BC18C3" w:rsidP="00244D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</w:rPr>
            </w:pPr>
          </w:p>
          <w:p w:rsidR="0076777B" w:rsidRPr="00244D58" w:rsidRDefault="0076777B" w:rsidP="00244D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>____________ Зайцева Л.И.</w:t>
            </w:r>
          </w:p>
          <w:p w:rsidR="0076777B" w:rsidRPr="00244D58" w:rsidRDefault="0076777B" w:rsidP="00244D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aps/>
                <w:sz w:val="24"/>
              </w:rPr>
            </w:pPr>
          </w:p>
        </w:tc>
      </w:tr>
    </w:tbl>
    <w:p w:rsidR="0076777B" w:rsidRPr="00244D58" w:rsidRDefault="0076777B" w:rsidP="00244D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aps/>
          <w:sz w:val="24"/>
        </w:rPr>
      </w:pPr>
    </w:p>
    <w:p w:rsidR="0076777B" w:rsidRPr="00244D58" w:rsidRDefault="0076777B" w:rsidP="00244D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caps/>
          <w:sz w:val="24"/>
        </w:rPr>
      </w:pPr>
    </w:p>
    <w:p w:rsidR="0076777B" w:rsidRPr="00244D58" w:rsidRDefault="0076777B" w:rsidP="00244D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caps/>
          <w:sz w:val="24"/>
        </w:rPr>
      </w:pPr>
    </w:p>
    <w:p w:rsidR="0076777B" w:rsidRPr="00244D58" w:rsidRDefault="0076777B" w:rsidP="00244D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caps/>
          <w:sz w:val="24"/>
        </w:rPr>
      </w:pPr>
    </w:p>
    <w:p w:rsidR="0076777B" w:rsidRPr="00244D58" w:rsidRDefault="0076777B" w:rsidP="00244D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caps/>
          <w:sz w:val="24"/>
        </w:rPr>
      </w:pPr>
    </w:p>
    <w:p w:rsidR="0076777B" w:rsidRPr="00244D58" w:rsidRDefault="0076777B" w:rsidP="00244D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caps/>
          <w:sz w:val="24"/>
        </w:rPr>
      </w:pPr>
    </w:p>
    <w:p w:rsidR="00690C47" w:rsidRPr="00244D58" w:rsidRDefault="00690C47" w:rsidP="00244D58">
      <w:pPr>
        <w:autoSpaceDE w:val="0"/>
        <w:autoSpaceDN w:val="0"/>
        <w:adjustRightInd w:val="0"/>
        <w:ind w:left="142"/>
        <w:jc w:val="center"/>
        <w:rPr>
          <w:rFonts w:ascii="Times New Roman" w:hAnsi="Times New Roman" w:cs="Times New Roman"/>
          <w:caps/>
          <w:sz w:val="24"/>
        </w:rPr>
      </w:pPr>
    </w:p>
    <w:p w:rsidR="00064EC7" w:rsidRPr="00244D58" w:rsidRDefault="00064EC7" w:rsidP="00244D58">
      <w:pPr>
        <w:autoSpaceDE w:val="0"/>
        <w:autoSpaceDN w:val="0"/>
        <w:adjustRightInd w:val="0"/>
        <w:ind w:left="142"/>
        <w:jc w:val="center"/>
        <w:rPr>
          <w:rFonts w:ascii="Times New Roman" w:hAnsi="Times New Roman" w:cs="Times New Roman"/>
          <w:caps/>
          <w:sz w:val="24"/>
        </w:rPr>
      </w:pPr>
    </w:p>
    <w:p w:rsidR="00064EC7" w:rsidRPr="00244D58" w:rsidRDefault="00064EC7" w:rsidP="00244D58">
      <w:pPr>
        <w:autoSpaceDE w:val="0"/>
        <w:autoSpaceDN w:val="0"/>
        <w:adjustRightInd w:val="0"/>
        <w:ind w:left="142"/>
        <w:jc w:val="center"/>
        <w:rPr>
          <w:rFonts w:ascii="Times New Roman" w:hAnsi="Times New Roman" w:cs="Times New Roman"/>
          <w:caps/>
          <w:sz w:val="24"/>
        </w:rPr>
      </w:pPr>
    </w:p>
    <w:p w:rsidR="00064EC7" w:rsidRPr="00244D58" w:rsidRDefault="00064EC7" w:rsidP="00244D58">
      <w:pPr>
        <w:autoSpaceDE w:val="0"/>
        <w:autoSpaceDN w:val="0"/>
        <w:adjustRightInd w:val="0"/>
        <w:ind w:left="142"/>
        <w:jc w:val="center"/>
        <w:rPr>
          <w:rFonts w:ascii="Times New Roman" w:hAnsi="Times New Roman" w:cs="Times New Roman"/>
          <w:caps/>
          <w:sz w:val="24"/>
        </w:rPr>
      </w:pPr>
    </w:p>
    <w:p w:rsidR="00064EC7" w:rsidRPr="00244D58" w:rsidRDefault="00064EC7" w:rsidP="00244D58">
      <w:pPr>
        <w:autoSpaceDE w:val="0"/>
        <w:autoSpaceDN w:val="0"/>
        <w:adjustRightInd w:val="0"/>
        <w:ind w:left="142"/>
        <w:jc w:val="center"/>
        <w:rPr>
          <w:rFonts w:ascii="Times New Roman" w:hAnsi="Times New Roman" w:cs="Times New Roman"/>
          <w:caps/>
          <w:sz w:val="24"/>
        </w:rPr>
      </w:pPr>
    </w:p>
    <w:p w:rsidR="00064EC7" w:rsidRPr="00244D58" w:rsidRDefault="00064EC7" w:rsidP="00244D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142"/>
        <w:jc w:val="center"/>
        <w:rPr>
          <w:rFonts w:ascii="Times New Roman" w:hAnsi="Times New Roman" w:cs="Times New Roman"/>
          <w:caps/>
          <w:sz w:val="24"/>
        </w:rPr>
      </w:pPr>
      <w:r w:rsidRPr="00244D58">
        <w:rPr>
          <w:rFonts w:ascii="Times New Roman" w:hAnsi="Times New Roman" w:cs="Times New Roman"/>
          <w:sz w:val="24"/>
        </w:rPr>
        <w:t xml:space="preserve">ПРОГРАММА </w:t>
      </w:r>
      <w:r w:rsidRPr="00244D58">
        <w:rPr>
          <w:rFonts w:ascii="Times New Roman" w:hAnsi="Times New Roman" w:cs="Times New Roman"/>
          <w:caps/>
          <w:sz w:val="24"/>
        </w:rPr>
        <w:t>профессионального модуля</w:t>
      </w:r>
    </w:p>
    <w:p w:rsidR="00064EC7" w:rsidRPr="00244D58" w:rsidRDefault="00064EC7" w:rsidP="00244D58">
      <w:pPr>
        <w:ind w:left="142"/>
        <w:jc w:val="center"/>
        <w:rPr>
          <w:rFonts w:ascii="Times New Roman" w:hAnsi="Times New Roman" w:cs="Times New Roman"/>
          <w:sz w:val="24"/>
        </w:rPr>
      </w:pPr>
    </w:p>
    <w:p w:rsidR="00064EC7" w:rsidRPr="00244D58" w:rsidRDefault="00064EC7" w:rsidP="00244D58">
      <w:pPr>
        <w:ind w:left="142"/>
        <w:jc w:val="center"/>
        <w:rPr>
          <w:rFonts w:ascii="Times New Roman" w:hAnsi="Times New Roman" w:cs="Times New Roman"/>
          <w:sz w:val="24"/>
        </w:rPr>
      </w:pPr>
      <w:r w:rsidRPr="00244D58">
        <w:rPr>
          <w:rFonts w:ascii="Times New Roman" w:hAnsi="Times New Roman" w:cs="Times New Roman"/>
          <w:sz w:val="24"/>
        </w:rPr>
        <w:t>ПМ.</w:t>
      </w:r>
      <w:r w:rsidR="000B4810" w:rsidRPr="00244D58">
        <w:rPr>
          <w:rFonts w:ascii="Times New Roman" w:hAnsi="Times New Roman" w:cs="Times New Roman"/>
          <w:sz w:val="24"/>
        </w:rPr>
        <w:t xml:space="preserve"> 01 Бронирование и продажа перевозок и услуг</w:t>
      </w:r>
    </w:p>
    <w:p w:rsidR="00064EC7" w:rsidRPr="00244D58" w:rsidRDefault="00064EC7" w:rsidP="00244D58">
      <w:pPr>
        <w:ind w:left="142"/>
        <w:jc w:val="center"/>
        <w:rPr>
          <w:rFonts w:ascii="Times New Roman" w:hAnsi="Times New Roman" w:cs="Times New Roman"/>
          <w:sz w:val="24"/>
        </w:rPr>
      </w:pPr>
    </w:p>
    <w:p w:rsidR="00064EC7" w:rsidRPr="00244D58" w:rsidRDefault="005220EC" w:rsidP="00244D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/>
        <w:jc w:val="center"/>
        <w:rPr>
          <w:rFonts w:ascii="Times New Roman" w:hAnsi="Times New Roman" w:cs="Times New Roman"/>
          <w:sz w:val="24"/>
        </w:rPr>
      </w:pPr>
      <w:r w:rsidRPr="00244D58">
        <w:rPr>
          <w:rFonts w:ascii="Times New Roman" w:hAnsi="Times New Roman" w:cs="Times New Roman"/>
          <w:sz w:val="24"/>
        </w:rPr>
        <w:t xml:space="preserve"> по </w:t>
      </w:r>
      <w:r w:rsidR="00064EC7" w:rsidRPr="00244D58">
        <w:rPr>
          <w:rFonts w:ascii="Times New Roman" w:hAnsi="Times New Roman" w:cs="Times New Roman"/>
          <w:sz w:val="24"/>
        </w:rPr>
        <w:t xml:space="preserve"> специальности</w:t>
      </w:r>
    </w:p>
    <w:p w:rsidR="00064EC7" w:rsidRPr="00244D58" w:rsidRDefault="00064EC7" w:rsidP="00244D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/>
        <w:jc w:val="center"/>
        <w:rPr>
          <w:rFonts w:ascii="Times New Roman" w:hAnsi="Times New Roman" w:cs="Times New Roman"/>
          <w:sz w:val="24"/>
        </w:rPr>
      </w:pPr>
    </w:p>
    <w:p w:rsidR="00BE5D65" w:rsidRPr="00244D58" w:rsidRDefault="00BE5D65" w:rsidP="00244D58">
      <w:pPr>
        <w:jc w:val="center"/>
        <w:rPr>
          <w:rFonts w:ascii="Times New Roman" w:hAnsi="Times New Roman" w:cs="Times New Roman"/>
          <w:sz w:val="24"/>
        </w:rPr>
      </w:pPr>
      <w:r w:rsidRPr="00244D58">
        <w:rPr>
          <w:rFonts w:ascii="Times New Roman" w:hAnsi="Times New Roman" w:cs="Times New Roman"/>
          <w:sz w:val="24"/>
        </w:rPr>
        <w:t>43.02.06 Сервис на транспорте (по видам транспорта)</w:t>
      </w:r>
    </w:p>
    <w:p w:rsidR="00BE5D65" w:rsidRPr="00244D58" w:rsidRDefault="00BE5D65" w:rsidP="00244D58">
      <w:pPr>
        <w:jc w:val="center"/>
        <w:rPr>
          <w:rFonts w:ascii="Times New Roman" w:hAnsi="Times New Roman" w:cs="Times New Roman"/>
          <w:sz w:val="24"/>
        </w:rPr>
      </w:pPr>
    </w:p>
    <w:p w:rsidR="00BE5D65" w:rsidRPr="00244D58" w:rsidRDefault="00BE5D65" w:rsidP="00244D58">
      <w:pPr>
        <w:jc w:val="center"/>
        <w:rPr>
          <w:rFonts w:ascii="Times New Roman" w:hAnsi="Times New Roman" w:cs="Times New Roman"/>
          <w:sz w:val="24"/>
        </w:rPr>
      </w:pPr>
      <w:r w:rsidRPr="00244D58">
        <w:rPr>
          <w:rFonts w:ascii="Times New Roman" w:hAnsi="Times New Roman" w:cs="Times New Roman"/>
          <w:sz w:val="24"/>
        </w:rPr>
        <w:t>(углубленная подготовка)</w:t>
      </w:r>
    </w:p>
    <w:p w:rsidR="00064EC7" w:rsidRPr="00244D58" w:rsidRDefault="00064EC7" w:rsidP="00244D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/>
        <w:jc w:val="center"/>
        <w:rPr>
          <w:rFonts w:ascii="Times New Roman" w:hAnsi="Times New Roman" w:cs="Times New Roman"/>
          <w:sz w:val="24"/>
        </w:rPr>
      </w:pPr>
    </w:p>
    <w:p w:rsidR="00064EC7" w:rsidRPr="00244D58" w:rsidRDefault="00064EC7" w:rsidP="00244D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/>
        <w:jc w:val="center"/>
        <w:rPr>
          <w:rFonts w:ascii="Times New Roman" w:hAnsi="Times New Roman" w:cs="Times New Roman"/>
          <w:sz w:val="24"/>
        </w:rPr>
      </w:pPr>
    </w:p>
    <w:p w:rsidR="00064EC7" w:rsidRPr="00244D58" w:rsidRDefault="00064EC7" w:rsidP="00244D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/>
        <w:jc w:val="center"/>
        <w:rPr>
          <w:rFonts w:ascii="Times New Roman" w:hAnsi="Times New Roman" w:cs="Times New Roman"/>
          <w:sz w:val="24"/>
        </w:rPr>
      </w:pPr>
    </w:p>
    <w:p w:rsidR="00064EC7" w:rsidRPr="00244D58" w:rsidRDefault="00064EC7" w:rsidP="00244D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/>
        <w:jc w:val="center"/>
        <w:rPr>
          <w:rFonts w:ascii="Times New Roman" w:hAnsi="Times New Roman" w:cs="Times New Roman"/>
          <w:sz w:val="24"/>
        </w:rPr>
      </w:pPr>
    </w:p>
    <w:p w:rsidR="00064EC7" w:rsidRPr="00244D58" w:rsidRDefault="00064EC7" w:rsidP="00244D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/>
        <w:jc w:val="center"/>
        <w:rPr>
          <w:rFonts w:ascii="Times New Roman" w:hAnsi="Times New Roman" w:cs="Times New Roman"/>
          <w:sz w:val="24"/>
        </w:rPr>
      </w:pPr>
    </w:p>
    <w:p w:rsidR="00064EC7" w:rsidRPr="00244D58" w:rsidRDefault="00064EC7" w:rsidP="00244D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142"/>
        <w:jc w:val="center"/>
        <w:rPr>
          <w:rFonts w:ascii="Times New Roman" w:hAnsi="Times New Roman" w:cs="Times New Roman"/>
          <w:caps/>
          <w:sz w:val="24"/>
        </w:rPr>
      </w:pPr>
    </w:p>
    <w:p w:rsidR="00064EC7" w:rsidRPr="00244D58" w:rsidRDefault="00064EC7" w:rsidP="00244D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142"/>
        <w:jc w:val="center"/>
        <w:rPr>
          <w:rFonts w:ascii="Times New Roman" w:hAnsi="Times New Roman" w:cs="Times New Roman"/>
          <w:caps/>
          <w:sz w:val="24"/>
        </w:rPr>
      </w:pPr>
    </w:p>
    <w:p w:rsidR="00064EC7" w:rsidRPr="00244D58" w:rsidRDefault="00064EC7" w:rsidP="00244D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142"/>
        <w:jc w:val="center"/>
        <w:rPr>
          <w:rFonts w:ascii="Times New Roman" w:hAnsi="Times New Roman" w:cs="Times New Roman"/>
          <w:caps/>
          <w:sz w:val="24"/>
        </w:rPr>
      </w:pPr>
    </w:p>
    <w:p w:rsidR="000B4810" w:rsidRPr="00244D58" w:rsidRDefault="000B4810" w:rsidP="00244D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142"/>
        <w:jc w:val="center"/>
        <w:rPr>
          <w:rFonts w:ascii="Times New Roman" w:hAnsi="Times New Roman" w:cs="Times New Roman"/>
          <w:caps/>
          <w:sz w:val="24"/>
        </w:rPr>
      </w:pPr>
    </w:p>
    <w:p w:rsidR="00AF513D" w:rsidRPr="00244D58" w:rsidRDefault="00AF513D" w:rsidP="00244D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142"/>
        <w:jc w:val="center"/>
        <w:rPr>
          <w:rFonts w:ascii="Times New Roman" w:hAnsi="Times New Roman" w:cs="Times New Roman"/>
          <w:caps/>
          <w:sz w:val="24"/>
        </w:rPr>
      </w:pPr>
    </w:p>
    <w:p w:rsidR="005220EC" w:rsidRPr="00244D58" w:rsidRDefault="005220EC" w:rsidP="00244D58">
      <w:pPr>
        <w:jc w:val="both"/>
        <w:rPr>
          <w:rFonts w:ascii="Times New Roman" w:hAnsi="Times New Roman" w:cs="Times New Roman"/>
          <w:caps/>
          <w:sz w:val="24"/>
        </w:rPr>
      </w:pPr>
    </w:p>
    <w:p w:rsidR="005220EC" w:rsidRPr="00244D58" w:rsidRDefault="005220EC" w:rsidP="00244D58">
      <w:pPr>
        <w:jc w:val="both"/>
        <w:rPr>
          <w:rFonts w:ascii="Times New Roman" w:hAnsi="Times New Roman" w:cs="Times New Roman"/>
          <w:caps/>
          <w:sz w:val="24"/>
        </w:rPr>
      </w:pPr>
    </w:p>
    <w:p w:rsidR="005220EC" w:rsidRPr="00244D58" w:rsidRDefault="005220EC" w:rsidP="00244D58">
      <w:pPr>
        <w:jc w:val="both"/>
        <w:rPr>
          <w:rFonts w:ascii="Times New Roman" w:hAnsi="Times New Roman" w:cs="Times New Roman"/>
          <w:caps/>
          <w:sz w:val="24"/>
        </w:rPr>
      </w:pPr>
    </w:p>
    <w:p w:rsidR="005220EC" w:rsidRPr="00244D58" w:rsidRDefault="005220EC" w:rsidP="00244D58">
      <w:pPr>
        <w:jc w:val="both"/>
        <w:rPr>
          <w:rFonts w:ascii="Times New Roman" w:hAnsi="Times New Roman" w:cs="Times New Roman"/>
          <w:caps/>
          <w:sz w:val="24"/>
        </w:rPr>
      </w:pPr>
    </w:p>
    <w:p w:rsidR="005220EC" w:rsidRPr="00244D58" w:rsidRDefault="005220EC" w:rsidP="00244D58">
      <w:pPr>
        <w:jc w:val="both"/>
        <w:rPr>
          <w:rFonts w:ascii="Times New Roman" w:hAnsi="Times New Roman" w:cs="Times New Roman"/>
          <w:caps/>
          <w:sz w:val="24"/>
        </w:rPr>
      </w:pPr>
    </w:p>
    <w:p w:rsidR="005220EC" w:rsidRPr="00244D58" w:rsidRDefault="005220EC" w:rsidP="00244D58">
      <w:pPr>
        <w:jc w:val="both"/>
        <w:rPr>
          <w:rFonts w:ascii="Times New Roman" w:hAnsi="Times New Roman" w:cs="Times New Roman"/>
          <w:caps/>
          <w:sz w:val="24"/>
        </w:rPr>
      </w:pPr>
    </w:p>
    <w:p w:rsidR="00AF513D" w:rsidRPr="00244D58" w:rsidRDefault="00AF513D" w:rsidP="00244D58">
      <w:pPr>
        <w:jc w:val="both"/>
        <w:rPr>
          <w:rFonts w:ascii="Times New Roman" w:hAnsi="Times New Roman" w:cs="Times New Roman"/>
          <w:caps/>
          <w:sz w:val="24"/>
        </w:rPr>
      </w:pPr>
    </w:p>
    <w:p w:rsidR="00AF513D" w:rsidRPr="00244D58" w:rsidRDefault="00AF513D" w:rsidP="00244D58">
      <w:pPr>
        <w:jc w:val="both"/>
        <w:rPr>
          <w:rFonts w:ascii="Times New Roman" w:hAnsi="Times New Roman" w:cs="Times New Roman"/>
          <w:caps/>
          <w:sz w:val="24"/>
        </w:rPr>
      </w:pPr>
    </w:p>
    <w:p w:rsidR="005220EC" w:rsidRPr="00244D58" w:rsidRDefault="005220EC" w:rsidP="00244D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kern w:val="0"/>
          <w:sz w:val="24"/>
          <w:lang w:eastAsia="ru-RU" w:bidi="ar-SA"/>
        </w:rPr>
      </w:pPr>
      <w:r w:rsidRPr="00244D58">
        <w:rPr>
          <w:rFonts w:ascii="Times New Roman" w:eastAsia="Times New Roman" w:hAnsi="Times New Roman" w:cs="Times New Roman"/>
          <w:kern w:val="0"/>
          <w:sz w:val="24"/>
          <w:lang w:eastAsia="ru-RU" w:bidi="ar-SA"/>
        </w:rPr>
        <w:t>г. Мичуринск</w:t>
      </w:r>
    </w:p>
    <w:p w:rsidR="00BE5D65" w:rsidRPr="00244D58" w:rsidRDefault="00064EC7" w:rsidP="00244D58">
      <w:pPr>
        <w:jc w:val="both"/>
        <w:rPr>
          <w:rFonts w:ascii="Times New Roman" w:hAnsi="Times New Roman" w:cs="Times New Roman"/>
          <w:sz w:val="24"/>
        </w:rPr>
      </w:pPr>
      <w:r w:rsidRPr="00244D58">
        <w:rPr>
          <w:rFonts w:ascii="Times New Roman" w:hAnsi="Times New Roman" w:cs="Times New Roman"/>
          <w:sz w:val="24"/>
        </w:rPr>
        <w:lastRenderedPageBreak/>
        <w:t xml:space="preserve">Программа профессионального модуля разработана на основе Федерального государственного образовательного стандарта (далее – ФГОС) по специальности среднего профессионального образования (далее - СПО) </w:t>
      </w:r>
      <w:r w:rsidR="00BE5D65" w:rsidRPr="00244D58">
        <w:rPr>
          <w:rFonts w:ascii="Times New Roman" w:hAnsi="Times New Roman" w:cs="Times New Roman"/>
          <w:sz w:val="24"/>
        </w:rPr>
        <w:t>43.02.06 Сервис на транспорте (по видам транспорта) (углубленная подготовка)</w:t>
      </w:r>
      <w:r w:rsidR="0076777B" w:rsidRPr="00244D58">
        <w:rPr>
          <w:rFonts w:ascii="Times New Roman" w:hAnsi="Times New Roman" w:cs="Times New Roman"/>
          <w:sz w:val="24"/>
        </w:rPr>
        <w:t>. Профессионального стандарта</w:t>
      </w:r>
      <w:r w:rsidR="0076777B" w:rsidRPr="00244D58">
        <w:rPr>
          <w:rFonts w:ascii="Times New Roman" w:hAnsi="Times New Roman" w:cs="Times New Roman"/>
          <w:bCs/>
          <w:i/>
          <w:iCs/>
          <w:sz w:val="24"/>
        </w:rPr>
        <w:t xml:space="preserve"> "</w:t>
      </w:r>
      <w:r w:rsidR="0076777B" w:rsidRPr="00244D58">
        <w:rPr>
          <w:rFonts w:ascii="Times New Roman" w:hAnsi="Times New Roman" w:cs="Times New Roman"/>
          <w:bCs/>
          <w:iCs/>
          <w:sz w:val="24"/>
        </w:rPr>
        <w:t xml:space="preserve">Работник по обработке перевозочных (проездных) документов" </w:t>
      </w:r>
      <w:r w:rsidR="0076777B" w:rsidRPr="00244D58">
        <w:rPr>
          <w:rFonts w:ascii="Times New Roman" w:hAnsi="Times New Roman" w:cs="Times New Roman"/>
          <w:sz w:val="24"/>
        </w:rPr>
        <w:t>утвержденного Приказом Министерства труда и социальной защиты РФ от</w:t>
      </w:r>
      <w:r w:rsidR="0076777B" w:rsidRPr="00244D58">
        <w:rPr>
          <w:rFonts w:ascii="Times New Roman" w:hAnsi="Times New Roman" w:cs="Times New Roman"/>
          <w:iCs/>
          <w:sz w:val="24"/>
        </w:rPr>
        <w:t xml:space="preserve"> 16 марта 2018 года</w:t>
      </w:r>
      <w:r w:rsidR="00D23884" w:rsidRPr="00244D58">
        <w:rPr>
          <w:rFonts w:ascii="Times New Roman" w:hAnsi="Times New Roman" w:cs="Times New Roman"/>
          <w:sz w:val="24"/>
        </w:rPr>
        <w:t xml:space="preserve"> №151н.</w:t>
      </w:r>
    </w:p>
    <w:p w:rsidR="00064EC7" w:rsidRPr="00244D58" w:rsidRDefault="00064EC7" w:rsidP="00244D58">
      <w:pPr>
        <w:autoSpaceDE w:val="0"/>
        <w:autoSpaceDN w:val="0"/>
        <w:adjustRightInd w:val="0"/>
        <w:ind w:left="142"/>
        <w:jc w:val="both"/>
        <w:rPr>
          <w:rFonts w:ascii="Times New Roman" w:hAnsi="Times New Roman" w:cs="Times New Roman"/>
          <w:sz w:val="24"/>
        </w:rPr>
      </w:pPr>
    </w:p>
    <w:p w:rsidR="00064EC7" w:rsidRPr="00244D58" w:rsidRDefault="00064EC7" w:rsidP="00244D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142"/>
        <w:rPr>
          <w:rFonts w:ascii="Times New Roman" w:hAnsi="Times New Roman" w:cs="Times New Roman"/>
          <w:sz w:val="24"/>
        </w:rPr>
      </w:pPr>
    </w:p>
    <w:p w:rsidR="0077171D" w:rsidRPr="00244D58" w:rsidRDefault="0077171D" w:rsidP="00244D58">
      <w:pPr>
        <w:jc w:val="center"/>
        <w:rPr>
          <w:rFonts w:ascii="Times New Roman" w:hAnsi="Times New Roman" w:cs="Times New Roman"/>
          <w:bCs/>
          <w:sz w:val="24"/>
        </w:rPr>
      </w:pPr>
    </w:p>
    <w:p w:rsidR="0077171D" w:rsidRPr="00244D58" w:rsidRDefault="0077171D" w:rsidP="00244D58">
      <w:pPr>
        <w:jc w:val="center"/>
        <w:rPr>
          <w:rFonts w:ascii="Times New Roman" w:hAnsi="Times New Roman" w:cs="Times New Roman"/>
          <w:bCs/>
          <w:sz w:val="24"/>
        </w:rPr>
      </w:pPr>
    </w:p>
    <w:p w:rsidR="005220EC" w:rsidRPr="00244D58" w:rsidRDefault="005220EC" w:rsidP="00244D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kern w:val="0"/>
          <w:sz w:val="24"/>
          <w:lang w:eastAsia="ru-RU" w:bidi="ar-SA"/>
        </w:rPr>
      </w:pPr>
      <w:r w:rsidRPr="00244D58">
        <w:rPr>
          <w:rFonts w:ascii="Times New Roman" w:eastAsia="Times New Roman" w:hAnsi="Times New Roman" w:cs="Times New Roman"/>
          <w:kern w:val="0"/>
          <w:sz w:val="24"/>
          <w:lang w:eastAsia="ru-RU" w:bidi="ar-SA"/>
        </w:rPr>
        <w:t>Организация-разработчик: ТОГБПОУ «Железнодорожный колледж имени В. М. Баранова» г. Мичуринск</w:t>
      </w:r>
    </w:p>
    <w:p w:rsidR="005220EC" w:rsidRPr="00244D58" w:rsidRDefault="005220EC" w:rsidP="00244D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kern w:val="0"/>
          <w:sz w:val="24"/>
          <w:lang w:eastAsia="ru-RU" w:bidi="ar-SA"/>
        </w:rPr>
      </w:pPr>
    </w:p>
    <w:p w:rsidR="005220EC" w:rsidRPr="00244D58" w:rsidRDefault="005220EC" w:rsidP="00244D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kern w:val="0"/>
          <w:sz w:val="24"/>
          <w:lang w:eastAsia="ru-RU" w:bidi="ar-SA"/>
        </w:rPr>
      </w:pPr>
      <w:r w:rsidRPr="00244D58">
        <w:rPr>
          <w:rFonts w:ascii="Times New Roman" w:eastAsia="Times New Roman" w:hAnsi="Times New Roman" w:cs="Times New Roman"/>
          <w:kern w:val="0"/>
          <w:sz w:val="24"/>
          <w:lang w:eastAsia="ru-RU" w:bidi="ar-SA"/>
        </w:rPr>
        <w:t>Разработчики:</w:t>
      </w:r>
    </w:p>
    <w:p w:rsidR="005220EC" w:rsidRPr="00244D58" w:rsidRDefault="005220EC" w:rsidP="00244D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kern w:val="0"/>
          <w:sz w:val="24"/>
          <w:lang w:eastAsia="ru-RU" w:bidi="ar-SA"/>
        </w:rPr>
      </w:pPr>
      <w:r w:rsidRPr="00244D58">
        <w:rPr>
          <w:rFonts w:ascii="Times New Roman" w:eastAsia="Times New Roman" w:hAnsi="Times New Roman" w:cs="Times New Roman"/>
          <w:kern w:val="0"/>
          <w:sz w:val="24"/>
          <w:lang w:eastAsia="ru-RU" w:bidi="ar-SA"/>
        </w:rPr>
        <w:t>Егорова В.Е.,- преподаватель, ТОГБПОУ «Железнодорожный колледж имени В. М. Баранова» г. Мичуринск</w:t>
      </w:r>
    </w:p>
    <w:p w:rsidR="005220EC" w:rsidRPr="00244D58" w:rsidRDefault="005220EC" w:rsidP="00244D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kern w:val="0"/>
          <w:sz w:val="24"/>
          <w:lang w:eastAsia="ru-RU" w:bidi="ar-SA"/>
        </w:rPr>
      </w:pPr>
      <w:r w:rsidRPr="00244D58">
        <w:rPr>
          <w:rFonts w:ascii="Times New Roman" w:eastAsia="Times New Roman" w:hAnsi="Times New Roman" w:cs="Times New Roman"/>
          <w:kern w:val="0"/>
          <w:sz w:val="24"/>
          <w:lang w:eastAsia="ru-RU" w:bidi="ar-SA"/>
        </w:rPr>
        <w:t>Чиркина И.В., - преподаватель, ТОГБПОУ «Железнодорожный колледж имени В. М. Баранова» г. Мичуринск</w:t>
      </w:r>
    </w:p>
    <w:p w:rsidR="005220EC" w:rsidRPr="00244D58" w:rsidRDefault="005220EC" w:rsidP="00244D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kern w:val="0"/>
          <w:sz w:val="24"/>
          <w:lang w:eastAsia="ru-RU" w:bidi="ar-SA"/>
        </w:rPr>
      </w:pPr>
      <w:r w:rsidRPr="00244D58">
        <w:rPr>
          <w:rFonts w:ascii="Times New Roman" w:eastAsia="Times New Roman" w:hAnsi="Times New Roman" w:cs="Times New Roman"/>
          <w:kern w:val="0"/>
          <w:sz w:val="24"/>
          <w:lang w:eastAsia="ru-RU" w:bidi="ar-SA"/>
        </w:rPr>
        <w:t>Колмыкова Т.В. –методист, ТОГБПОУ «Железнодорожный колледж имени В. М. Баранова» г. Мичуринск</w:t>
      </w:r>
    </w:p>
    <w:p w:rsidR="005220EC" w:rsidRPr="00244D58" w:rsidRDefault="005220EC" w:rsidP="00244D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kern w:val="0"/>
          <w:sz w:val="24"/>
          <w:lang w:eastAsia="ru-RU" w:bidi="ar-SA"/>
        </w:rPr>
      </w:pPr>
    </w:p>
    <w:p w:rsidR="005220EC" w:rsidRPr="00244D58" w:rsidRDefault="005220EC" w:rsidP="00244D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kern w:val="0"/>
          <w:sz w:val="24"/>
          <w:lang w:eastAsia="ru-RU" w:bidi="ar-SA"/>
        </w:rPr>
      </w:pPr>
    </w:p>
    <w:p w:rsidR="005220EC" w:rsidRPr="00244D58" w:rsidRDefault="005220EC" w:rsidP="00244D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kern w:val="0"/>
          <w:sz w:val="24"/>
          <w:lang w:eastAsia="ru-RU" w:bidi="ar-SA"/>
        </w:rPr>
      </w:pPr>
    </w:p>
    <w:p w:rsidR="005220EC" w:rsidRPr="00244D58" w:rsidRDefault="005220EC" w:rsidP="00244D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kern w:val="0"/>
          <w:sz w:val="24"/>
          <w:vertAlign w:val="superscript"/>
          <w:lang w:eastAsia="ru-RU" w:bidi="ar-SA"/>
        </w:rPr>
      </w:pPr>
    </w:p>
    <w:p w:rsidR="005220EC" w:rsidRPr="00244D58" w:rsidRDefault="005220EC" w:rsidP="00244D58">
      <w:pPr>
        <w:widowControl/>
        <w:suppressAutoHyphens w:val="0"/>
        <w:jc w:val="both"/>
        <w:rPr>
          <w:rFonts w:ascii="Times New Roman" w:eastAsia="Times New Roman" w:hAnsi="Times New Roman" w:cs="Times New Roman"/>
          <w:kern w:val="0"/>
          <w:sz w:val="24"/>
          <w:lang w:eastAsia="ru-RU" w:bidi="ar-SA"/>
        </w:rPr>
      </w:pPr>
    </w:p>
    <w:p w:rsidR="005220EC" w:rsidRPr="00244D58" w:rsidRDefault="005220EC" w:rsidP="00244D58">
      <w:pPr>
        <w:widowControl/>
        <w:suppressAutoHyphens w:val="0"/>
        <w:jc w:val="both"/>
        <w:rPr>
          <w:rFonts w:ascii="Times New Roman" w:eastAsia="Times New Roman" w:hAnsi="Times New Roman" w:cs="Times New Roman"/>
          <w:kern w:val="0"/>
          <w:sz w:val="24"/>
          <w:lang w:eastAsia="ru-RU" w:bidi="ar-SA"/>
        </w:rPr>
      </w:pPr>
    </w:p>
    <w:p w:rsidR="005220EC" w:rsidRPr="00244D58" w:rsidRDefault="005220EC" w:rsidP="00244D58">
      <w:pPr>
        <w:widowControl/>
        <w:suppressAutoHyphens w:val="0"/>
        <w:jc w:val="both"/>
        <w:rPr>
          <w:rFonts w:ascii="Times New Roman" w:eastAsia="Times New Roman" w:hAnsi="Times New Roman" w:cs="Times New Roman"/>
          <w:kern w:val="0"/>
          <w:sz w:val="24"/>
          <w:lang w:eastAsia="ru-RU" w:bidi="ar-SA"/>
        </w:rPr>
      </w:pPr>
    </w:p>
    <w:p w:rsidR="005220EC" w:rsidRPr="00244D58" w:rsidRDefault="005220EC" w:rsidP="00244D58">
      <w:pPr>
        <w:widowControl/>
        <w:suppressAutoHyphens w:val="0"/>
        <w:jc w:val="both"/>
        <w:rPr>
          <w:rFonts w:ascii="Times New Roman" w:eastAsia="Times New Roman" w:hAnsi="Times New Roman" w:cs="Times New Roman"/>
          <w:kern w:val="0"/>
          <w:sz w:val="24"/>
          <w:lang w:eastAsia="ru-RU" w:bidi="ar-SA"/>
        </w:rPr>
      </w:pPr>
    </w:p>
    <w:p w:rsidR="005220EC" w:rsidRPr="00244D58" w:rsidRDefault="005220EC" w:rsidP="00244D58">
      <w:pPr>
        <w:widowControl/>
        <w:suppressAutoHyphens w:val="0"/>
        <w:jc w:val="both"/>
        <w:rPr>
          <w:rFonts w:ascii="Times New Roman" w:eastAsia="Times New Roman" w:hAnsi="Times New Roman" w:cs="Times New Roman"/>
          <w:kern w:val="0"/>
          <w:sz w:val="24"/>
          <w:lang w:eastAsia="ru-RU" w:bidi="ar-SA"/>
        </w:rPr>
      </w:pPr>
    </w:p>
    <w:p w:rsidR="005220EC" w:rsidRDefault="005220EC" w:rsidP="00244D58">
      <w:pPr>
        <w:widowControl/>
        <w:suppressAutoHyphens w:val="0"/>
        <w:jc w:val="both"/>
        <w:rPr>
          <w:rFonts w:ascii="Times New Roman" w:eastAsia="Times New Roman" w:hAnsi="Times New Roman" w:cs="Times New Roman"/>
          <w:kern w:val="0"/>
          <w:sz w:val="24"/>
          <w:lang w:eastAsia="ru-RU" w:bidi="ar-SA"/>
        </w:rPr>
      </w:pPr>
    </w:p>
    <w:p w:rsidR="007D436E" w:rsidRDefault="007D436E" w:rsidP="00244D58">
      <w:pPr>
        <w:widowControl/>
        <w:suppressAutoHyphens w:val="0"/>
        <w:jc w:val="both"/>
        <w:rPr>
          <w:rFonts w:ascii="Times New Roman" w:eastAsia="Times New Roman" w:hAnsi="Times New Roman" w:cs="Times New Roman"/>
          <w:kern w:val="0"/>
          <w:sz w:val="24"/>
          <w:lang w:eastAsia="ru-RU" w:bidi="ar-SA"/>
        </w:rPr>
      </w:pPr>
    </w:p>
    <w:p w:rsidR="007D436E" w:rsidRDefault="007D436E" w:rsidP="00244D58">
      <w:pPr>
        <w:widowControl/>
        <w:suppressAutoHyphens w:val="0"/>
        <w:jc w:val="both"/>
        <w:rPr>
          <w:rFonts w:ascii="Times New Roman" w:eastAsia="Times New Roman" w:hAnsi="Times New Roman" w:cs="Times New Roman"/>
          <w:kern w:val="0"/>
          <w:sz w:val="24"/>
          <w:lang w:eastAsia="ru-RU" w:bidi="ar-SA"/>
        </w:rPr>
      </w:pPr>
    </w:p>
    <w:p w:rsidR="007D436E" w:rsidRDefault="007D436E" w:rsidP="00244D58">
      <w:pPr>
        <w:widowControl/>
        <w:suppressAutoHyphens w:val="0"/>
        <w:jc w:val="both"/>
        <w:rPr>
          <w:rFonts w:ascii="Times New Roman" w:eastAsia="Times New Roman" w:hAnsi="Times New Roman" w:cs="Times New Roman"/>
          <w:kern w:val="0"/>
          <w:sz w:val="24"/>
          <w:lang w:eastAsia="ru-RU" w:bidi="ar-SA"/>
        </w:rPr>
      </w:pPr>
    </w:p>
    <w:p w:rsidR="007D436E" w:rsidRDefault="007D436E" w:rsidP="00244D58">
      <w:pPr>
        <w:widowControl/>
        <w:suppressAutoHyphens w:val="0"/>
        <w:jc w:val="both"/>
        <w:rPr>
          <w:rFonts w:ascii="Times New Roman" w:eastAsia="Times New Roman" w:hAnsi="Times New Roman" w:cs="Times New Roman"/>
          <w:kern w:val="0"/>
          <w:sz w:val="24"/>
          <w:lang w:eastAsia="ru-RU" w:bidi="ar-SA"/>
        </w:rPr>
      </w:pPr>
    </w:p>
    <w:p w:rsidR="007D436E" w:rsidRDefault="007D436E" w:rsidP="00244D58">
      <w:pPr>
        <w:widowControl/>
        <w:suppressAutoHyphens w:val="0"/>
        <w:jc w:val="both"/>
        <w:rPr>
          <w:rFonts w:ascii="Times New Roman" w:eastAsia="Times New Roman" w:hAnsi="Times New Roman" w:cs="Times New Roman"/>
          <w:kern w:val="0"/>
          <w:sz w:val="24"/>
          <w:lang w:eastAsia="ru-RU" w:bidi="ar-SA"/>
        </w:rPr>
      </w:pPr>
    </w:p>
    <w:p w:rsidR="007D436E" w:rsidRDefault="007D436E" w:rsidP="00244D58">
      <w:pPr>
        <w:widowControl/>
        <w:suppressAutoHyphens w:val="0"/>
        <w:jc w:val="both"/>
        <w:rPr>
          <w:rFonts w:ascii="Times New Roman" w:eastAsia="Times New Roman" w:hAnsi="Times New Roman" w:cs="Times New Roman"/>
          <w:kern w:val="0"/>
          <w:sz w:val="24"/>
          <w:lang w:eastAsia="ru-RU" w:bidi="ar-SA"/>
        </w:rPr>
      </w:pPr>
    </w:p>
    <w:p w:rsidR="007D436E" w:rsidRPr="00244D58" w:rsidRDefault="007D436E" w:rsidP="00244D58">
      <w:pPr>
        <w:widowControl/>
        <w:suppressAutoHyphens w:val="0"/>
        <w:jc w:val="both"/>
        <w:rPr>
          <w:rFonts w:ascii="Times New Roman" w:eastAsia="Times New Roman" w:hAnsi="Times New Roman" w:cs="Times New Roman"/>
          <w:kern w:val="0"/>
          <w:sz w:val="24"/>
          <w:lang w:eastAsia="ru-RU" w:bidi="ar-SA"/>
        </w:rPr>
      </w:pPr>
    </w:p>
    <w:p w:rsidR="005220EC" w:rsidRPr="00244D58" w:rsidRDefault="005220EC" w:rsidP="00244D58">
      <w:pPr>
        <w:widowControl/>
        <w:suppressAutoHyphens w:val="0"/>
        <w:jc w:val="both"/>
        <w:rPr>
          <w:rFonts w:ascii="Times New Roman" w:eastAsia="Times New Roman" w:hAnsi="Times New Roman" w:cs="Times New Roman"/>
          <w:kern w:val="0"/>
          <w:sz w:val="24"/>
          <w:lang w:eastAsia="ru-RU" w:bidi="ar-SA"/>
        </w:rPr>
      </w:pPr>
    </w:p>
    <w:p w:rsidR="006C39D9" w:rsidRDefault="006C39D9" w:rsidP="007D436E">
      <w:pPr>
        <w:jc w:val="both"/>
        <w:rPr>
          <w:rFonts w:ascii="Times New Roman" w:hAnsi="Times New Roman"/>
          <w:sz w:val="24"/>
        </w:rPr>
      </w:pPr>
      <w:r w:rsidRPr="00B046B6">
        <w:rPr>
          <w:rFonts w:ascii="Times New Roman" w:hAnsi="Times New Roman"/>
          <w:sz w:val="24"/>
        </w:rPr>
        <w:t xml:space="preserve">РАССМОТРЕНО </w:t>
      </w:r>
    </w:p>
    <w:p w:rsidR="007D436E" w:rsidRPr="00B046B6" w:rsidRDefault="007D436E" w:rsidP="007D436E">
      <w:pPr>
        <w:jc w:val="both"/>
        <w:rPr>
          <w:rFonts w:ascii="Times New Roman" w:hAnsi="Times New Roman"/>
          <w:sz w:val="24"/>
        </w:rPr>
      </w:pPr>
      <w:r w:rsidRPr="00B046B6">
        <w:rPr>
          <w:rFonts w:ascii="Times New Roman" w:hAnsi="Times New Roman"/>
          <w:sz w:val="24"/>
        </w:rPr>
        <w:t>на заседании базовой кафедры (БК) 43.02.06, 23.02.01</w:t>
      </w:r>
    </w:p>
    <w:p w:rsidR="007D436E" w:rsidRPr="00B046B6" w:rsidRDefault="007D436E" w:rsidP="007D436E">
      <w:pPr>
        <w:jc w:val="both"/>
        <w:rPr>
          <w:rFonts w:ascii="Times New Roman" w:hAnsi="Times New Roman"/>
          <w:sz w:val="24"/>
        </w:rPr>
      </w:pPr>
      <w:r w:rsidRPr="00B046B6">
        <w:rPr>
          <w:rFonts w:ascii="Times New Roman" w:hAnsi="Times New Roman"/>
          <w:sz w:val="24"/>
        </w:rPr>
        <w:t>Протокол № ____«_____»_______20____г.</w:t>
      </w:r>
    </w:p>
    <w:p w:rsidR="007D436E" w:rsidRPr="00B046B6" w:rsidRDefault="007D436E" w:rsidP="007D436E">
      <w:pPr>
        <w:jc w:val="both"/>
        <w:rPr>
          <w:rFonts w:ascii="Times New Roman" w:hAnsi="Times New Roman"/>
          <w:sz w:val="24"/>
        </w:rPr>
      </w:pPr>
      <w:r w:rsidRPr="00B046B6">
        <w:rPr>
          <w:rFonts w:ascii="Times New Roman" w:hAnsi="Times New Roman"/>
          <w:sz w:val="24"/>
        </w:rPr>
        <w:t xml:space="preserve">Председатель БК___________/Зацепина Г.Д. / </w:t>
      </w:r>
    </w:p>
    <w:p w:rsidR="007D436E" w:rsidRPr="00B046B6" w:rsidRDefault="007D436E" w:rsidP="007D436E">
      <w:pPr>
        <w:jc w:val="both"/>
        <w:rPr>
          <w:rFonts w:ascii="Times New Roman" w:hAnsi="Times New Roman"/>
          <w:sz w:val="24"/>
        </w:rPr>
      </w:pPr>
    </w:p>
    <w:p w:rsidR="005220EC" w:rsidRPr="00244D58" w:rsidRDefault="005220EC" w:rsidP="00244D58">
      <w:pPr>
        <w:jc w:val="center"/>
        <w:rPr>
          <w:rFonts w:ascii="Times New Roman" w:hAnsi="Times New Roman" w:cs="Times New Roman"/>
          <w:sz w:val="24"/>
        </w:rPr>
      </w:pPr>
    </w:p>
    <w:p w:rsidR="005220EC" w:rsidRPr="00244D58" w:rsidRDefault="005220EC" w:rsidP="00244D58">
      <w:pPr>
        <w:jc w:val="center"/>
        <w:rPr>
          <w:rFonts w:ascii="Times New Roman" w:hAnsi="Times New Roman" w:cs="Times New Roman"/>
          <w:sz w:val="24"/>
        </w:rPr>
      </w:pPr>
    </w:p>
    <w:p w:rsidR="005220EC" w:rsidRPr="00244D58" w:rsidRDefault="005220EC" w:rsidP="00244D58">
      <w:pPr>
        <w:jc w:val="center"/>
        <w:rPr>
          <w:rFonts w:ascii="Times New Roman" w:hAnsi="Times New Roman" w:cs="Times New Roman"/>
          <w:sz w:val="24"/>
        </w:rPr>
      </w:pPr>
    </w:p>
    <w:p w:rsidR="005220EC" w:rsidRPr="00244D58" w:rsidRDefault="005220EC" w:rsidP="00244D58">
      <w:pPr>
        <w:jc w:val="center"/>
        <w:rPr>
          <w:rFonts w:ascii="Times New Roman" w:hAnsi="Times New Roman" w:cs="Times New Roman"/>
          <w:sz w:val="24"/>
        </w:rPr>
      </w:pPr>
    </w:p>
    <w:p w:rsidR="005220EC" w:rsidRPr="00244D58" w:rsidRDefault="005220EC" w:rsidP="00244D58">
      <w:pPr>
        <w:jc w:val="center"/>
        <w:rPr>
          <w:rFonts w:ascii="Times New Roman" w:hAnsi="Times New Roman" w:cs="Times New Roman"/>
          <w:sz w:val="24"/>
        </w:rPr>
      </w:pPr>
    </w:p>
    <w:p w:rsidR="00FB69E7" w:rsidRPr="00244D58" w:rsidRDefault="00FB69E7" w:rsidP="00244D58">
      <w:pPr>
        <w:jc w:val="center"/>
        <w:rPr>
          <w:rFonts w:ascii="Times New Roman" w:hAnsi="Times New Roman" w:cs="Times New Roman"/>
          <w:sz w:val="24"/>
        </w:rPr>
      </w:pPr>
    </w:p>
    <w:p w:rsidR="005220EC" w:rsidRPr="00244D58" w:rsidRDefault="005220EC" w:rsidP="00244D58">
      <w:pPr>
        <w:rPr>
          <w:rFonts w:ascii="Times New Roman" w:hAnsi="Times New Roman" w:cs="Times New Roman"/>
          <w:sz w:val="24"/>
        </w:rPr>
      </w:pPr>
    </w:p>
    <w:p w:rsidR="0077171D" w:rsidRPr="00244D58" w:rsidRDefault="00574DB7" w:rsidP="00244D58">
      <w:pPr>
        <w:jc w:val="center"/>
        <w:rPr>
          <w:rFonts w:ascii="Times New Roman" w:hAnsi="Times New Roman" w:cs="Times New Roman"/>
          <w:sz w:val="24"/>
        </w:rPr>
      </w:pPr>
      <w:r w:rsidRPr="00244D58">
        <w:rPr>
          <w:rFonts w:ascii="Times New Roman" w:hAnsi="Times New Roman" w:cs="Times New Roman"/>
          <w:sz w:val="24"/>
        </w:rPr>
        <w:t>СОДЕРЖАНИЕ</w:t>
      </w:r>
    </w:p>
    <w:p w:rsidR="00EB3BB4" w:rsidRPr="00244D58" w:rsidRDefault="00EB3BB4" w:rsidP="00244D58">
      <w:pPr>
        <w:jc w:val="center"/>
        <w:rPr>
          <w:rFonts w:ascii="Times New Roman" w:hAnsi="Times New Roman" w:cs="Times New Roman"/>
          <w:sz w:val="24"/>
        </w:rPr>
      </w:pPr>
    </w:p>
    <w:p w:rsidR="00574DB7" w:rsidRPr="00244D58" w:rsidRDefault="00574DB7" w:rsidP="00244D58">
      <w:pPr>
        <w:jc w:val="center"/>
        <w:rPr>
          <w:rFonts w:ascii="Times New Roman" w:hAnsi="Times New Roman" w:cs="Times New Roman"/>
          <w:sz w:val="24"/>
        </w:rPr>
      </w:pPr>
    </w:p>
    <w:tbl>
      <w:tblPr>
        <w:tblW w:w="0" w:type="auto"/>
        <w:tblLayout w:type="fixed"/>
        <w:tblLook w:val="0000"/>
      </w:tblPr>
      <w:tblGrid>
        <w:gridCol w:w="9180"/>
      </w:tblGrid>
      <w:tr w:rsidR="00574DB7" w:rsidRPr="00244D58" w:rsidTr="00574DB7">
        <w:trPr>
          <w:trHeight w:val="292"/>
        </w:trPr>
        <w:tc>
          <w:tcPr>
            <w:tcW w:w="9180" w:type="dxa"/>
            <w:shd w:val="clear" w:color="auto" w:fill="auto"/>
          </w:tcPr>
          <w:p w:rsidR="00574DB7" w:rsidRPr="00244D58" w:rsidRDefault="00574DB7" w:rsidP="00244D58">
            <w:pPr>
              <w:pStyle w:val="1"/>
              <w:spacing w:before="0" w:after="0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44D58">
              <w:rPr>
                <w:rFonts w:ascii="Times New Roman" w:hAnsi="Times New Roman" w:cs="Times New Roman"/>
                <w:b w:val="0"/>
                <w:caps/>
                <w:sz w:val="24"/>
                <w:szCs w:val="24"/>
              </w:rPr>
              <w:t>1. ПАСПОРТ ПРОГРАММЫ ПРОФЕССИОНАЛЬНОГО МОДУЛЯ</w:t>
            </w:r>
          </w:p>
          <w:p w:rsidR="00574DB7" w:rsidRPr="00244D58" w:rsidRDefault="00574DB7" w:rsidP="00244D58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574DB7" w:rsidRPr="00244D58" w:rsidTr="00574DB7">
        <w:trPr>
          <w:trHeight w:val="456"/>
        </w:trPr>
        <w:tc>
          <w:tcPr>
            <w:tcW w:w="9180" w:type="dxa"/>
            <w:shd w:val="clear" w:color="auto" w:fill="auto"/>
          </w:tcPr>
          <w:p w:rsidR="00574DB7" w:rsidRPr="00244D58" w:rsidRDefault="00574DB7" w:rsidP="00244D58">
            <w:pPr>
              <w:jc w:val="both"/>
              <w:rPr>
                <w:rFonts w:ascii="Times New Roman" w:hAnsi="Times New Roman" w:cs="Times New Roman"/>
                <w:caps/>
                <w:sz w:val="24"/>
              </w:rPr>
            </w:pPr>
            <w:r w:rsidRPr="00244D58">
              <w:rPr>
                <w:rFonts w:ascii="Times New Roman" w:hAnsi="Times New Roman" w:cs="Times New Roman"/>
                <w:caps/>
                <w:sz w:val="24"/>
              </w:rPr>
              <w:t>2. результаты освоения ПРОФЕССИОНАЛЬНОГО МОДУЛЯ</w:t>
            </w:r>
          </w:p>
          <w:p w:rsidR="00574DB7" w:rsidRPr="00244D58" w:rsidRDefault="00574DB7" w:rsidP="00244D58">
            <w:pPr>
              <w:jc w:val="both"/>
              <w:rPr>
                <w:rFonts w:ascii="Times New Roman" w:hAnsi="Times New Roman" w:cs="Times New Roman"/>
                <w:caps/>
                <w:sz w:val="24"/>
              </w:rPr>
            </w:pPr>
          </w:p>
        </w:tc>
      </w:tr>
      <w:tr w:rsidR="00574DB7" w:rsidRPr="00244D58" w:rsidTr="00574DB7">
        <w:trPr>
          <w:trHeight w:val="335"/>
        </w:trPr>
        <w:tc>
          <w:tcPr>
            <w:tcW w:w="9180" w:type="dxa"/>
            <w:shd w:val="clear" w:color="auto" w:fill="auto"/>
          </w:tcPr>
          <w:p w:rsidR="00574DB7" w:rsidRPr="00244D58" w:rsidRDefault="00574DB7" w:rsidP="00244D58">
            <w:pPr>
              <w:pStyle w:val="1"/>
              <w:spacing w:before="0" w:after="0"/>
              <w:jc w:val="both"/>
              <w:rPr>
                <w:rFonts w:ascii="Times New Roman" w:hAnsi="Times New Roman" w:cs="Times New Roman"/>
                <w:b w:val="0"/>
                <w:caps/>
                <w:sz w:val="24"/>
                <w:szCs w:val="24"/>
              </w:rPr>
            </w:pPr>
            <w:r w:rsidRPr="00244D58">
              <w:rPr>
                <w:rFonts w:ascii="Times New Roman" w:hAnsi="Times New Roman" w:cs="Times New Roman"/>
                <w:b w:val="0"/>
                <w:caps/>
                <w:sz w:val="24"/>
                <w:szCs w:val="24"/>
              </w:rPr>
              <w:t>3. СТРУКТУРА и содержание профессионального модуля</w:t>
            </w:r>
          </w:p>
          <w:p w:rsidR="00574DB7" w:rsidRPr="00244D58" w:rsidRDefault="00574DB7" w:rsidP="00244D58">
            <w:pPr>
              <w:jc w:val="both"/>
              <w:rPr>
                <w:rFonts w:ascii="Times New Roman" w:hAnsi="Times New Roman" w:cs="Times New Roman"/>
                <w:caps/>
                <w:sz w:val="24"/>
              </w:rPr>
            </w:pPr>
          </w:p>
        </w:tc>
      </w:tr>
      <w:tr w:rsidR="00574DB7" w:rsidRPr="00244D58" w:rsidTr="00574DB7">
        <w:trPr>
          <w:trHeight w:val="343"/>
        </w:trPr>
        <w:tc>
          <w:tcPr>
            <w:tcW w:w="9180" w:type="dxa"/>
            <w:shd w:val="clear" w:color="auto" w:fill="auto"/>
          </w:tcPr>
          <w:p w:rsidR="00574DB7" w:rsidRPr="00244D58" w:rsidRDefault="00574DB7" w:rsidP="00244D58">
            <w:pPr>
              <w:pStyle w:val="1"/>
              <w:spacing w:before="0" w:after="0"/>
              <w:jc w:val="both"/>
              <w:rPr>
                <w:rFonts w:ascii="Times New Roman" w:hAnsi="Times New Roman" w:cs="Times New Roman"/>
                <w:b w:val="0"/>
                <w:caps/>
                <w:sz w:val="24"/>
                <w:szCs w:val="24"/>
              </w:rPr>
            </w:pPr>
            <w:r w:rsidRPr="00244D58">
              <w:rPr>
                <w:rFonts w:ascii="Times New Roman" w:hAnsi="Times New Roman" w:cs="Times New Roman"/>
                <w:b w:val="0"/>
                <w:caps/>
                <w:sz w:val="24"/>
                <w:szCs w:val="24"/>
              </w:rPr>
              <w:t>4 условия реализации программы ПРОФЕССИОНАЛЬНОГО МОДУЛЯ</w:t>
            </w:r>
          </w:p>
          <w:p w:rsidR="00574DB7" w:rsidRPr="00244D58" w:rsidRDefault="00574DB7" w:rsidP="00244D58">
            <w:pPr>
              <w:jc w:val="both"/>
              <w:rPr>
                <w:rFonts w:ascii="Times New Roman" w:hAnsi="Times New Roman" w:cs="Times New Roman"/>
                <w:caps/>
                <w:sz w:val="24"/>
              </w:rPr>
            </w:pPr>
          </w:p>
        </w:tc>
      </w:tr>
      <w:tr w:rsidR="00574DB7" w:rsidRPr="00244D58" w:rsidTr="00231AAC">
        <w:trPr>
          <w:trHeight w:val="1440"/>
        </w:trPr>
        <w:tc>
          <w:tcPr>
            <w:tcW w:w="9180" w:type="dxa"/>
            <w:shd w:val="clear" w:color="auto" w:fill="auto"/>
          </w:tcPr>
          <w:p w:rsidR="00574DB7" w:rsidRPr="00244D58" w:rsidRDefault="00574DB7" w:rsidP="00244D58">
            <w:pPr>
              <w:jc w:val="both"/>
              <w:rPr>
                <w:rFonts w:ascii="Times New Roman" w:hAnsi="Times New Roman" w:cs="Times New Roman"/>
                <w:caps/>
                <w:sz w:val="24"/>
              </w:rPr>
            </w:pPr>
            <w:r w:rsidRPr="00244D58">
              <w:rPr>
                <w:rFonts w:ascii="Times New Roman" w:hAnsi="Times New Roman" w:cs="Times New Roman"/>
                <w:caps/>
                <w:sz w:val="24"/>
              </w:rPr>
              <w:t>5. Контроль и оценка результатов освоения профессионального модуля (вида профессиональной деятельности</w:t>
            </w:r>
            <w:r w:rsidRPr="00244D58">
              <w:rPr>
                <w:rFonts w:ascii="Times New Roman" w:hAnsi="Times New Roman" w:cs="Times New Roman"/>
                <w:bCs/>
                <w:sz w:val="24"/>
              </w:rPr>
              <w:t xml:space="preserve">) </w:t>
            </w:r>
          </w:p>
          <w:p w:rsidR="00574DB7" w:rsidRPr="00244D58" w:rsidRDefault="00574DB7" w:rsidP="00244D58">
            <w:pPr>
              <w:jc w:val="both"/>
              <w:rPr>
                <w:rFonts w:ascii="Times New Roman" w:hAnsi="Times New Roman" w:cs="Times New Roman"/>
                <w:caps/>
                <w:sz w:val="24"/>
              </w:rPr>
            </w:pPr>
          </w:p>
        </w:tc>
      </w:tr>
    </w:tbl>
    <w:p w:rsidR="00574DB7" w:rsidRPr="00244D58" w:rsidRDefault="00574DB7" w:rsidP="00244D58">
      <w:pPr>
        <w:jc w:val="center"/>
        <w:rPr>
          <w:rFonts w:ascii="Times New Roman" w:hAnsi="Times New Roman" w:cs="Times New Roman"/>
          <w:sz w:val="24"/>
        </w:rPr>
      </w:pPr>
    </w:p>
    <w:p w:rsidR="00574DB7" w:rsidRPr="00244D58" w:rsidRDefault="00574DB7" w:rsidP="00244D58">
      <w:pPr>
        <w:jc w:val="center"/>
        <w:rPr>
          <w:rFonts w:ascii="Times New Roman" w:hAnsi="Times New Roman" w:cs="Times New Roman"/>
          <w:sz w:val="24"/>
        </w:rPr>
      </w:pPr>
    </w:p>
    <w:p w:rsidR="00574DB7" w:rsidRPr="00244D58" w:rsidRDefault="00574DB7" w:rsidP="00244D58">
      <w:pPr>
        <w:jc w:val="center"/>
        <w:rPr>
          <w:rFonts w:ascii="Times New Roman" w:hAnsi="Times New Roman" w:cs="Times New Roman"/>
          <w:bCs/>
          <w:sz w:val="24"/>
        </w:rPr>
      </w:pPr>
    </w:p>
    <w:p w:rsidR="0077171D" w:rsidRPr="00244D58" w:rsidRDefault="0077171D" w:rsidP="00244D58">
      <w:pPr>
        <w:jc w:val="both"/>
        <w:rPr>
          <w:rFonts w:ascii="Times New Roman" w:hAnsi="Times New Roman" w:cs="Times New Roman"/>
          <w:sz w:val="24"/>
        </w:rPr>
      </w:pPr>
    </w:p>
    <w:p w:rsidR="00BE5D65" w:rsidRPr="00244D58" w:rsidRDefault="00BE5D65" w:rsidP="00244D58">
      <w:pPr>
        <w:jc w:val="center"/>
        <w:rPr>
          <w:rFonts w:ascii="Times New Roman" w:hAnsi="Times New Roman" w:cs="Times New Roman"/>
          <w:bCs/>
          <w:sz w:val="24"/>
        </w:rPr>
      </w:pPr>
    </w:p>
    <w:p w:rsidR="00574DB7" w:rsidRPr="00244D58" w:rsidRDefault="00574DB7" w:rsidP="00244D58">
      <w:pPr>
        <w:jc w:val="center"/>
        <w:rPr>
          <w:rFonts w:ascii="Times New Roman" w:hAnsi="Times New Roman" w:cs="Times New Roman"/>
          <w:bCs/>
          <w:sz w:val="24"/>
        </w:rPr>
      </w:pPr>
    </w:p>
    <w:p w:rsidR="00574DB7" w:rsidRPr="00244D58" w:rsidRDefault="00574DB7" w:rsidP="00244D58">
      <w:pPr>
        <w:jc w:val="center"/>
        <w:rPr>
          <w:rFonts w:ascii="Times New Roman" w:hAnsi="Times New Roman" w:cs="Times New Roman"/>
          <w:bCs/>
          <w:sz w:val="24"/>
        </w:rPr>
      </w:pPr>
    </w:p>
    <w:p w:rsidR="00574DB7" w:rsidRPr="00244D58" w:rsidRDefault="00574DB7" w:rsidP="00244D58">
      <w:pPr>
        <w:jc w:val="center"/>
        <w:rPr>
          <w:rFonts w:ascii="Times New Roman" w:hAnsi="Times New Roman" w:cs="Times New Roman"/>
          <w:bCs/>
          <w:sz w:val="24"/>
        </w:rPr>
      </w:pPr>
    </w:p>
    <w:p w:rsidR="00574DB7" w:rsidRPr="00244D58" w:rsidRDefault="00574DB7" w:rsidP="00244D58">
      <w:pPr>
        <w:jc w:val="center"/>
        <w:rPr>
          <w:rFonts w:ascii="Times New Roman" w:hAnsi="Times New Roman" w:cs="Times New Roman"/>
          <w:bCs/>
          <w:sz w:val="24"/>
        </w:rPr>
      </w:pPr>
    </w:p>
    <w:p w:rsidR="00574DB7" w:rsidRPr="00244D58" w:rsidRDefault="00574DB7" w:rsidP="00244D58">
      <w:pPr>
        <w:jc w:val="center"/>
        <w:rPr>
          <w:rFonts w:ascii="Times New Roman" w:hAnsi="Times New Roman" w:cs="Times New Roman"/>
          <w:bCs/>
          <w:sz w:val="24"/>
        </w:rPr>
      </w:pPr>
    </w:p>
    <w:p w:rsidR="00574DB7" w:rsidRPr="00244D58" w:rsidRDefault="00574DB7" w:rsidP="00244D58">
      <w:pPr>
        <w:jc w:val="center"/>
        <w:rPr>
          <w:rFonts w:ascii="Times New Roman" w:hAnsi="Times New Roman" w:cs="Times New Roman"/>
          <w:bCs/>
          <w:sz w:val="24"/>
        </w:rPr>
      </w:pPr>
    </w:p>
    <w:p w:rsidR="00574DB7" w:rsidRPr="00244D58" w:rsidRDefault="00574DB7" w:rsidP="00244D58">
      <w:pPr>
        <w:jc w:val="center"/>
        <w:rPr>
          <w:rFonts w:ascii="Times New Roman" w:hAnsi="Times New Roman" w:cs="Times New Roman"/>
          <w:bCs/>
          <w:sz w:val="24"/>
        </w:rPr>
      </w:pPr>
    </w:p>
    <w:p w:rsidR="00574DB7" w:rsidRPr="00244D58" w:rsidRDefault="00574DB7" w:rsidP="00244D58">
      <w:pPr>
        <w:jc w:val="center"/>
        <w:rPr>
          <w:rFonts w:ascii="Times New Roman" w:hAnsi="Times New Roman" w:cs="Times New Roman"/>
          <w:bCs/>
          <w:sz w:val="24"/>
        </w:rPr>
      </w:pPr>
    </w:p>
    <w:p w:rsidR="00574DB7" w:rsidRPr="00244D58" w:rsidRDefault="00574DB7" w:rsidP="00244D58">
      <w:pPr>
        <w:jc w:val="center"/>
        <w:rPr>
          <w:rFonts w:ascii="Times New Roman" w:hAnsi="Times New Roman" w:cs="Times New Roman"/>
          <w:bCs/>
          <w:sz w:val="24"/>
        </w:rPr>
      </w:pPr>
    </w:p>
    <w:p w:rsidR="00574DB7" w:rsidRPr="00244D58" w:rsidRDefault="00574DB7" w:rsidP="00244D58">
      <w:pPr>
        <w:jc w:val="center"/>
        <w:rPr>
          <w:rFonts w:ascii="Times New Roman" w:hAnsi="Times New Roman" w:cs="Times New Roman"/>
          <w:bCs/>
          <w:sz w:val="24"/>
        </w:rPr>
      </w:pPr>
    </w:p>
    <w:p w:rsidR="00574DB7" w:rsidRPr="00244D58" w:rsidRDefault="00574DB7" w:rsidP="00244D58">
      <w:pPr>
        <w:jc w:val="center"/>
        <w:rPr>
          <w:rFonts w:ascii="Times New Roman" w:hAnsi="Times New Roman" w:cs="Times New Roman"/>
          <w:bCs/>
          <w:sz w:val="24"/>
        </w:rPr>
      </w:pPr>
    </w:p>
    <w:p w:rsidR="00574DB7" w:rsidRPr="00244D58" w:rsidRDefault="00574DB7" w:rsidP="00244D58">
      <w:pPr>
        <w:jc w:val="center"/>
        <w:rPr>
          <w:rFonts w:ascii="Times New Roman" w:hAnsi="Times New Roman" w:cs="Times New Roman"/>
          <w:bCs/>
          <w:sz w:val="24"/>
        </w:rPr>
      </w:pPr>
    </w:p>
    <w:p w:rsidR="00574DB7" w:rsidRPr="00244D58" w:rsidRDefault="00574DB7" w:rsidP="00244D58">
      <w:pPr>
        <w:jc w:val="center"/>
        <w:rPr>
          <w:rFonts w:ascii="Times New Roman" w:hAnsi="Times New Roman" w:cs="Times New Roman"/>
          <w:bCs/>
          <w:sz w:val="24"/>
        </w:rPr>
      </w:pPr>
    </w:p>
    <w:p w:rsidR="00574DB7" w:rsidRPr="00244D58" w:rsidRDefault="00574DB7" w:rsidP="00244D58">
      <w:pPr>
        <w:jc w:val="center"/>
        <w:rPr>
          <w:rFonts w:ascii="Times New Roman" w:hAnsi="Times New Roman" w:cs="Times New Roman"/>
          <w:bCs/>
          <w:sz w:val="24"/>
        </w:rPr>
      </w:pPr>
    </w:p>
    <w:p w:rsidR="00574DB7" w:rsidRPr="00244D58" w:rsidRDefault="00574DB7" w:rsidP="00244D58">
      <w:pPr>
        <w:jc w:val="center"/>
        <w:rPr>
          <w:rFonts w:ascii="Times New Roman" w:hAnsi="Times New Roman" w:cs="Times New Roman"/>
          <w:bCs/>
          <w:sz w:val="24"/>
        </w:rPr>
      </w:pPr>
    </w:p>
    <w:p w:rsidR="00574DB7" w:rsidRPr="00244D58" w:rsidRDefault="00574DB7" w:rsidP="00244D58">
      <w:pPr>
        <w:jc w:val="center"/>
        <w:rPr>
          <w:rFonts w:ascii="Times New Roman" w:hAnsi="Times New Roman" w:cs="Times New Roman"/>
          <w:bCs/>
          <w:sz w:val="24"/>
        </w:rPr>
      </w:pPr>
    </w:p>
    <w:p w:rsidR="00574DB7" w:rsidRPr="00244D58" w:rsidRDefault="00574DB7" w:rsidP="00244D58">
      <w:pPr>
        <w:jc w:val="center"/>
        <w:rPr>
          <w:rFonts w:ascii="Times New Roman" w:hAnsi="Times New Roman" w:cs="Times New Roman"/>
          <w:bCs/>
          <w:sz w:val="24"/>
        </w:rPr>
      </w:pPr>
    </w:p>
    <w:p w:rsidR="00574DB7" w:rsidRPr="00244D58" w:rsidRDefault="00574DB7" w:rsidP="00244D58">
      <w:pPr>
        <w:jc w:val="center"/>
        <w:rPr>
          <w:rFonts w:ascii="Times New Roman" w:hAnsi="Times New Roman" w:cs="Times New Roman"/>
          <w:bCs/>
          <w:sz w:val="24"/>
        </w:rPr>
      </w:pPr>
    </w:p>
    <w:p w:rsidR="00574DB7" w:rsidRPr="00244D58" w:rsidRDefault="00574DB7" w:rsidP="00244D58">
      <w:pPr>
        <w:jc w:val="center"/>
        <w:rPr>
          <w:rFonts w:ascii="Times New Roman" w:hAnsi="Times New Roman" w:cs="Times New Roman"/>
          <w:bCs/>
          <w:sz w:val="24"/>
        </w:rPr>
      </w:pPr>
    </w:p>
    <w:p w:rsidR="00574DB7" w:rsidRPr="00244D58" w:rsidRDefault="00574DB7" w:rsidP="00244D58">
      <w:pPr>
        <w:jc w:val="center"/>
        <w:rPr>
          <w:rFonts w:ascii="Times New Roman" w:hAnsi="Times New Roman" w:cs="Times New Roman"/>
          <w:bCs/>
          <w:sz w:val="24"/>
        </w:rPr>
      </w:pPr>
    </w:p>
    <w:p w:rsidR="00574DB7" w:rsidRPr="00244D58" w:rsidRDefault="00574DB7" w:rsidP="00244D58">
      <w:pPr>
        <w:jc w:val="center"/>
        <w:rPr>
          <w:rFonts w:ascii="Times New Roman" w:hAnsi="Times New Roman" w:cs="Times New Roman"/>
          <w:bCs/>
          <w:sz w:val="24"/>
        </w:rPr>
      </w:pPr>
    </w:p>
    <w:p w:rsidR="00574DB7" w:rsidRDefault="00574DB7" w:rsidP="00244D58">
      <w:pPr>
        <w:jc w:val="center"/>
        <w:rPr>
          <w:rFonts w:ascii="Times New Roman" w:hAnsi="Times New Roman" w:cs="Times New Roman"/>
          <w:bCs/>
          <w:sz w:val="24"/>
        </w:rPr>
      </w:pPr>
    </w:p>
    <w:p w:rsidR="00687FE9" w:rsidRDefault="00687FE9" w:rsidP="00244D58">
      <w:pPr>
        <w:jc w:val="center"/>
        <w:rPr>
          <w:rFonts w:ascii="Times New Roman" w:hAnsi="Times New Roman" w:cs="Times New Roman"/>
          <w:bCs/>
          <w:sz w:val="24"/>
        </w:rPr>
      </w:pPr>
    </w:p>
    <w:p w:rsidR="00687FE9" w:rsidRDefault="00687FE9" w:rsidP="00244D58">
      <w:pPr>
        <w:jc w:val="center"/>
        <w:rPr>
          <w:rFonts w:ascii="Times New Roman" w:hAnsi="Times New Roman" w:cs="Times New Roman"/>
          <w:bCs/>
          <w:sz w:val="24"/>
        </w:rPr>
      </w:pPr>
    </w:p>
    <w:p w:rsidR="00687FE9" w:rsidRDefault="00687FE9" w:rsidP="00244D58">
      <w:pPr>
        <w:jc w:val="center"/>
        <w:rPr>
          <w:rFonts w:ascii="Times New Roman" w:hAnsi="Times New Roman" w:cs="Times New Roman"/>
          <w:bCs/>
          <w:sz w:val="24"/>
        </w:rPr>
      </w:pPr>
    </w:p>
    <w:p w:rsidR="00687FE9" w:rsidRDefault="00687FE9" w:rsidP="00244D58">
      <w:pPr>
        <w:jc w:val="center"/>
        <w:rPr>
          <w:rFonts w:ascii="Times New Roman" w:hAnsi="Times New Roman" w:cs="Times New Roman"/>
          <w:bCs/>
          <w:sz w:val="24"/>
        </w:rPr>
      </w:pPr>
    </w:p>
    <w:p w:rsidR="00687FE9" w:rsidRDefault="00687FE9" w:rsidP="00244D58">
      <w:pPr>
        <w:jc w:val="center"/>
        <w:rPr>
          <w:rFonts w:ascii="Times New Roman" w:hAnsi="Times New Roman" w:cs="Times New Roman"/>
          <w:bCs/>
          <w:sz w:val="24"/>
        </w:rPr>
      </w:pPr>
    </w:p>
    <w:p w:rsidR="00687FE9" w:rsidRPr="00244D58" w:rsidRDefault="00687FE9" w:rsidP="00244D58">
      <w:pPr>
        <w:jc w:val="center"/>
        <w:rPr>
          <w:rFonts w:ascii="Times New Roman" w:hAnsi="Times New Roman" w:cs="Times New Roman"/>
          <w:bCs/>
          <w:sz w:val="24"/>
        </w:rPr>
      </w:pPr>
    </w:p>
    <w:p w:rsidR="0077171D" w:rsidRPr="00244D58" w:rsidRDefault="0077171D" w:rsidP="00244D58">
      <w:pPr>
        <w:jc w:val="both"/>
        <w:rPr>
          <w:rFonts w:ascii="Times New Roman" w:hAnsi="Times New Roman" w:cs="Times New Roman"/>
          <w:bCs/>
          <w:sz w:val="24"/>
        </w:rPr>
      </w:pPr>
      <w:r w:rsidRPr="00244D58">
        <w:rPr>
          <w:rFonts w:ascii="Times New Roman" w:hAnsi="Times New Roman" w:cs="Times New Roman"/>
          <w:bCs/>
          <w:sz w:val="24"/>
        </w:rPr>
        <w:lastRenderedPageBreak/>
        <w:t>1.ПАСПОРТ ПРОГРАММЫ ПРОФЕССИОНАЛЬНОГО МОДУЛЯ</w:t>
      </w:r>
      <w:r w:rsidR="006820C1" w:rsidRPr="00244D58">
        <w:rPr>
          <w:rFonts w:ascii="Times New Roman" w:hAnsi="Times New Roman" w:cs="Times New Roman"/>
          <w:bCs/>
          <w:sz w:val="24"/>
        </w:rPr>
        <w:t xml:space="preserve">ПМ.01. </w:t>
      </w:r>
      <w:r w:rsidRPr="00244D58">
        <w:rPr>
          <w:rFonts w:ascii="Times New Roman" w:hAnsi="Times New Roman" w:cs="Times New Roman"/>
          <w:bCs/>
          <w:sz w:val="24"/>
        </w:rPr>
        <w:t>Бронирование т продажа перевозок и услуг</w:t>
      </w:r>
    </w:p>
    <w:p w:rsidR="0077171D" w:rsidRPr="00244D58" w:rsidRDefault="002D15CE" w:rsidP="00244D58">
      <w:pPr>
        <w:jc w:val="both"/>
        <w:rPr>
          <w:rFonts w:ascii="Times New Roman" w:hAnsi="Times New Roman" w:cs="Times New Roman"/>
          <w:bCs/>
          <w:sz w:val="24"/>
        </w:rPr>
      </w:pPr>
      <w:r w:rsidRPr="00244D58">
        <w:rPr>
          <w:rFonts w:ascii="Times New Roman" w:hAnsi="Times New Roman" w:cs="Times New Roman"/>
          <w:bCs/>
          <w:sz w:val="24"/>
        </w:rPr>
        <w:t>1.1</w:t>
      </w:r>
      <w:r w:rsidR="0077171D" w:rsidRPr="00244D58">
        <w:rPr>
          <w:rFonts w:ascii="Times New Roman" w:hAnsi="Times New Roman" w:cs="Times New Roman"/>
          <w:bCs/>
          <w:sz w:val="24"/>
        </w:rPr>
        <w:t>Область применения программы</w:t>
      </w:r>
    </w:p>
    <w:p w:rsidR="0077171D" w:rsidRPr="00244D58" w:rsidRDefault="0077171D" w:rsidP="00244D58">
      <w:pPr>
        <w:ind w:firstLine="142"/>
        <w:jc w:val="both"/>
        <w:rPr>
          <w:rFonts w:ascii="Times New Roman" w:hAnsi="Times New Roman" w:cs="Times New Roman"/>
          <w:sz w:val="24"/>
        </w:rPr>
      </w:pPr>
      <w:r w:rsidRPr="00244D58">
        <w:rPr>
          <w:rFonts w:ascii="Times New Roman" w:hAnsi="Times New Roman" w:cs="Times New Roman"/>
          <w:sz w:val="24"/>
        </w:rPr>
        <w:t xml:space="preserve">Программа профессионально модуля является частью основной профессиональной образовательной программы в соответствии с ФГОС по специальности </w:t>
      </w:r>
      <w:r w:rsidR="00BE5D65" w:rsidRPr="00244D58">
        <w:rPr>
          <w:rFonts w:ascii="Times New Roman" w:hAnsi="Times New Roman" w:cs="Times New Roman"/>
          <w:sz w:val="24"/>
        </w:rPr>
        <w:t xml:space="preserve">43.02.06 Сервис на транспорте (по видам транспорта) </w:t>
      </w:r>
      <w:r w:rsidR="006820C1" w:rsidRPr="00244D58">
        <w:rPr>
          <w:rFonts w:ascii="Times New Roman" w:hAnsi="Times New Roman" w:cs="Times New Roman"/>
          <w:sz w:val="24"/>
        </w:rPr>
        <w:t>углубленной</w:t>
      </w:r>
      <w:r w:rsidRPr="00244D58">
        <w:rPr>
          <w:rFonts w:ascii="Times New Roman" w:hAnsi="Times New Roman" w:cs="Times New Roman"/>
          <w:sz w:val="24"/>
        </w:rPr>
        <w:t xml:space="preserve"> подготовки в части освоения и основного вида профессиональной деятельности(ВПД) </w:t>
      </w:r>
      <w:r w:rsidRPr="00244D58">
        <w:rPr>
          <w:rFonts w:ascii="Times New Roman" w:hAnsi="Times New Roman" w:cs="Times New Roman"/>
          <w:iCs/>
          <w:sz w:val="24"/>
        </w:rPr>
        <w:t xml:space="preserve">Бронирование и продажа перевозок и услуг и </w:t>
      </w:r>
      <w:r w:rsidRPr="00244D58">
        <w:rPr>
          <w:rFonts w:ascii="Times New Roman" w:hAnsi="Times New Roman" w:cs="Times New Roman"/>
          <w:sz w:val="24"/>
        </w:rPr>
        <w:t>соответствующих профессиональных компетенций (</w:t>
      </w:r>
      <w:r w:rsidRPr="00244D58">
        <w:rPr>
          <w:rFonts w:ascii="Times New Roman" w:hAnsi="Times New Roman" w:cs="Times New Roman"/>
          <w:iCs/>
          <w:sz w:val="24"/>
        </w:rPr>
        <w:t>ПК):</w:t>
      </w:r>
    </w:p>
    <w:p w:rsidR="0077171D" w:rsidRPr="00244D58" w:rsidRDefault="0077171D" w:rsidP="00244D58">
      <w:pPr>
        <w:jc w:val="both"/>
        <w:rPr>
          <w:rFonts w:ascii="Times New Roman" w:hAnsi="Times New Roman" w:cs="Times New Roman"/>
          <w:sz w:val="24"/>
        </w:rPr>
      </w:pPr>
      <w:r w:rsidRPr="00244D58">
        <w:rPr>
          <w:rFonts w:ascii="Times New Roman" w:hAnsi="Times New Roman" w:cs="Times New Roman"/>
          <w:bCs/>
          <w:sz w:val="24"/>
        </w:rPr>
        <w:t>1.</w:t>
      </w:r>
      <w:r w:rsidRPr="00244D58">
        <w:rPr>
          <w:rFonts w:ascii="Times New Roman" w:hAnsi="Times New Roman" w:cs="Times New Roman"/>
          <w:sz w:val="24"/>
        </w:rPr>
        <w:t xml:space="preserve"> Бронировать перевозку пассажиров на транспорте</w:t>
      </w:r>
    </w:p>
    <w:p w:rsidR="0077171D" w:rsidRPr="00244D58" w:rsidRDefault="0077171D" w:rsidP="00244D58">
      <w:pPr>
        <w:jc w:val="both"/>
        <w:rPr>
          <w:rFonts w:ascii="Times New Roman" w:hAnsi="Times New Roman" w:cs="Times New Roman"/>
          <w:sz w:val="24"/>
        </w:rPr>
      </w:pPr>
      <w:r w:rsidRPr="00244D58">
        <w:rPr>
          <w:rFonts w:ascii="Times New Roman" w:hAnsi="Times New Roman" w:cs="Times New Roman"/>
          <w:bCs/>
          <w:sz w:val="24"/>
        </w:rPr>
        <w:t>2.</w:t>
      </w:r>
      <w:r w:rsidRPr="00244D58">
        <w:rPr>
          <w:rFonts w:ascii="Times New Roman" w:hAnsi="Times New Roman" w:cs="Times New Roman"/>
          <w:sz w:val="24"/>
        </w:rPr>
        <w:t xml:space="preserve"> Оформлять (переоформлять) билеты пассажирам в прямом и обратном направлениях,</w:t>
      </w:r>
    </w:p>
    <w:p w:rsidR="0077171D" w:rsidRPr="00244D58" w:rsidRDefault="0077171D" w:rsidP="00244D58">
      <w:pPr>
        <w:jc w:val="both"/>
        <w:rPr>
          <w:rFonts w:ascii="Times New Roman" w:hAnsi="Times New Roman" w:cs="Times New Roman"/>
          <w:sz w:val="24"/>
        </w:rPr>
      </w:pPr>
      <w:r w:rsidRPr="00244D58">
        <w:rPr>
          <w:rFonts w:ascii="Times New Roman" w:hAnsi="Times New Roman" w:cs="Times New Roman"/>
          <w:bCs/>
          <w:sz w:val="24"/>
        </w:rPr>
        <w:t>3.</w:t>
      </w:r>
      <w:r w:rsidRPr="00244D58">
        <w:rPr>
          <w:rFonts w:ascii="Times New Roman" w:hAnsi="Times New Roman" w:cs="Times New Roman"/>
          <w:sz w:val="24"/>
        </w:rPr>
        <w:t xml:space="preserve"> Бронировать (резервировать) багажные и грузовые перевозки.</w:t>
      </w:r>
    </w:p>
    <w:p w:rsidR="0077171D" w:rsidRPr="00244D58" w:rsidRDefault="0077171D" w:rsidP="00244D58">
      <w:pPr>
        <w:jc w:val="both"/>
        <w:rPr>
          <w:rFonts w:ascii="Times New Roman" w:hAnsi="Times New Roman" w:cs="Times New Roman"/>
          <w:sz w:val="24"/>
        </w:rPr>
      </w:pPr>
      <w:r w:rsidRPr="00244D58">
        <w:rPr>
          <w:rFonts w:ascii="Times New Roman" w:hAnsi="Times New Roman" w:cs="Times New Roman"/>
          <w:bCs/>
          <w:sz w:val="24"/>
        </w:rPr>
        <w:t>4.</w:t>
      </w:r>
      <w:r w:rsidRPr="00244D58">
        <w:rPr>
          <w:rFonts w:ascii="Times New Roman" w:hAnsi="Times New Roman" w:cs="Times New Roman"/>
          <w:sz w:val="24"/>
        </w:rPr>
        <w:t xml:space="preserve"> Оформлять (переоформлять) грузовую (почтовую) документацию.</w:t>
      </w:r>
    </w:p>
    <w:p w:rsidR="0077171D" w:rsidRPr="00244D58" w:rsidRDefault="0077171D" w:rsidP="00244D58">
      <w:pPr>
        <w:jc w:val="both"/>
        <w:rPr>
          <w:rFonts w:ascii="Times New Roman" w:hAnsi="Times New Roman" w:cs="Times New Roman"/>
          <w:sz w:val="24"/>
        </w:rPr>
      </w:pPr>
      <w:r w:rsidRPr="00244D58">
        <w:rPr>
          <w:rFonts w:ascii="Times New Roman" w:hAnsi="Times New Roman" w:cs="Times New Roman"/>
          <w:bCs/>
          <w:sz w:val="24"/>
        </w:rPr>
        <w:t>5.</w:t>
      </w:r>
      <w:r w:rsidRPr="00244D58">
        <w:rPr>
          <w:rFonts w:ascii="Times New Roman" w:hAnsi="Times New Roman" w:cs="Times New Roman"/>
          <w:sz w:val="24"/>
        </w:rPr>
        <w:t xml:space="preserve"> Обеспечивать финансовые расчеты с пассажирами и грузоотправителями.</w:t>
      </w:r>
    </w:p>
    <w:p w:rsidR="0077171D" w:rsidRPr="00244D58" w:rsidRDefault="0077171D" w:rsidP="00244D58">
      <w:pPr>
        <w:jc w:val="both"/>
        <w:rPr>
          <w:rFonts w:ascii="Times New Roman" w:hAnsi="Times New Roman" w:cs="Times New Roman"/>
          <w:sz w:val="24"/>
        </w:rPr>
      </w:pPr>
      <w:r w:rsidRPr="00244D58">
        <w:rPr>
          <w:rFonts w:ascii="Times New Roman" w:hAnsi="Times New Roman" w:cs="Times New Roman"/>
          <w:bCs/>
          <w:sz w:val="24"/>
        </w:rPr>
        <w:t>6.</w:t>
      </w:r>
      <w:r w:rsidRPr="00244D58">
        <w:rPr>
          <w:rFonts w:ascii="Times New Roman" w:hAnsi="Times New Roman" w:cs="Times New Roman"/>
          <w:sz w:val="24"/>
        </w:rPr>
        <w:t>Бронировать места в гостиницах и аренду автомашин.</w:t>
      </w:r>
    </w:p>
    <w:p w:rsidR="0077171D" w:rsidRPr="00244D58" w:rsidRDefault="0077171D" w:rsidP="00687FE9">
      <w:pPr>
        <w:ind w:firstLine="360"/>
        <w:jc w:val="both"/>
        <w:rPr>
          <w:rFonts w:ascii="Times New Roman" w:hAnsi="Times New Roman" w:cs="Times New Roman"/>
          <w:sz w:val="24"/>
        </w:rPr>
      </w:pPr>
      <w:r w:rsidRPr="00244D58">
        <w:rPr>
          <w:rFonts w:ascii="Times New Roman" w:hAnsi="Times New Roman" w:cs="Times New Roman"/>
          <w:sz w:val="24"/>
        </w:rPr>
        <w:t>Программа профессионального модуля может быть использована в дополнительном профессиональном образовании</w:t>
      </w:r>
      <w:r w:rsidR="00D23884" w:rsidRPr="00244D58">
        <w:rPr>
          <w:rFonts w:ascii="Times New Roman" w:hAnsi="Times New Roman" w:cs="Times New Roman"/>
          <w:sz w:val="24"/>
        </w:rPr>
        <w:t xml:space="preserve"> и профессиональной подготовке </w:t>
      </w:r>
      <w:r w:rsidRPr="00244D58">
        <w:rPr>
          <w:rFonts w:ascii="Times New Roman" w:hAnsi="Times New Roman" w:cs="Times New Roman"/>
          <w:sz w:val="24"/>
        </w:rPr>
        <w:t>по профессии 17334 Проводник пассажирского вагона</w:t>
      </w:r>
    </w:p>
    <w:p w:rsidR="0077171D" w:rsidRPr="00244D58" w:rsidRDefault="00AC068A" w:rsidP="00244D58">
      <w:pPr>
        <w:ind w:firstLine="360"/>
        <w:jc w:val="both"/>
        <w:rPr>
          <w:rFonts w:ascii="Times New Roman" w:hAnsi="Times New Roman" w:cs="Times New Roman"/>
          <w:bCs/>
          <w:sz w:val="24"/>
        </w:rPr>
      </w:pPr>
      <w:r w:rsidRPr="00244D58">
        <w:rPr>
          <w:rFonts w:ascii="Times New Roman" w:hAnsi="Times New Roman" w:cs="Times New Roman"/>
          <w:bCs/>
          <w:sz w:val="24"/>
        </w:rPr>
        <w:t>1.2</w:t>
      </w:r>
      <w:r w:rsidR="00D863C1" w:rsidRPr="00244D58">
        <w:rPr>
          <w:rFonts w:ascii="Times New Roman" w:hAnsi="Times New Roman" w:cs="Times New Roman"/>
          <w:bCs/>
          <w:sz w:val="24"/>
        </w:rPr>
        <w:t>.</w:t>
      </w:r>
      <w:r w:rsidR="0077171D" w:rsidRPr="00244D58">
        <w:rPr>
          <w:rFonts w:ascii="Times New Roman" w:hAnsi="Times New Roman" w:cs="Times New Roman"/>
          <w:bCs/>
          <w:sz w:val="24"/>
        </w:rPr>
        <w:t xml:space="preserve">Цели и задачи профессионально модуля — требования к результатам освоения профессионально модуля для </w:t>
      </w:r>
      <w:r w:rsidR="002A17FA">
        <w:rPr>
          <w:rFonts w:ascii="Times New Roman" w:hAnsi="Times New Roman" w:cs="Times New Roman"/>
          <w:bCs/>
          <w:sz w:val="24"/>
        </w:rPr>
        <w:t xml:space="preserve">углубленной </w:t>
      </w:r>
      <w:r w:rsidR="0077171D" w:rsidRPr="00244D58">
        <w:rPr>
          <w:rFonts w:ascii="Times New Roman" w:hAnsi="Times New Roman" w:cs="Times New Roman"/>
          <w:bCs/>
          <w:sz w:val="24"/>
        </w:rPr>
        <w:t>подготовки.</w:t>
      </w:r>
    </w:p>
    <w:p w:rsidR="0077171D" w:rsidRPr="00244D58" w:rsidRDefault="0077171D" w:rsidP="00687FE9">
      <w:pPr>
        <w:ind w:firstLine="360"/>
        <w:jc w:val="both"/>
        <w:rPr>
          <w:rFonts w:ascii="Times New Roman" w:hAnsi="Times New Roman" w:cs="Times New Roman"/>
          <w:sz w:val="24"/>
        </w:rPr>
      </w:pPr>
      <w:r w:rsidRPr="00244D58">
        <w:rPr>
          <w:rFonts w:ascii="Times New Roman" w:hAnsi="Times New Roman" w:cs="Times New Roman"/>
          <w:sz w:val="24"/>
        </w:rPr>
        <w:t>С целью овладения указанным видом пр</w:t>
      </w:r>
      <w:r w:rsidR="00DF5453" w:rsidRPr="00244D58">
        <w:rPr>
          <w:rFonts w:ascii="Times New Roman" w:hAnsi="Times New Roman" w:cs="Times New Roman"/>
          <w:sz w:val="24"/>
        </w:rPr>
        <w:t xml:space="preserve">офессиональной деятельности и </w:t>
      </w:r>
      <w:r w:rsidRPr="00244D58">
        <w:rPr>
          <w:rFonts w:ascii="Times New Roman" w:hAnsi="Times New Roman" w:cs="Times New Roman"/>
          <w:sz w:val="24"/>
        </w:rPr>
        <w:t xml:space="preserve">соответствующими профессиональными компетенциями обучающийся в ходе освоения </w:t>
      </w:r>
      <w:r w:rsidR="00B95562">
        <w:rPr>
          <w:rFonts w:ascii="Times New Roman" w:hAnsi="Times New Roman" w:cs="Times New Roman"/>
          <w:sz w:val="24"/>
        </w:rPr>
        <w:t>профессионального модуля должен.</w:t>
      </w:r>
    </w:p>
    <w:tbl>
      <w:tblPr>
        <w:tblW w:w="5000" w:type="pct"/>
        <w:tblLayout w:type="fixed"/>
        <w:tblLook w:val="00A0"/>
      </w:tblPr>
      <w:tblGrid>
        <w:gridCol w:w="8881"/>
      </w:tblGrid>
      <w:tr w:rsidR="00B95562" w:rsidRPr="00244D58" w:rsidTr="00B95562">
        <w:trPr>
          <w:trHeight w:val="830"/>
        </w:trPr>
        <w:tc>
          <w:tcPr>
            <w:tcW w:w="5000" w:type="pct"/>
            <w:shd w:val="clear" w:color="auto" w:fill="auto"/>
          </w:tcPr>
          <w:p w:rsidR="00B95562" w:rsidRPr="00244D58" w:rsidRDefault="00B95562" w:rsidP="00687FE9">
            <w:pPr>
              <w:pStyle w:val="ConsPlusNormal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8">
              <w:rPr>
                <w:rFonts w:ascii="Times New Roman" w:hAnsi="Times New Roman" w:cs="Times New Roman"/>
                <w:sz w:val="24"/>
                <w:szCs w:val="24"/>
              </w:rPr>
              <w:t>иметь практический опыт:</w:t>
            </w:r>
          </w:p>
          <w:p w:rsidR="00B95562" w:rsidRPr="00244D58" w:rsidRDefault="00B95562" w:rsidP="00687FE9">
            <w:pPr>
              <w:pStyle w:val="ConsPlusNormal"/>
              <w:numPr>
                <w:ilvl w:val="0"/>
                <w:numId w:val="14"/>
              </w:numPr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8">
              <w:rPr>
                <w:rFonts w:ascii="Times New Roman" w:hAnsi="Times New Roman" w:cs="Times New Roman"/>
                <w:sz w:val="24"/>
                <w:szCs w:val="24"/>
              </w:rPr>
              <w:t>бронирования пассажирских мест на транспорте;</w:t>
            </w:r>
          </w:p>
          <w:p w:rsidR="00B95562" w:rsidRPr="00244D58" w:rsidRDefault="00B95562" w:rsidP="00687FE9">
            <w:pPr>
              <w:pStyle w:val="ConsPlusNormal"/>
              <w:numPr>
                <w:ilvl w:val="0"/>
                <w:numId w:val="14"/>
              </w:numPr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8">
              <w:rPr>
                <w:rFonts w:ascii="Times New Roman" w:hAnsi="Times New Roman" w:cs="Times New Roman"/>
                <w:sz w:val="24"/>
                <w:szCs w:val="24"/>
              </w:rPr>
              <w:t>оформления (переоформления) билетов пассажирам в прямом и обратном направлениях;</w:t>
            </w:r>
          </w:p>
          <w:p w:rsidR="00B95562" w:rsidRPr="00244D58" w:rsidRDefault="00B95562" w:rsidP="00687FE9">
            <w:pPr>
              <w:pStyle w:val="ConsPlusNormal"/>
              <w:numPr>
                <w:ilvl w:val="0"/>
                <w:numId w:val="14"/>
              </w:numPr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8">
              <w:rPr>
                <w:rFonts w:ascii="Times New Roman" w:hAnsi="Times New Roman" w:cs="Times New Roman"/>
                <w:sz w:val="24"/>
                <w:szCs w:val="24"/>
              </w:rPr>
              <w:t>применения законодательных актов и нормативной документации по транспортному обслуживанию при возникновении претензий и исков;</w:t>
            </w:r>
          </w:p>
          <w:p w:rsidR="00B95562" w:rsidRPr="00244D58" w:rsidRDefault="00B95562" w:rsidP="00687FE9">
            <w:pPr>
              <w:pStyle w:val="ConsPlusNormal"/>
              <w:numPr>
                <w:ilvl w:val="0"/>
                <w:numId w:val="14"/>
              </w:numPr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8">
              <w:rPr>
                <w:rFonts w:ascii="Times New Roman" w:hAnsi="Times New Roman" w:cs="Times New Roman"/>
                <w:sz w:val="24"/>
                <w:szCs w:val="24"/>
              </w:rPr>
              <w:t>бронирования (резервирования) багажных и грузовых перевозок;</w:t>
            </w:r>
          </w:p>
          <w:p w:rsidR="00B95562" w:rsidRPr="00244D58" w:rsidRDefault="00B95562" w:rsidP="00687FE9">
            <w:pPr>
              <w:pStyle w:val="ConsPlusNormal"/>
              <w:numPr>
                <w:ilvl w:val="0"/>
                <w:numId w:val="14"/>
              </w:numPr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8">
              <w:rPr>
                <w:rFonts w:ascii="Times New Roman" w:hAnsi="Times New Roman" w:cs="Times New Roman"/>
                <w:sz w:val="24"/>
                <w:szCs w:val="24"/>
              </w:rPr>
              <w:t>оформления (переоформления) грузовой (почтовой) документации;</w:t>
            </w:r>
          </w:p>
          <w:p w:rsidR="00B95562" w:rsidRPr="00244D58" w:rsidRDefault="00B95562" w:rsidP="00687FE9">
            <w:pPr>
              <w:pStyle w:val="ConsPlusNormal"/>
              <w:numPr>
                <w:ilvl w:val="0"/>
                <w:numId w:val="14"/>
              </w:numPr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8">
              <w:rPr>
                <w:rFonts w:ascii="Times New Roman" w:hAnsi="Times New Roman" w:cs="Times New Roman"/>
                <w:sz w:val="24"/>
                <w:szCs w:val="24"/>
              </w:rPr>
              <w:t>расчета тарифов по оплате перевозок и услуг;</w:t>
            </w:r>
          </w:p>
          <w:p w:rsidR="00B95562" w:rsidRPr="00244D58" w:rsidRDefault="00B95562" w:rsidP="00687FE9">
            <w:pPr>
              <w:pStyle w:val="ConsPlusNormal"/>
              <w:numPr>
                <w:ilvl w:val="0"/>
                <w:numId w:val="14"/>
              </w:numPr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8">
              <w:rPr>
                <w:rFonts w:ascii="Times New Roman" w:hAnsi="Times New Roman" w:cs="Times New Roman"/>
                <w:sz w:val="24"/>
                <w:szCs w:val="24"/>
              </w:rPr>
              <w:t>бронирования мест в гостиницах и аренды автомашин;</w:t>
            </w:r>
          </w:p>
          <w:p w:rsidR="00B95562" w:rsidRPr="00244D58" w:rsidRDefault="00B95562" w:rsidP="00687FE9">
            <w:pPr>
              <w:pStyle w:val="ConsPlusNormal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8">
              <w:rPr>
                <w:rFonts w:ascii="Times New Roman" w:hAnsi="Times New Roman" w:cs="Times New Roman"/>
                <w:sz w:val="24"/>
                <w:szCs w:val="24"/>
              </w:rPr>
              <w:t>уметь:</w:t>
            </w:r>
          </w:p>
          <w:p w:rsidR="00B95562" w:rsidRPr="00244D58" w:rsidRDefault="00B95562" w:rsidP="00687FE9">
            <w:pPr>
              <w:pStyle w:val="ConsPlusNormal"/>
              <w:numPr>
                <w:ilvl w:val="0"/>
                <w:numId w:val="15"/>
              </w:numPr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8">
              <w:rPr>
                <w:rFonts w:ascii="Times New Roman" w:hAnsi="Times New Roman" w:cs="Times New Roman"/>
                <w:sz w:val="24"/>
                <w:szCs w:val="24"/>
              </w:rPr>
              <w:t>работать в автоматизированных системах бронирования;</w:t>
            </w:r>
          </w:p>
          <w:p w:rsidR="00B95562" w:rsidRPr="00244D58" w:rsidRDefault="00B95562" w:rsidP="00687FE9">
            <w:pPr>
              <w:pStyle w:val="ConsPlusNormal"/>
              <w:numPr>
                <w:ilvl w:val="0"/>
                <w:numId w:val="15"/>
              </w:numPr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8">
              <w:rPr>
                <w:rFonts w:ascii="Times New Roman" w:hAnsi="Times New Roman" w:cs="Times New Roman"/>
                <w:sz w:val="24"/>
                <w:szCs w:val="24"/>
              </w:rPr>
              <w:t>бронировать перевозки пассажиров на транспорте;</w:t>
            </w:r>
          </w:p>
          <w:p w:rsidR="00B95562" w:rsidRPr="00244D58" w:rsidRDefault="00B95562" w:rsidP="00687FE9">
            <w:pPr>
              <w:pStyle w:val="ConsPlusNormal"/>
              <w:numPr>
                <w:ilvl w:val="0"/>
                <w:numId w:val="15"/>
              </w:numPr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8">
              <w:rPr>
                <w:rFonts w:ascii="Times New Roman" w:hAnsi="Times New Roman" w:cs="Times New Roman"/>
                <w:sz w:val="24"/>
                <w:szCs w:val="24"/>
              </w:rPr>
              <w:t>оформлять (переоформлять) билеты пассажирам в прямом и обратном направлениях;</w:t>
            </w:r>
          </w:p>
          <w:p w:rsidR="00B95562" w:rsidRPr="00244D58" w:rsidRDefault="00B95562" w:rsidP="00687FE9">
            <w:pPr>
              <w:pStyle w:val="ConsPlusNormal"/>
              <w:numPr>
                <w:ilvl w:val="0"/>
                <w:numId w:val="15"/>
              </w:numPr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8">
              <w:rPr>
                <w:rFonts w:ascii="Times New Roman" w:hAnsi="Times New Roman" w:cs="Times New Roman"/>
                <w:sz w:val="24"/>
                <w:szCs w:val="24"/>
              </w:rPr>
              <w:t>осуществлять возврат и обмен билетов;</w:t>
            </w:r>
          </w:p>
          <w:p w:rsidR="00B95562" w:rsidRPr="00244D58" w:rsidRDefault="00B95562" w:rsidP="00687FE9">
            <w:pPr>
              <w:pStyle w:val="ConsPlusNormal"/>
              <w:numPr>
                <w:ilvl w:val="0"/>
                <w:numId w:val="15"/>
              </w:numPr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8">
              <w:rPr>
                <w:rFonts w:ascii="Times New Roman" w:hAnsi="Times New Roman" w:cs="Times New Roman"/>
                <w:sz w:val="24"/>
                <w:szCs w:val="24"/>
              </w:rPr>
              <w:t>применять законодательные акты и нормативную документацию по транспортному обслуживанию при возникновении претензий и исков;</w:t>
            </w:r>
          </w:p>
          <w:p w:rsidR="00B95562" w:rsidRPr="00244D58" w:rsidRDefault="00B95562" w:rsidP="00687FE9">
            <w:pPr>
              <w:pStyle w:val="ConsPlusNormal"/>
              <w:numPr>
                <w:ilvl w:val="0"/>
                <w:numId w:val="15"/>
              </w:numPr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8">
              <w:rPr>
                <w:rFonts w:ascii="Times New Roman" w:hAnsi="Times New Roman" w:cs="Times New Roman"/>
                <w:sz w:val="24"/>
                <w:szCs w:val="24"/>
              </w:rPr>
              <w:t>бронировать (резервировать) багажные и грузовые перевозки;</w:t>
            </w:r>
          </w:p>
          <w:p w:rsidR="00B95562" w:rsidRPr="00244D58" w:rsidRDefault="00B95562" w:rsidP="00687FE9">
            <w:pPr>
              <w:pStyle w:val="ConsPlusNormal"/>
              <w:numPr>
                <w:ilvl w:val="0"/>
                <w:numId w:val="15"/>
              </w:numPr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8">
              <w:rPr>
                <w:rFonts w:ascii="Times New Roman" w:hAnsi="Times New Roman" w:cs="Times New Roman"/>
                <w:sz w:val="24"/>
                <w:szCs w:val="24"/>
              </w:rPr>
              <w:t>составлять договоры на оказание транспортных услуг;</w:t>
            </w:r>
          </w:p>
          <w:p w:rsidR="00B95562" w:rsidRPr="00244D58" w:rsidRDefault="00B95562" w:rsidP="00687FE9">
            <w:pPr>
              <w:pStyle w:val="ConsPlusNormal"/>
              <w:numPr>
                <w:ilvl w:val="0"/>
                <w:numId w:val="15"/>
              </w:numPr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8">
              <w:rPr>
                <w:rFonts w:ascii="Times New Roman" w:hAnsi="Times New Roman" w:cs="Times New Roman"/>
                <w:sz w:val="24"/>
                <w:szCs w:val="24"/>
              </w:rPr>
              <w:t>оформлять (переоформлять) грузовую (почтовую) документацию;</w:t>
            </w:r>
          </w:p>
          <w:p w:rsidR="00B95562" w:rsidRPr="00244D58" w:rsidRDefault="00B95562" w:rsidP="00687FE9">
            <w:pPr>
              <w:pStyle w:val="ConsPlusNormal"/>
              <w:numPr>
                <w:ilvl w:val="0"/>
                <w:numId w:val="15"/>
              </w:numPr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8">
              <w:rPr>
                <w:rFonts w:ascii="Times New Roman" w:hAnsi="Times New Roman" w:cs="Times New Roman"/>
                <w:sz w:val="24"/>
                <w:szCs w:val="24"/>
              </w:rPr>
              <w:t>рассчитывать тарифы по оплате перевозок и услуг транспорта;</w:t>
            </w:r>
          </w:p>
          <w:p w:rsidR="00B95562" w:rsidRPr="00244D58" w:rsidRDefault="00B95562" w:rsidP="00687FE9">
            <w:pPr>
              <w:pStyle w:val="ConsPlusNormal"/>
              <w:numPr>
                <w:ilvl w:val="0"/>
                <w:numId w:val="15"/>
              </w:numPr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8">
              <w:rPr>
                <w:rFonts w:ascii="Times New Roman" w:hAnsi="Times New Roman" w:cs="Times New Roman"/>
                <w:sz w:val="24"/>
                <w:szCs w:val="24"/>
              </w:rPr>
              <w:t>вести кассовую отчетность;</w:t>
            </w:r>
          </w:p>
          <w:p w:rsidR="00B95562" w:rsidRPr="00244D58" w:rsidRDefault="00B95562" w:rsidP="00687FE9">
            <w:pPr>
              <w:pStyle w:val="ConsPlusNormal"/>
              <w:numPr>
                <w:ilvl w:val="0"/>
                <w:numId w:val="15"/>
              </w:numPr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8">
              <w:rPr>
                <w:rFonts w:ascii="Times New Roman" w:hAnsi="Times New Roman" w:cs="Times New Roman"/>
                <w:sz w:val="24"/>
                <w:szCs w:val="24"/>
              </w:rPr>
              <w:t>бронировать места в гостиницах;</w:t>
            </w:r>
          </w:p>
          <w:p w:rsidR="00B95562" w:rsidRPr="00244D58" w:rsidRDefault="00B95562" w:rsidP="00687FE9">
            <w:pPr>
              <w:pStyle w:val="ConsPlusNormal"/>
              <w:numPr>
                <w:ilvl w:val="0"/>
                <w:numId w:val="15"/>
              </w:numPr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8">
              <w:rPr>
                <w:rFonts w:ascii="Times New Roman" w:hAnsi="Times New Roman" w:cs="Times New Roman"/>
                <w:sz w:val="24"/>
                <w:szCs w:val="24"/>
              </w:rPr>
              <w:t>организовывать трансфер;</w:t>
            </w:r>
          </w:p>
          <w:p w:rsidR="00B95562" w:rsidRPr="00244D58" w:rsidRDefault="00B95562" w:rsidP="00687FE9">
            <w:pPr>
              <w:pStyle w:val="ConsPlusNormal"/>
              <w:numPr>
                <w:ilvl w:val="0"/>
                <w:numId w:val="15"/>
              </w:numPr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бронировать аренду автомашин;</w:t>
            </w:r>
          </w:p>
          <w:p w:rsidR="00B95562" w:rsidRPr="00244D58" w:rsidRDefault="00B95562" w:rsidP="00687FE9">
            <w:pPr>
              <w:pStyle w:val="ConsPlusNormal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8">
              <w:rPr>
                <w:rFonts w:ascii="Times New Roman" w:hAnsi="Times New Roman" w:cs="Times New Roman"/>
                <w:sz w:val="24"/>
                <w:szCs w:val="24"/>
              </w:rPr>
              <w:t>знать:</w:t>
            </w:r>
          </w:p>
          <w:p w:rsidR="00B95562" w:rsidRPr="00244D58" w:rsidRDefault="00B95562" w:rsidP="00687FE9">
            <w:pPr>
              <w:pStyle w:val="ConsPlusNormal"/>
              <w:numPr>
                <w:ilvl w:val="0"/>
                <w:numId w:val="16"/>
              </w:numPr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8">
              <w:rPr>
                <w:rFonts w:ascii="Times New Roman" w:hAnsi="Times New Roman" w:cs="Times New Roman"/>
                <w:sz w:val="24"/>
                <w:szCs w:val="24"/>
              </w:rPr>
              <w:t>технологию работы в автоматизированных системах бронирования билетов;</w:t>
            </w:r>
          </w:p>
          <w:p w:rsidR="00B95562" w:rsidRPr="00244D58" w:rsidRDefault="00B95562" w:rsidP="00687FE9">
            <w:pPr>
              <w:pStyle w:val="ConsPlusNormal"/>
              <w:numPr>
                <w:ilvl w:val="0"/>
                <w:numId w:val="16"/>
              </w:numPr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8">
              <w:rPr>
                <w:rFonts w:ascii="Times New Roman" w:hAnsi="Times New Roman" w:cs="Times New Roman"/>
                <w:sz w:val="24"/>
                <w:szCs w:val="24"/>
              </w:rPr>
              <w:t>коммерческие эксплуатационные характеристики транспорта;</w:t>
            </w:r>
          </w:p>
          <w:p w:rsidR="00B95562" w:rsidRPr="00244D58" w:rsidRDefault="00B95562" w:rsidP="00687FE9">
            <w:pPr>
              <w:pStyle w:val="ConsPlusNormal"/>
              <w:numPr>
                <w:ilvl w:val="0"/>
                <w:numId w:val="16"/>
              </w:numPr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8">
              <w:rPr>
                <w:rFonts w:ascii="Times New Roman" w:hAnsi="Times New Roman" w:cs="Times New Roman"/>
                <w:sz w:val="24"/>
                <w:szCs w:val="24"/>
              </w:rPr>
              <w:t>принципы составления расписание движения транспорта;</w:t>
            </w:r>
          </w:p>
          <w:p w:rsidR="00B95562" w:rsidRPr="00244D58" w:rsidRDefault="00B95562" w:rsidP="00687FE9">
            <w:pPr>
              <w:pStyle w:val="ConsPlusNormal"/>
              <w:numPr>
                <w:ilvl w:val="0"/>
                <w:numId w:val="16"/>
              </w:numPr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8">
              <w:rPr>
                <w:rFonts w:ascii="Times New Roman" w:hAnsi="Times New Roman" w:cs="Times New Roman"/>
                <w:sz w:val="24"/>
                <w:szCs w:val="24"/>
              </w:rPr>
              <w:t>методику расчета транспортных тарифов;</w:t>
            </w:r>
          </w:p>
          <w:p w:rsidR="00B95562" w:rsidRPr="00244D58" w:rsidRDefault="00B95562" w:rsidP="00687FE9">
            <w:pPr>
              <w:pStyle w:val="ConsPlusNormal"/>
              <w:numPr>
                <w:ilvl w:val="0"/>
                <w:numId w:val="16"/>
              </w:numPr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8">
              <w:rPr>
                <w:rFonts w:ascii="Times New Roman" w:hAnsi="Times New Roman" w:cs="Times New Roman"/>
                <w:sz w:val="24"/>
                <w:szCs w:val="24"/>
              </w:rPr>
              <w:t>правила и условия перевозок пассажиров и багажа;</w:t>
            </w:r>
          </w:p>
          <w:p w:rsidR="00B95562" w:rsidRPr="00244D58" w:rsidRDefault="00B95562" w:rsidP="00687FE9">
            <w:pPr>
              <w:pStyle w:val="ConsPlusNormal"/>
              <w:numPr>
                <w:ilvl w:val="0"/>
                <w:numId w:val="16"/>
              </w:numPr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8">
              <w:rPr>
                <w:rFonts w:ascii="Times New Roman" w:hAnsi="Times New Roman" w:cs="Times New Roman"/>
                <w:sz w:val="24"/>
                <w:szCs w:val="24"/>
              </w:rPr>
              <w:t>технологию электронного и автоматизированного оформления билетов;</w:t>
            </w:r>
          </w:p>
          <w:p w:rsidR="00B95562" w:rsidRPr="00244D58" w:rsidRDefault="00B95562" w:rsidP="00687FE9">
            <w:pPr>
              <w:pStyle w:val="ConsPlusNormal"/>
              <w:numPr>
                <w:ilvl w:val="0"/>
                <w:numId w:val="16"/>
              </w:numPr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8">
              <w:rPr>
                <w:rFonts w:ascii="Times New Roman" w:hAnsi="Times New Roman" w:cs="Times New Roman"/>
                <w:sz w:val="24"/>
                <w:szCs w:val="24"/>
              </w:rPr>
              <w:t>особенности оформления проездных документов отдельным категориям пассажиров;</w:t>
            </w:r>
          </w:p>
          <w:p w:rsidR="00B95562" w:rsidRPr="00244D58" w:rsidRDefault="00B95562" w:rsidP="00687FE9">
            <w:pPr>
              <w:pStyle w:val="ConsPlusNormal"/>
              <w:numPr>
                <w:ilvl w:val="0"/>
                <w:numId w:val="16"/>
              </w:numPr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8">
              <w:rPr>
                <w:rFonts w:ascii="Times New Roman" w:hAnsi="Times New Roman" w:cs="Times New Roman"/>
                <w:sz w:val="24"/>
                <w:szCs w:val="24"/>
              </w:rPr>
              <w:t>технологию возврата и обмена билетов;</w:t>
            </w:r>
          </w:p>
          <w:p w:rsidR="00B95562" w:rsidRPr="00244D58" w:rsidRDefault="00B95562" w:rsidP="00687FE9">
            <w:pPr>
              <w:pStyle w:val="ConsPlusNormal"/>
              <w:numPr>
                <w:ilvl w:val="0"/>
                <w:numId w:val="16"/>
              </w:numPr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8">
              <w:rPr>
                <w:rFonts w:ascii="Times New Roman" w:hAnsi="Times New Roman" w:cs="Times New Roman"/>
                <w:sz w:val="24"/>
                <w:szCs w:val="24"/>
              </w:rPr>
              <w:t>правила и условия перевозок грузов;</w:t>
            </w:r>
          </w:p>
          <w:p w:rsidR="00B95562" w:rsidRPr="00244D58" w:rsidRDefault="00B95562" w:rsidP="00687FE9">
            <w:pPr>
              <w:pStyle w:val="ConsPlusNormal"/>
              <w:numPr>
                <w:ilvl w:val="0"/>
                <w:numId w:val="16"/>
              </w:numPr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8">
              <w:rPr>
                <w:rFonts w:ascii="Times New Roman" w:hAnsi="Times New Roman" w:cs="Times New Roman"/>
                <w:sz w:val="24"/>
                <w:szCs w:val="24"/>
              </w:rPr>
              <w:t>международные соглашения перевозок транспортом;</w:t>
            </w:r>
          </w:p>
          <w:p w:rsidR="00B95562" w:rsidRPr="00244D58" w:rsidRDefault="00B95562" w:rsidP="00687FE9">
            <w:pPr>
              <w:pStyle w:val="ConsPlusNormal"/>
              <w:numPr>
                <w:ilvl w:val="0"/>
                <w:numId w:val="16"/>
              </w:numPr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8">
              <w:rPr>
                <w:rFonts w:ascii="Times New Roman" w:hAnsi="Times New Roman" w:cs="Times New Roman"/>
                <w:sz w:val="24"/>
                <w:szCs w:val="24"/>
              </w:rPr>
              <w:t>правила перевозки грузов на особых условиях и опасных грузов;</w:t>
            </w:r>
          </w:p>
          <w:p w:rsidR="00B95562" w:rsidRPr="00244D58" w:rsidRDefault="00B95562" w:rsidP="00687FE9">
            <w:pPr>
              <w:pStyle w:val="ConsPlusNormal"/>
              <w:numPr>
                <w:ilvl w:val="0"/>
                <w:numId w:val="16"/>
              </w:numPr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8">
              <w:rPr>
                <w:rFonts w:ascii="Times New Roman" w:hAnsi="Times New Roman" w:cs="Times New Roman"/>
                <w:sz w:val="24"/>
                <w:szCs w:val="24"/>
              </w:rPr>
              <w:t>технологию бронирования (резервирования) свободных багажных и грузовых емкостей (по тоннажу и объему) на транспорте;</w:t>
            </w:r>
          </w:p>
          <w:p w:rsidR="00B95562" w:rsidRPr="00244D58" w:rsidRDefault="00B95562" w:rsidP="00687FE9">
            <w:pPr>
              <w:pStyle w:val="ConsPlusNormal"/>
              <w:numPr>
                <w:ilvl w:val="0"/>
                <w:numId w:val="16"/>
              </w:numPr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8">
              <w:rPr>
                <w:rFonts w:ascii="Times New Roman" w:hAnsi="Times New Roman" w:cs="Times New Roman"/>
                <w:sz w:val="24"/>
                <w:szCs w:val="24"/>
              </w:rPr>
              <w:t>порядок оформления (переоформления) перевозочной документации;</w:t>
            </w:r>
          </w:p>
          <w:p w:rsidR="00B95562" w:rsidRPr="00244D58" w:rsidRDefault="00B95562" w:rsidP="00687FE9">
            <w:pPr>
              <w:pStyle w:val="ConsPlusNormal"/>
              <w:numPr>
                <w:ilvl w:val="0"/>
                <w:numId w:val="16"/>
              </w:numPr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8">
              <w:rPr>
                <w:rFonts w:ascii="Times New Roman" w:hAnsi="Times New Roman" w:cs="Times New Roman"/>
                <w:sz w:val="24"/>
                <w:szCs w:val="24"/>
              </w:rPr>
              <w:t>технологию взаиморасчетов;</w:t>
            </w:r>
          </w:p>
          <w:p w:rsidR="00B95562" w:rsidRPr="00244D58" w:rsidRDefault="00B95562" w:rsidP="00687FE9">
            <w:pPr>
              <w:pStyle w:val="ConsPlusNormal"/>
              <w:numPr>
                <w:ilvl w:val="0"/>
                <w:numId w:val="16"/>
              </w:numPr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8">
              <w:rPr>
                <w:rFonts w:ascii="Times New Roman" w:hAnsi="Times New Roman" w:cs="Times New Roman"/>
                <w:sz w:val="24"/>
                <w:szCs w:val="24"/>
              </w:rPr>
              <w:t>технологию ведения кассовой отчетности;</w:t>
            </w:r>
          </w:p>
          <w:p w:rsidR="00B95562" w:rsidRPr="00244D58" w:rsidRDefault="00B95562" w:rsidP="00687FE9">
            <w:pPr>
              <w:pStyle w:val="ConsPlusNormal"/>
              <w:numPr>
                <w:ilvl w:val="0"/>
                <w:numId w:val="16"/>
              </w:numPr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8">
              <w:rPr>
                <w:rFonts w:ascii="Times New Roman" w:hAnsi="Times New Roman" w:cs="Times New Roman"/>
                <w:sz w:val="24"/>
                <w:szCs w:val="24"/>
              </w:rPr>
              <w:t>технологию бронирования гостиниц;</w:t>
            </w:r>
          </w:p>
          <w:p w:rsidR="00B95562" w:rsidRPr="00244D58" w:rsidRDefault="00B95562" w:rsidP="00687FE9">
            <w:pPr>
              <w:pStyle w:val="ConsPlusNormal"/>
              <w:numPr>
                <w:ilvl w:val="0"/>
                <w:numId w:val="16"/>
              </w:numPr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8">
              <w:rPr>
                <w:rFonts w:ascii="Times New Roman" w:hAnsi="Times New Roman" w:cs="Times New Roman"/>
                <w:sz w:val="24"/>
                <w:szCs w:val="24"/>
              </w:rPr>
              <w:t>технологию организации трансфера;</w:t>
            </w:r>
          </w:p>
          <w:p w:rsidR="00B95562" w:rsidRPr="00244D58" w:rsidRDefault="00B95562" w:rsidP="00687F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>технологию бронирования аренды машин.</w:t>
            </w:r>
          </w:p>
        </w:tc>
      </w:tr>
    </w:tbl>
    <w:p w:rsidR="0077171D" w:rsidRPr="00244D58" w:rsidRDefault="0077171D" w:rsidP="00244D58">
      <w:pPr>
        <w:pStyle w:val="a1"/>
        <w:spacing w:after="0"/>
        <w:rPr>
          <w:rFonts w:ascii="Times New Roman" w:hAnsi="Times New Roman" w:cs="Times New Roman"/>
          <w:sz w:val="24"/>
        </w:rPr>
      </w:pPr>
      <w:r w:rsidRPr="00244D58">
        <w:rPr>
          <w:rFonts w:ascii="Times New Roman" w:hAnsi="Times New Roman" w:cs="Times New Roman"/>
          <w:sz w:val="24"/>
        </w:rPr>
        <w:lastRenderedPageBreak/>
        <w:t xml:space="preserve">1.3. Рекомендуемое количество часов на </w:t>
      </w:r>
      <w:r w:rsidR="00DE600A" w:rsidRPr="00244D58">
        <w:rPr>
          <w:rFonts w:ascii="Times New Roman" w:hAnsi="Times New Roman" w:cs="Times New Roman"/>
          <w:sz w:val="24"/>
        </w:rPr>
        <w:t xml:space="preserve">освоение </w:t>
      </w:r>
      <w:r w:rsidRPr="00244D58">
        <w:rPr>
          <w:rFonts w:ascii="Times New Roman" w:hAnsi="Times New Roman" w:cs="Times New Roman"/>
          <w:sz w:val="24"/>
        </w:rPr>
        <w:t>программы профессионального модуля:</w:t>
      </w:r>
    </w:p>
    <w:p w:rsidR="0077171D" w:rsidRPr="00244D58" w:rsidRDefault="0077171D" w:rsidP="00244D58">
      <w:pPr>
        <w:pStyle w:val="a1"/>
        <w:spacing w:after="0"/>
        <w:rPr>
          <w:rFonts w:ascii="Times New Roman" w:hAnsi="Times New Roman" w:cs="Times New Roman"/>
          <w:bCs/>
          <w:sz w:val="24"/>
        </w:rPr>
      </w:pPr>
      <w:r w:rsidRPr="00244D58">
        <w:rPr>
          <w:rFonts w:ascii="Times New Roman" w:hAnsi="Times New Roman" w:cs="Times New Roman"/>
          <w:bCs/>
          <w:sz w:val="24"/>
        </w:rPr>
        <w:t>всего - 510 часов, в том числе:</w:t>
      </w:r>
    </w:p>
    <w:p w:rsidR="0077171D" w:rsidRPr="00244D58" w:rsidRDefault="0077171D" w:rsidP="004C2598">
      <w:pPr>
        <w:pStyle w:val="4"/>
        <w:spacing w:before="0" w:after="0"/>
        <w:rPr>
          <w:rFonts w:ascii="Times New Roman" w:hAnsi="Times New Roman" w:cs="Times New Roman"/>
          <w:b w:val="0"/>
          <w:bCs w:val="0"/>
          <w:i w:val="0"/>
          <w:iCs w:val="0"/>
        </w:rPr>
      </w:pPr>
      <w:r w:rsidRPr="00244D58">
        <w:rPr>
          <w:rFonts w:ascii="Times New Roman" w:hAnsi="Times New Roman" w:cs="Times New Roman"/>
          <w:b w:val="0"/>
          <w:bCs w:val="0"/>
          <w:i w:val="0"/>
          <w:iCs w:val="0"/>
        </w:rPr>
        <w:t>максимальной учебной нагрузки обучающегося-400 часов,включая обязательную аудиторскую учебную нагрузку обучающегося-130 часов;</w:t>
      </w:r>
    </w:p>
    <w:p w:rsidR="0077171D" w:rsidRPr="00244D58" w:rsidRDefault="0077171D" w:rsidP="004C2598">
      <w:pPr>
        <w:pStyle w:val="a1"/>
        <w:spacing w:after="0"/>
        <w:rPr>
          <w:rFonts w:ascii="Times New Roman" w:hAnsi="Times New Roman" w:cs="Times New Roman"/>
          <w:sz w:val="24"/>
        </w:rPr>
      </w:pPr>
      <w:r w:rsidRPr="00244D58">
        <w:rPr>
          <w:rFonts w:ascii="Times New Roman" w:hAnsi="Times New Roman" w:cs="Times New Roman"/>
          <w:sz w:val="24"/>
        </w:rPr>
        <w:t>самостоятельную работу обучающегося-110 часов;</w:t>
      </w:r>
    </w:p>
    <w:p w:rsidR="00244D58" w:rsidRDefault="0077171D" w:rsidP="004C2598">
      <w:pPr>
        <w:pStyle w:val="a1"/>
        <w:spacing w:after="0"/>
        <w:rPr>
          <w:rFonts w:ascii="Times New Roman" w:hAnsi="Times New Roman" w:cs="Times New Roman"/>
          <w:sz w:val="24"/>
        </w:rPr>
      </w:pPr>
      <w:r w:rsidRPr="00244D58">
        <w:rPr>
          <w:rFonts w:ascii="Times New Roman" w:hAnsi="Times New Roman" w:cs="Times New Roman"/>
          <w:sz w:val="24"/>
        </w:rPr>
        <w:t>учебной и производственной практики-180 часов.</w:t>
      </w:r>
    </w:p>
    <w:p w:rsidR="00AC068A" w:rsidRPr="00244D58" w:rsidRDefault="00AC068A" w:rsidP="00244D58">
      <w:pPr>
        <w:pStyle w:val="3"/>
        <w:spacing w:before="0"/>
        <w:jc w:val="both"/>
        <w:rPr>
          <w:rFonts w:ascii="Times New Roman" w:hAnsi="Times New Roman" w:cs="Times New Roman"/>
          <w:b w:val="0"/>
          <w:iCs/>
          <w:color w:val="auto"/>
        </w:rPr>
      </w:pPr>
      <w:r w:rsidRPr="00244D58">
        <w:rPr>
          <w:rFonts w:ascii="Times New Roman" w:hAnsi="Times New Roman" w:cs="Times New Roman"/>
          <w:b w:val="0"/>
          <w:color w:val="auto"/>
        </w:rPr>
        <w:t>1.4</w:t>
      </w:r>
      <w:r w:rsidR="00A154BF" w:rsidRPr="00244D58">
        <w:rPr>
          <w:rFonts w:ascii="Times New Roman" w:hAnsi="Times New Roman" w:cs="Times New Roman"/>
          <w:b w:val="0"/>
          <w:color w:val="auto"/>
        </w:rPr>
        <w:t xml:space="preserve">. </w:t>
      </w:r>
      <w:r w:rsidRPr="00244D58">
        <w:rPr>
          <w:rFonts w:ascii="Times New Roman" w:hAnsi="Times New Roman" w:cs="Times New Roman"/>
          <w:b w:val="0"/>
          <w:color w:val="auto"/>
        </w:rPr>
        <w:t>В результате изучения профессионального модуля студент должен обладать т</w:t>
      </w:r>
      <w:r w:rsidRPr="00244D58">
        <w:rPr>
          <w:rFonts w:ascii="Times New Roman" w:hAnsi="Times New Roman" w:cs="Times New Roman"/>
          <w:b w:val="0"/>
          <w:iCs/>
          <w:color w:val="auto"/>
        </w:rPr>
        <w:t xml:space="preserve">рудовыми функциями, входящими в профессиональный стандарт </w:t>
      </w:r>
    </w:p>
    <w:tbl>
      <w:tblPr>
        <w:tblStyle w:val="af4"/>
        <w:tblW w:w="5008" w:type="pct"/>
        <w:tblLayout w:type="fixed"/>
        <w:tblLook w:val="04A0"/>
      </w:tblPr>
      <w:tblGrid>
        <w:gridCol w:w="569"/>
        <w:gridCol w:w="2092"/>
        <w:gridCol w:w="1558"/>
        <w:gridCol w:w="2126"/>
        <w:gridCol w:w="847"/>
        <w:gridCol w:w="1703"/>
      </w:tblGrid>
      <w:tr w:rsidR="00AC068A" w:rsidRPr="00244D58" w:rsidTr="00687FE9">
        <w:tc>
          <w:tcPr>
            <w:tcW w:w="2372" w:type="pct"/>
            <w:gridSpan w:val="3"/>
            <w:hideMark/>
          </w:tcPr>
          <w:p w:rsidR="00AC068A" w:rsidRPr="00244D58" w:rsidRDefault="00AC068A" w:rsidP="00244D58">
            <w:pPr>
              <w:ind w:right="-75"/>
              <w:jc w:val="center"/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>Обобщенные трудовые функции</w:t>
            </w:r>
          </w:p>
        </w:tc>
        <w:tc>
          <w:tcPr>
            <w:tcW w:w="2628" w:type="pct"/>
            <w:gridSpan w:val="3"/>
            <w:hideMark/>
          </w:tcPr>
          <w:p w:rsidR="00AC068A" w:rsidRPr="00244D58" w:rsidRDefault="00AC068A" w:rsidP="00244D58">
            <w:pPr>
              <w:ind w:right="-75"/>
              <w:jc w:val="center"/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>Трудовые функции</w:t>
            </w:r>
          </w:p>
        </w:tc>
      </w:tr>
      <w:tr w:rsidR="00AC068A" w:rsidRPr="00244D58" w:rsidTr="00687FE9">
        <w:tc>
          <w:tcPr>
            <w:tcW w:w="320" w:type="pct"/>
            <w:hideMark/>
          </w:tcPr>
          <w:p w:rsidR="00AC068A" w:rsidRPr="00244D58" w:rsidRDefault="00AC068A" w:rsidP="00244D58">
            <w:pPr>
              <w:ind w:right="-75"/>
              <w:jc w:val="center"/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>код</w:t>
            </w:r>
          </w:p>
        </w:tc>
        <w:tc>
          <w:tcPr>
            <w:tcW w:w="1176" w:type="pct"/>
            <w:hideMark/>
          </w:tcPr>
          <w:p w:rsidR="00AC068A" w:rsidRPr="00244D58" w:rsidRDefault="00AC068A" w:rsidP="00244D58">
            <w:pPr>
              <w:ind w:left="-141" w:right="-75"/>
              <w:jc w:val="center"/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>наименование</w:t>
            </w:r>
          </w:p>
        </w:tc>
        <w:tc>
          <w:tcPr>
            <w:tcW w:w="876" w:type="pct"/>
            <w:hideMark/>
          </w:tcPr>
          <w:p w:rsidR="00AC068A" w:rsidRPr="00244D58" w:rsidRDefault="00AC068A" w:rsidP="00244D58">
            <w:pPr>
              <w:ind w:left="-141" w:right="-75"/>
              <w:jc w:val="center"/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>уровень квалификации</w:t>
            </w:r>
          </w:p>
        </w:tc>
        <w:tc>
          <w:tcPr>
            <w:tcW w:w="1195" w:type="pct"/>
            <w:hideMark/>
          </w:tcPr>
          <w:p w:rsidR="00AC068A" w:rsidRPr="00244D58" w:rsidRDefault="00AC068A" w:rsidP="00244D58">
            <w:pPr>
              <w:ind w:right="-75"/>
              <w:jc w:val="center"/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>наименование</w:t>
            </w:r>
          </w:p>
        </w:tc>
        <w:tc>
          <w:tcPr>
            <w:tcW w:w="476" w:type="pct"/>
            <w:hideMark/>
          </w:tcPr>
          <w:p w:rsidR="00AC068A" w:rsidRPr="00244D58" w:rsidRDefault="00AC068A" w:rsidP="00687FE9">
            <w:pPr>
              <w:ind w:right="-75"/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>код</w:t>
            </w:r>
          </w:p>
        </w:tc>
        <w:tc>
          <w:tcPr>
            <w:tcW w:w="958" w:type="pct"/>
            <w:hideMark/>
          </w:tcPr>
          <w:p w:rsidR="00AC068A" w:rsidRPr="00244D58" w:rsidRDefault="00AC068A" w:rsidP="00244D58">
            <w:pPr>
              <w:ind w:right="-75"/>
              <w:jc w:val="center"/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>уровень (подуровень) квалификации</w:t>
            </w:r>
          </w:p>
        </w:tc>
      </w:tr>
      <w:tr w:rsidR="00AC068A" w:rsidRPr="00244D58" w:rsidTr="00687FE9">
        <w:tc>
          <w:tcPr>
            <w:tcW w:w="320" w:type="pct"/>
            <w:vMerge w:val="restart"/>
            <w:hideMark/>
          </w:tcPr>
          <w:p w:rsidR="00AC068A" w:rsidRPr="00244D58" w:rsidRDefault="00AC068A" w:rsidP="00244D58">
            <w:pPr>
              <w:pStyle w:val="af6"/>
              <w:spacing w:before="0" w:beforeAutospacing="0" w:after="0" w:afterAutospacing="0"/>
              <w:ind w:right="-75"/>
              <w:jc w:val="center"/>
            </w:pPr>
            <w:r w:rsidRPr="00244D58">
              <w:t>A</w:t>
            </w:r>
          </w:p>
          <w:p w:rsidR="00AC068A" w:rsidRPr="00244D58" w:rsidRDefault="00AC068A" w:rsidP="00244D58">
            <w:pPr>
              <w:ind w:right="-75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76" w:type="pct"/>
            <w:vMerge w:val="restart"/>
            <w:hideMark/>
          </w:tcPr>
          <w:p w:rsidR="00AC068A" w:rsidRPr="00244D58" w:rsidRDefault="00570F2B" w:rsidP="00687FE9">
            <w:pPr>
              <w:pStyle w:val="af6"/>
              <w:spacing w:before="0" w:beforeAutospacing="0" w:after="0" w:afterAutospacing="0"/>
              <w:ind w:right="-75"/>
            </w:pPr>
            <w:hyperlink r:id="rId8" w:history="1">
              <w:r w:rsidR="00AC068A" w:rsidRPr="00244D58">
                <w:rPr>
                  <w:rStyle w:val="af7"/>
                  <w:color w:val="auto"/>
                  <w:u w:val="none"/>
                </w:rPr>
                <w:t>Выполнение работ по обработке перевозочных и проездных документов и ведению отчетной документации на железнодорожном транспорте</w:t>
              </w:r>
            </w:hyperlink>
          </w:p>
        </w:tc>
        <w:tc>
          <w:tcPr>
            <w:tcW w:w="876" w:type="pct"/>
            <w:vMerge w:val="restart"/>
            <w:hideMark/>
          </w:tcPr>
          <w:p w:rsidR="00AC068A" w:rsidRPr="00244D58" w:rsidRDefault="00AC068A" w:rsidP="00244D58">
            <w:pPr>
              <w:pStyle w:val="af6"/>
              <w:spacing w:before="0" w:beforeAutospacing="0" w:after="0" w:afterAutospacing="0"/>
              <w:ind w:right="-75"/>
              <w:jc w:val="center"/>
            </w:pPr>
            <w:r w:rsidRPr="00244D58">
              <w:t>4</w:t>
            </w:r>
          </w:p>
          <w:p w:rsidR="00AC068A" w:rsidRPr="00244D58" w:rsidRDefault="00AC068A" w:rsidP="00244D58">
            <w:pPr>
              <w:ind w:right="-75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95" w:type="pct"/>
            <w:hideMark/>
          </w:tcPr>
          <w:p w:rsidR="00AC068A" w:rsidRPr="00244D58" w:rsidRDefault="00570F2B" w:rsidP="00244D58">
            <w:pPr>
              <w:pStyle w:val="af6"/>
              <w:spacing w:before="0" w:beforeAutospacing="0" w:after="0" w:afterAutospacing="0"/>
              <w:ind w:right="-75"/>
            </w:pPr>
            <w:hyperlink r:id="rId9" w:history="1">
              <w:r w:rsidR="00AC068A" w:rsidRPr="00244D58">
                <w:rPr>
                  <w:rStyle w:val="af7"/>
                  <w:color w:val="auto"/>
                  <w:u w:val="none"/>
                </w:rPr>
                <w:t>Обработка перевозочных и проездных документов на железнодорожном транспорте</w:t>
              </w:r>
            </w:hyperlink>
          </w:p>
        </w:tc>
        <w:tc>
          <w:tcPr>
            <w:tcW w:w="476" w:type="pct"/>
            <w:hideMark/>
          </w:tcPr>
          <w:p w:rsidR="00AC068A" w:rsidRPr="00244D58" w:rsidRDefault="00AC068A" w:rsidP="00687FE9">
            <w:pPr>
              <w:pStyle w:val="af6"/>
              <w:spacing w:before="0" w:beforeAutospacing="0" w:after="0" w:afterAutospacing="0"/>
              <w:ind w:right="-75"/>
            </w:pPr>
            <w:r w:rsidRPr="00244D58">
              <w:t>A/01.4</w:t>
            </w:r>
          </w:p>
        </w:tc>
        <w:tc>
          <w:tcPr>
            <w:tcW w:w="958" w:type="pct"/>
            <w:hideMark/>
          </w:tcPr>
          <w:p w:rsidR="00AC068A" w:rsidRPr="00244D58" w:rsidRDefault="00AC068A" w:rsidP="00244D58">
            <w:pPr>
              <w:pStyle w:val="af6"/>
              <w:spacing w:before="0" w:beforeAutospacing="0" w:after="0" w:afterAutospacing="0"/>
              <w:ind w:right="-75"/>
              <w:jc w:val="center"/>
            </w:pPr>
            <w:r w:rsidRPr="00244D58">
              <w:t>4</w:t>
            </w:r>
          </w:p>
        </w:tc>
      </w:tr>
      <w:tr w:rsidR="00AC068A" w:rsidRPr="00244D58" w:rsidTr="00687FE9">
        <w:tc>
          <w:tcPr>
            <w:tcW w:w="320" w:type="pct"/>
            <w:vMerge/>
            <w:hideMark/>
          </w:tcPr>
          <w:p w:rsidR="00AC068A" w:rsidRPr="00244D58" w:rsidRDefault="00AC068A" w:rsidP="00244D58">
            <w:pPr>
              <w:ind w:right="-75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76" w:type="pct"/>
            <w:vMerge/>
            <w:hideMark/>
          </w:tcPr>
          <w:p w:rsidR="00AC068A" w:rsidRPr="00244D58" w:rsidRDefault="00AC068A" w:rsidP="00244D58">
            <w:pPr>
              <w:ind w:right="-75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76" w:type="pct"/>
            <w:vMerge/>
            <w:hideMark/>
          </w:tcPr>
          <w:p w:rsidR="00AC068A" w:rsidRPr="00244D58" w:rsidRDefault="00AC068A" w:rsidP="00244D58">
            <w:pPr>
              <w:ind w:right="-75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95" w:type="pct"/>
            <w:hideMark/>
          </w:tcPr>
          <w:p w:rsidR="00AC068A" w:rsidRPr="00244D58" w:rsidRDefault="00570F2B" w:rsidP="00244D58">
            <w:pPr>
              <w:pStyle w:val="af6"/>
              <w:spacing w:before="0" w:beforeAutospacing="0" w:after="0" w:afterAutospacing="0"/>
              <w:ind w:right="-75"/>
            </w:pPr>
            <w:hyperlink r:id="rId10" w:history="1">
              <w:r w:rsidR="00AC068A" w:rsidRPr="00244D58">
                <w:rPr>
                  <w:rStyle w:val="af7"/>
                  <w:color w:val="auto"/>
                  <w:u w:val="none"/>
                </w:rPr>
                <w:t>Ведение отчетной документации по обработке перевозочных и проездных документов на железнодорожном транспорте</w:t>
              </w:r>
            </w:hyperlink>
          </w:p>
        </w:tc>
        <w:tc>
          <w:tcPr>
            <w:tcW w:w="476" w:type="pct"/>
            <w:hideMark/>
          </w:tcPr>
          <w:p w:rsidR="00AC068A" w:rsidRPr="00244D58" w:rsidRDefault="00AC068A" w:rsidP="00244D58">
            <w:pPr>
              <w:pStyle w:val="af6"/>
              <w:spacing w:before="0" w:beforeAutospacing="0" w:after="0" w:afterAutospacing="0"/>
              <w:ind w:right="-75"/>
              <w:jc w:val="center"/>
            </w:pPr>
            <w:r w:rsidRPr="00244D58">
              <w:t>A/02.4</w:t>
            </w:r>
          </w:p>
        </w:tc>
        <w:tc>
          <w:tcPr>
            <w:tcW w:w="958" w:type="pct"/>
            <w:hideMark/>
          </w:tcPr>
          <w:p w:rsidR="00AC068A" w:rsidRPr="00244D58" w:rsidRDefault="00AC068A" w:rsidP="00244D58">
            <w:pPr>
              <w:pStyle w:val="af6"/>
              <w:spacing w:before="0" w:beforeAutospacing="0" w:after="0" w:afterAutospacing="0"/>
              <w:ind w:right="-75"/>
              <w:jc w:val="center"/>
            </w:pPr>
            <w:r w:rsidRPr="00244D58">
              <w:t>4</w:t>
            </w:r>
          </w:p>
        </w:tc>
      </w:tr>
    </w:tbl>
    <w:p w:rsidR="00E65EBF" w:rsidRPr="00244D58" w:rsidRDefault="00E65EBF" w:rsidP="00244D58">
      <w:pPr>
        <w:jc w:val="both"/>
        <w:rPr>
          <w:rFonts w:ascii="Times New Roman" w:hAnsi="Times New Roman" w:cs="Times New Roman"/>
          <w:bCs/>
          <w:sz w:val="24"/>
        </w:rPr>
      </w:pPr>
      <w:r w:rsidRPr="00244D58">
        <w:rPr>
          <w:rFonts w:ascii="Times New Roman" w:hAnsi="Times New Roman" w:cs="Times New Roman"/>
          <w:bCs/>
          <w:sz w:val="24"/>
        </w:rPr>
        <w:lastRenderedPageBreak/>
        <w:t>2.РЕЗУЛЬТАТЫ ОСВОЕНИЯ ПРОФЕССИОНАЛЬНОГО МОДУЛЯ ПМ.01. Бронирование т продажа перевозок и услуг</w:t>
      </w:r>
    </w:p>
    <w:p w:rsidR="0077171D" w:rsidRPr="00244D58" w:rsidRDefault="0077171D" w:rsidP="00244D58">
      <w:pPr>
        <w:ind w:firstLine="685"/>
        <w:jc w:val="both"/>
        <w:rPr>
          <w:rFonts w:ascii="Times New Roman" w:hAnsi="Times New Roman" w:cs="Times New Roman"/>
          <w:iCs/>
          <w:sz w:val="24"/>
        </w:rPr>
      </w:pPr>
      <w:r w:rsidRPr="00244D58">
        <w:rPr>
          <w:rFonts w:ascii="Times New Roman" w:hAnsi="Times New Roman" w:cs="Times New Roman"/>
          <w:sz w:val="24"/>
        </w:rPr>
        <w:t xml:space="preserve">Результатом освоения программы профессионального модуля является овладение обучающимися видом профессиональной деятельности (ВПД) </w:t>
      </w:r>
      <w:r w:rsidRPr="00244D58">
        <w:rPr>
          <w:rFonts w:ascii="Times New Roman" w:hAnsi="Times New Roman" w:cs="Times New Roman"/>
          <w:iCs/>
          <w:sz w:val="24"/>
        </w:rPr>
        <w:t xml:space="preserve">Бронирование и продажа перевозок и услуг, в том числе </w:t>
      </w:r>
      <w:r w:rsidR="00DF5453" w:rsidRPr="00244D58">
        <w:rPr>
          <w:rFonts w:ascii="Times New Roman" w:hAnsi="Times New Roman" w:cs="Times New Roman"/>
          <w:sz w:val="24"/>
        </w:rPr>
        <w:t xml:space="preserve">профессиональными </w:t>
      </w:r>
      <w:r w:rsidR="00D414D5" w:rsidRPr="00244D58">
        <w:rPr>
          <w:rFonts w:ascii="Times New Roman" w:hAnsi="Times New Roman" w:cs="Times New Roman"/>
          <w:sz w:val="24"/>
        </w:rPr>
        <w:t xml:space="preserve">и общими </w:t>
      </w:r>
      <w:r w:rsidRPr="00244D58">
        <w:rPr>
          <w:rFonts w:ascii="Times New Roman" w:hAnsi="Times New Roman" w:cs="Times New Roman"/>
          <w:sz w:val="24"/>
        </w:rPr>
        <w:t>(ОК) компетенциями</w:t>
      </w:r>
      <w:r w:rsidR="00D863C1" w:rsidRPr="00244D58">
        <w:rPr>
          <w:rFonts w:ascii="Times New Roman" w:hAnsi="Times New Roman" w:cs="Times New Roman"/>
          <w:sz w:val="24"/>
        </w:rPr>
        <w:t>:</w:t>
      </w:r>
    </w:p>
    <w:tbl>
      <w:tblPr>
        <w:tblStyle w:val="af4"/>
        <w:tblW w:w="9214" w:type="dxa"/>
        <w:tblLayout w:type="fixed"/>
        <w:tblLook w:val="0000"/>
      </w:tblPr>
      <w:tblGrid>
        <w:gridCol w:w="1116"/>
        <w:gridCol w:w="8098"/>
      </w:tblGrid>
      <w:tr w:rsidR="0077171D" w:rsidRPr="00244D58" w:rsidTr="00687FE9">
        <w:tc>
          <w:tcPr>
            <w:tcW w:w="1116" w:type="dxa"/>
          </w:tcPr>
          <w:p w:rsidR="0077171D" w:rsidRPr="00244D58" w:rsidRDefault="0077171D" w:rsidP="00244D58">
            <w:pPr>
              <w:pStyle w:val="ac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244D58">
              <w:rPr>
                <w:rFonts w:ascii="Times New Roman" w:hAnsi="Times New Roman" w:cs="Times New Roman"/>
                <w:bCs/>
                <w:sz w:val="24"/>
              </w:rPr>
              <w:t>Код</w:t>
            </w:r>
          </w:p>
        </w:tc>
        <w:tc>
          <w:tcPr>
            <w:tcW w:w="8098" w:type="dxa"/>
          </w:tcPr>
          <w:p w:rsidR="0077171D" w:rsidRPr="00244D58" w:rsidRDefault="0077171D" w:rsidP="00244D58">
            <w:pPr>
              <w:pStyle w:val="ac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244D58">
              <w:rPr>
                <w:rFonts w:ascii="Times New Roman" w:hAnsi="Times New Roman" w:cs="Times New Roman"/>
                <w:bCs/>
                <w:sz w:val="24"/>
              </w:rPr>
              <w:t>Наименование результата обучения</w:t>
            </w:r>
          </w:p>
        </w:tc>
      </w:tr>
      <w:tr w:rsidR="0077171D" w:rsidRPr="00244D58" w:rsidTr="00687FE9">
        <w:tc>
          <w:tcPr>
            <w:tcW w:w="1116" w:type="dxa"/>
          </w:tcPr>
          <w:p w:rsidR="0077171D" w:rsidRPr="00244D58" w:rsidRDefault="0077171D" w:rsidP="00244D58">
            <w:pPr>
              <w:pStyle w:val="ac"/>
              <w:jc w:val="center"/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 xml:space="preserve">ПК1.1 </w:t>
            </w:r>
          </w:p>
        </w:tc>
        <w:tc>
          <w:tcPr>
            <w:tcW w:w="8098" w:type="dxa"/>
          </w:tcPr>
          <w:p w:rsidR="0077171D" w:rsidRPr="00244D58" w:rsidRDefault="0077171D" w:rsidP="00244D58">
            <w:pPr>
              <w:pStyle w:val="ac"/>
              <w:jc w:val="both"/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>Бронировать перевозку пассажиров на транспорте</w:t>
            </w:r>
          </w:p>
        </w:tc>
      </w:tr>
      <w:tr w:rsidR="0077171D" w:rsidRPr="00244D58" w:rsidTr="00687FE9">
        <w:tc>
          <w:tcPr>
            <w:tcW w:w="1116" w:type="dxa"/>
          </w:tcPr>
          <w:p w:rsidR="0077171D" w:rsidRPr="00244D58" w:rsidRDefault="0077171D" w:rsidP="00244D58">
            <w:pPr>
              <w:pStyle w:val="ac"/>
              <w:jc w:val="center"/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>ПК1.2.</w:t>
            </w:r>
          </w:p>
        </w:tc>
        <w:tc>
          <w:tcPr>
            <w:tcW w:w="8098" w:type="dxa"/>
          </w:tcPr>
          <w:p w:rsidR="0077171D" w:rsidRPr="00244D58" w:rsidRDefault="0077171D" w:rsidP="00244D58">
            <w:pPr>
              <w:pStyle w:val="ac"/>
              <w:jc w:val="both"/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>Оформлять (переоформлять) билеты пассажирам в прямом и обратном направлениях</w:t>
            </w:r>
          </w:p>
        </w:tc>
      </w:tr>
      <w:tr w:rsidR="0077171D" w:rsidRPr="00244D58" w:rsidTr="00687FE9">
        <w:tc>
          <w:tcPr>
            <w:tcW w:w="1116" w:type="dxa"/>
          </w:tcPr>
          <w:p w:rsidR="0077171D" w:rsidRPr="00244D58" w:rsidRDefault="0077171D" w:rsidP="00244D58">
            <w:pPr>
              <w:pStyle w:val="ac"/>
              <w:jc w:val="center"/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>ПК1.3.</w:t>
            </w:r>
          </w:p>
        </w:tc>
        <w:tc>
          <w:tcPr>
            <w:tcW w:w="8098" w:type="dxa"/>
          </w:tcPr>
          <w:p w:rsidR="0077171D" w:rsidRPr="00244D58" w:rsidRDefault="0077171D" w:rsidP="00244D58">
            <w:pPr>
              <w:pStyle w:val="ac"/>
              <w:jc w:val="both"/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>Бронировать (резервировать) багажные т грузовые перевозки</w:t>
            </w:r>
          </w:p>
        </w:tc>
      </w:tr>
      <w:tr w:rsidR="0077171D" w:rsidRPr="00244D58" w:rsidTr="00687FE9">
        <w:tc>
          <w:tcPr>
            <w:tcW w:w="1116" w:type="dxa"/>
          </w:tcPr>
          <w:p w:rsidR="0077171D" w:rsidRPr="00244D58" w:rsidRDefault="0077171D" w:rsidP="00244D58">
            <w:pPr>
              <w:pStyle w:val="ac"/>
              <w:jc w:val="center"/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>ПК 1.4.</w:t>
            </w:r>
          </w:p>
        </w:tc>
        <w:tc>
          <w:tcPr>
            <w:tcW w:w="8098" w:type="dxa"/>
          </w:tcPr>
          <w:p w:rsidR="0077171D" w:rsidRPr="00244D58" w:rsidRDefault="0077171D" w:rsidP="00244D58">
            <w:pPr>
              <w:pStyle w:val="ac"/>
              <w:jc w:val="both"/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>Оформлять (переоформлять) грузовую (почтовую) документацию</w:t>
            </w:r>
          </w:p>
        </w:tc>
      </w:tr>
      <w:tr w:rsidR="0077171D" w:rsidRPr="00244D58" w:rsidTr="00687FE9">
        <w:tc>
          <w:tcPr>
            <w:tcW w:w="1116" w:type="dxa"/>
          </w:tcPr>
          <w:p w:rsidR="0077171D" w:rsidRPr="00244D58" w:rsidRDefault="0077171D" w:rsidP="00244D58">
            <w:pPr>
              <w:pStyle w:val="ac"/>
              <w:jc w:val="center"/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>ПК1.5.</w:t>
            </w:r>
          </w:p>
        </w:tc>
        <w:tc>
          <w:tcPr>
            <w:tcW w:w="8098" w:type="dxa"/>
          </w:tcPr>
          <w:p w:rsidR="0077171D" w:rsidRPr="00244D58" w:rsidRDefault="0077171D" w:rsidP="00244D58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>Обеспечивать финансовые расчеты с пассажирами и грузоотправителями.</w:t>
            </w:r>
          </w:p>
        </w:tc>
      </w:tr>
      <w:tr w:rsidR="0077171D" w:rsidRPr="00244D58" w:rsidTr="00687FE9">
        <w:tc>
          <w:tcPr>
            <w:tcW w:w="1116" w:type="dxa"/>
          </w:tcPr>
          <w:p w:rsidR="0077171D" w:rsidRPr="00244D58" w:rsidRDefault="0077171D" w:rsidP="00244D58">
            <w:pPr>
              <w:pStyle w:val="ac"/>
              <w:jc w:val="center"/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>П</w:t>
            </w:r>
            <w:r w:rsidR="00DF5453" w:rsidRPr="00244D58">
              <w:rPr>
                <w:rFonts w:ascii="Times New Roman" w:hAnsi="Times New Roman" w:cs="Times New Roman"/>
                <w:sz w:val="24"/>
              </w:rPr>
              <w:t>К</w:t>
            </w:r>
            <w:r w:rsidRPr="00244D58">
              <w:rPr>
                <w:rFonts w:ascii="Times New Roman" w:hAnsi="Times New Roman" w:cs="Times New Roman"/>
                <w:sz w:val="24"/>
              </w:rPr>
              <w:t>1.6.</w:t>
            </w:r>
          </w:p>
        </w:tc>
        <w:tc>
          <w:tcPr>
            <w:tcW w:w="8098" w:type="dxa"/>
          </w:tcPr>
          <w:p w:rsidR="0077171D" w:rsidRPr="00244D58" w:rsidRDefault="0077171D" w:rsidP="00244D58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>Бронировать места в гостиницах и аренду автомашин.</w:t>
            </w:r>
          </w:p>
        </w:tc>
      </w:tr>
      <w:tr w:rsidR="00A154BF" w:rsidRPr="00244D58" w:rsidTr="00687FE9">
        <w:tc>
          <w:tcPr>
            <w:tcW w:w="1116" w:type="dxa"/>
          </w:tcPr>
          <w:p w:rsidR="00A154BF" w:rsidRPr="00244D58" w:rsidRDefault="00A154BF" w:rsidP="00244D58">
            <w:pPr>
              <w:ind w:right="132"/>
              <w:jc w:val="both"/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eastAsia="Courier New" w:hAnsi="Times New Roman" w:cs="Times New Roman"/>
                <w:sz w:val="24"/>
              </w:rPr>
              <w:t>OК.1</w:t>
            </w:r>
          </w:p>
        </w:tc>
        <w:tc>
          <w:tcPr>
            <w:tcW w:w="8098" w:type="dxa"/>
          </w:tcPr>
          <w:p w:rsidR="00A154BF" w:rsidRPr="00244D58" w:rsidRDefault="00A154BF" w:rsidP="00244D58">
            <w:pPr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iCs/>
                <w:sz w:val="24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A154BF" w:rsidRPr="00244D58" w:rsidTr="00687FE9">
        <w:tc>
          <w:tcPr>
            <w:tcW w:w="1116" w:type="dxa"/>
          </w:tcPr>
          <w:p w:rsidR="00A154BF" w:rsidRPr="00244D58" w:rsidRDefault="00A154BF" w:rsidP="00244D58">
            <w:pPr>
              <w:pStyle w:val="Default"/>
              <w:jc w:val="both"/>
              <w:rPr>
                <w:iCs/>
              </w:rPr>
            </w:pPr>
            <w:r w:rsidRPr="00244D58">
              <w:rPr>
                <w:iCs/>
                <w:color w:val="auto"/>
              </w:rPr>
              <w:t>ОК 2</w:t>
            </w:r>
          </w:p>
        </w:tc>
        <w:tc>
          <w:tcPr>
            <w:tcW w:w="8098" w:type="dxa"/>
          </w:tcPr>
          <w:p w:rsidR="00A154BF" w:rsidRPr="00244D58" w:rsidRDefault="00A154BF" w:rsidP="00244D58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244D58">
              <w:rPr>
                <w:rFonts w:ascii="Times New Roman" w:hAnsi="Times New Roman" w:cs="Times New Roman"/>
                <w:iCs/>
                <w:sz w:val="24"/>
              </w:rPr>
              <w:t>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      </w:r>
          </w:p>
        </w:tc>
      </w:tr>
      <w:tr w:rsidR="00A154BF" w:rsidRPr="00244D58" w:rsidTr="00687FE9">
        <w:tc>
          <w:tcPr>
            <w:tcW w:w="1116" w:type="dxa"/>
          </w:tcPr>
          <w:p w:rsidR="00A154BF" w:rsidRPr="00244D58" w:rsidRDefault="00A154BF" w:rsidP="00244D58">
            <w:pPr>
              <w:pStyle w:val="Default"/>
              <w:jc w:val="both"/>
              <w:rPr>
                <w:iCs/>
              </w:rPr>
            </w:pPr>
            <w:r w:rsidRPr="00244D58">
              <w:rPr>
                <w:iCs/>
                <w:color w:val="auto"/>
              </w:rPr>
              <w:t>ОК 3.</w:t>
            </w:r>
          </w:p>
        </w:tc>
        <w:tc>
          <w:tcPr>
            <w:tcW w:w="8098" w:type="dxa"/>
          </w:tcPr>
          <w:p w:rsidR="00A154BF" w:rsidRPr="00244D58" w:rsidRDefault="00A154BF" w:rsidP="00244D58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244D58">
              <w:rPr>
                <w:rFonts w:ascii="Times New Roman" w:hAnsi="Times New Roman" w:cs="Times New Roman"/>
                <w:iCs/>
                <w:sz w:val="24"/>
              </w:rPr>
              <w:t>Решать проблемы, оценивать риски и принимать решения в нестандартных ситуациях.</w:t>
            </w:r>
          </w:p>
        </w:tc>
      </w:tr>
      <w:tr w:rsidR="00A154BF" w:rsidRPr="00244D58" w:rsidTr="00687FE9">
        <w:tc>
          <w:tcPr>
            <w:tcW w:w="1116" w:type="dxa"/>
          </w:tcPr>
          <w:p w:rsidR="00A154BF" w:rsidRPr="00244D58" w:rsidRDefault="00A154BF" w:rsidP="00244D58">
            <w:pPr>
              <w:pStyle w:val="Default"/>
              <w:jc w:val="both"/>
              <w:rPr>
                <w:iCs/>
              </w:rPr>
            </w:pPr>
            <w:r w:rsidRPr="00244D58">
              <w:rPr>
                <w:iCs/>
                <w:color w:val="auto"/>
              </w:rPr>
              <w:t>ОК 4.</w:t>
            </w:r>
          </w:p>
        </w:tc>
        <w:tc>
          <w:tcPr>
            <w:tcW w:w="8098" w:type="dxa"/>
          </w:tcPr>
          <w:p w:rsidR="00A154BF" w:rsidRPr="00244D58" w:rsidRDefault="00A154BF" w:rsidP="00244D58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244D58">
              <w:rPr>
                <w:rFonts w:ascii="Times New Roman" w:hAnsi="Times New Roman" w:cs="Times New Roman"/>
                <w:iCs/>
                <w:sz w:val="24"/>
              </w:rPr>
              <w:t>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      </w:r>
          </w:p>
        </w:tc>
      </w:tr>
      <w:tr w:rsidR="00A154BF" w:rsidRPr="00244D58" w:rsidTr="00687FE9">
        <w:tc>
          <w:tcPr>
            <w:tcW w:w="1116" w:type="dxa"/>
          </w:tcPr>
          <w:p w:rsidR="00A154BF" w:rsidRPr="00244D58" w:rsidRDefault="00A154BF" w:rsidP="00244D58">
            <w:pPr>
              <w:pStyle w:val="Default"/>
              <w:jc w:val="both"/>
              <w:rPr>
                <w:iCs/>
              </w:rPr>
            </w:pPr>
            <w:r w:rsidRPr="00244D58">
              <w:rPr>
                <w:iCs/>
                <w:color w:val="auto"/>
              </w:rPr>
              <w:t>ОК 5.</w:t>
            </w:r>
          </w:p>
        </w:tc>
        <w:tc>
          <w:tcPr>
            <w:tcW w:w="8098" w:type="dxa"/>
          </w:tcPr>
          <w:p w:rsidR="00A154BF" w:rsidRPr="00244D58" w:rsidRDefault="00A154BF" w:rsidP="00244D58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244D58">
              <w:rPr>
                <w:rFonts w:ascii="Times New Roman" w:hAnsi="Times New Roman" w:cs="Times New Roman"/>
                <w:iCs/>
                <w:sz w:val="24"/>
              </w:rPr>
              <w:t>Использовать информационно-коммуникационные технологии для совершенствования профессиональной деятельности.</w:t>
            </w:r>
          </w:p>
        </w:tc>
      </w:tr>
      <w:tr w:rsidR="00A154BF" w:rsidRPr="00244D58" w:rsidTr="00687FE9">
        <w:tc>
          <w:tcPr>
            <w:tcW w:w="1116" w:type="dxa"/>
          </w:tcPr>
          <w:p w:rsidR="00A154BF" w:rsidRPr="00244D58" w:rsidRDefault="00A154BF" w:rsidP="00244D58">
            <w:pPr>
              <w:pStyle w:val="Default"/>
              <w:jc w:val="both"/>
              <w:rPr>
                <w:iCs/>
              </w:rPr>
            </w:pPr>
            <w:r w:rsidRPr="00244D58">
              <w:rPr>
                <w:iCs/>
                <w:color w:val="auto"/>
              </w:rPr>
              <w:t>ОК 6.</w:t>
            </w:r>
          </w:p>
        </w:tc>
        <w:tc>
          <w:tcPr>
            <w:tcW w:w="8098" w:type="dxa"/>
          </w:tcPr>
          <w:p w:rsidR="00A154BF" w:rsidRPr="00244D58" w:rsidRDefault="00A154BF" w:rsidP="00244D58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244D58">
              <w:rPr>
                <w:rFonts w:ascii="Times New Roman" w:hAnsi="Times New Roman" w:cs="Times New Roman"/>
                <w:iCs/>
                <w:sz w:val="24"/>
              </w:rPr>
              <w:t>Работать в коллективе и команде, обеспечивать ее сплочение, эффективно общаться с коллегами, руководством, потребителями.</w:t>
            </w:r>
          </w:p>
        </w:tc>
      </w:tr>
      <w:tr w:rsidR="00A154BF" w:rsidRPr="00244D58" w:rsidTr="00687FE9">
        <w:tc>
          <w:tcPr>
            <w:tcW w:w="1116" w:type="dxa"/>
          </w:tcPr>
          <w:p w:rsidR="00A154BF" w:rsidRPr="00244D58" w:rsidRDefault="00A154BF" w:rsidP="00244D58">
            <w:pPr>
              <w:pStyle w:val="Default"/>
              <w:jc w:val="both"/>
              <w:rPr>
                <w:iCs/>
              </w:rPr>
            </w:pPr>
            <w:r w:rsidRPr="00244D58">
              <w:rPr>
                <w:iCs/>
                <w:color w:val="auto"/>
              </w:rPr>
              <w:t>ОК 7.</w:t>
            </w:r>
          </w:p>
        </w:tc>
        <w:tc>
          <w:tcPr>
            <w:tcW w:w="8098" w:type="dxa"/>
          </w:tcPr>
          <w:p w:rsidR="00A154BF" w:rsidRPr="00244D58" w:rsidRDefault="00A154BF" w:rsidP="00244D58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244D58">
              <w:rPr>
                <w:rFonts w:ascii="Times New Roman" w:hAnsi="Times New Roman" w:cs="Times New Roman"/>
                <w:iCs/>
                <w:sz w:val="24"/>
              </w:rPr>
              <w:t>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      </w:r>
          </w:p>
        </w:tc>
      </w:tr>
      <w:tr w:rsidR="00A154BF" w:rsidRPr="00244D58" w:rsidTr="00687FE9">
        <w:tc>
          <w:tcPr>
            <w:tcW w:w="1116" w:type="dxa"/>
          </w:tcPr>
          <w:p w:rsidR="00A154BF" w:rsidRPr="00244D58" w:rsidRDefault="00A154BF" w:rsidP="00244D58">
            <w:pPr>
              <w:pStyle w:val="Default"/>
              <w:jc w:val="both"/>
              <w:rPr>
                <w:iCs/>
              </w:rPr>
            </w:pPr>
            <w:r w:rsidRPr="00244D58">
              <w:rPr>
                <w:iCs/>
                <w:color w:val="auto"/>
              </w:rPr>
              <w:t>ОК 8.</w:t>
            </w:r>
          </w:p>
        </w:tc>
        <w:tc>
          <w:tcPr>
            <w:tcW w:w="8098" w:type="dxa"/>
          </w:tcPr>
          <w:p w:rsidR="00A154BF" w:rsidRPr="00244D58" w:rsidRDefault="00A154BF" w:rsidP="00244D58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244D58">
              <w:rPr>
                <w:rFonts w:ascii="Times New Roman" w:hAnsi="Times New Roman" w:cs="Times New Roman"/>
                <w:iCs/>
                <w:sz w:val="24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A154BF" w:rsidRPr="00244D58" w:rsidTr="00687FE9">
        <w:tc>
          <w:tcPr>
            <w:tcW w:w="1116" w:type="dxa"/>
          </w:tcPr>
          <w:p w:rsidR="00A154BF" w:rsidRPr="00244D58" w:rsidRDefault="00A154BF" w:rsidP="00244D58">
            <w:pPr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iCs/>
                <w:sz w:val="24"/>
              </w:rPr>
              <w:t>ОК 9.</w:t>
            </w:r>
          </w:p>
        </w:tc>
        <w:tc>
          <w:tcPr>
            <w:tcW w:w="8098" w:type="dxa"/>
          </w:tcPr>
          <w:p w:rsidR="00A154BF" w:rsidRPr="00244D58" w:rsidRDefault="00A154BF" w:rsidP="00244D58">
            <w:pPr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iCs/>
                <w:sz w:val="24"/>
              </w:rPr>
              <w:t>Быть готовым к смене технологий в профессиональной деятельности.</w:t>
            </w:r>
          </w:p>
        </w:tc>
      </w:tr>
    </w:tbl>
    <w:p w:rsidR="0077171D" w:rsidRPr="00244D58" w:rsidRDefault="0077171D" w:rsidP="00244D58">
      <w:pPr>
        <w:jc w:val="center"/>
        <w:rPr>
          <w:rFonts w:ascii="Times New Roman" w:hAnsi="Times New Roman" w:cs="Times New Roman"/>
          <w:bCs/>
          <w:sz w:val="24"/>
        </w:rPr>
      </w:pPr>
    </w:p>
    <w:p w:rsidR="0077171D" w:rsidRPr="00244D58" w:rsidRDefault="0077171D" w:rsidP="00244D58">
      <w:pPr>
        <w:jc w:val="center"/>
        <w:rPr>
          <w:rFonts w:ascii="Times New Roman" w:hAnsi="Times New Roman" w:cs="Times New Roman"/>
          <w:bCs/>
          <w:sz w:val="24"/>
        </w:rPr>
      </w:pPr>
    </w:p>
    <w:p w:rsidR="0077171D" w:rsidRPr="00244D58" w:rsidRDefault="0077171D" w:rsidP="00244D58">
      <w:pPr>
        <w:jc w:val="center"/>
        <w:rPr>
          <w:rFonts w:ascii="Times New Roman" w:hAnsi="Times New Roman" w:cs="Times New Roman"/>
          <w:bCs/>
          <w:sz w:val="24"/>
        </w:rPr>
      </w:pPr>
    </w:p>
    <w:p w:rsidR="0077171D" w:rsidRPr="00244D58" w:rsidRDefault="0077171D" w:rsidP="00244D58">
      <w:pPr>
        <w:jc w:val="center"/>
        <w:rPr>
          <w:rFonts w:ascii="Times New Roman" w:hAnsi="Times New Roman" w:cs="Times New Roman"/>
          <w:bCs/>
          <w:sz w:val="24"/>
        </w:rPr>
      </w:pPr>
    </w:p>
    <w:p w:rsidR="0077171D" w:rsidRPr="00244D58" w:rsidRDefault="0077171D" w:rsidP="00244D58">
      <w:pPr>
        <w:rPr>
          <w:rFonts w:ascii="Times New Roman" w:hAnsi="Times New Roman" w:cs="Times New Roman"/>
          <w:sz w:val="24"/>
        </w:rPr>
        <w:sectPr w:rsidR="0077171D" w:rsidRPr="00244D58" w:rsidSect="00574DB7">
          <w:type w:val="continuous"/>
          <w:pgSz w:w="11905" w:h="16837"/>
          <w:pgMar w:top="1440" w:right="1440" w:bottom="1440" w:left="1800" w:header="720" w:footer="720" w:gutter="0"/>
          <w:cols w:space="720"/>
          <w:docGrid w:linePitch="272"/>
        </w:sectPr>
      </w:pPr>
    </w:p>
    <w:p w:rsidR="001E4140" w:rsidRPr="00244D58" w:rsidRDefault="001E4140" w:rsidP="00244D58">
      <w:pPr>
        <w:pStyle w:val="21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 w:firstLine="0"/>
      </w:pPr>
      <w:r w:rsidRPr="00244D58">
        <w:rPr>
          <w:caps/>
        </w:rPr>
        <w:lastRenderedPageBreak/>
        <w:t>3. СТРУКТУРА и содержание профессионального модуля</w:t>
      </w:r>
      <w:r w:rsidR="00A154BF" w:rsidRPr="00244D58">
        <w:t>ПМ.01. Бронирование т продажа перевозок и услуг</w:t>
      </w:r>
    </w:p>
    <w:p w:rsidR="00E65EBF" w:rsidRPr="00244D58" w:rsidRDefault="001E4140" w:rsidP="00244D58">
      <w:pPr>
        <w:rPr>
          <w:rFonts w:ascii="Times New Roman" w:hAnsi="Times New Roman" w:cs="Times New Roman"/>
          <w:sz w:val="24"/>
        </w:rPr>
      </w:pPr>
      <w:r w:rsidRPr="00244D58">
        <w:rPr>
          <w:rFonts w:ascii="Times New Roman" w:hAnsi="Times New Roman" w:cs="Times New Roman"/>
          <w:sz w:val="24"/>
        </w:rPr>
        <w:t xml:space="preserve">3.1. Тематический план профессионального модуля </w:t>
      </w:r>
    </w:p>
    <w:tbl>
      <w:tblPr>
        <w:tblStyle w:val="af4"/>
        <w:tblW w:w="13750" w:type="dxa"/>
        <w:tblLayout w:type="fixed"/>
        <w:tblLook w:val="0000"/>
      </w:tblPr>
      <w:tblGrid>
        <w:gridCol w:w="2127"/>
        <w:gridCol w:w="2268"/>
        <w:gridCol w:w="850"/>
        <w:gridCol w:w="709"/>
        <w:gridCol w:w="1701"/>
        <w:gridCol w:w="1559"/>
        <w:gridCol w:w="851"/>
        <w:gridCol w:w="1134"/>
        <w:gridCol w:w="992"/>
        <w:gridCol w:w="1559"/>
      </w:tblGrid>
      <w:tr w:rsidR="00E00FAD" w:rsidRPr="00244D58" w:rsidTr="00E00FAD">
        <w:tc>
          <w:tcPr>
            <w:tcW w:w="2127" w:type="dxa"/>
            <w:vMerge w:val="restart"/>
          </w:tcPr>
          <w:p w:rsidR="0077171D" w:rsidRPr="00244D58" w:rsidRDefault="0077171D" w:rsidP="00244D58">
            <w:pPr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>Код профессиональных компетенций</w:t>
            </w:r>
          </w:p>
          <w:p w:rsidR="0077171D" w:rsidRPr="00244D58" w:rsidRDefault="0077171D" w:rsidP="00244D58">
            <w:pPr>
              <w:rPr>
                <w:rFonts w:ascii="Times New Roman" w:hAnsi="Times New Roman" w:cs="Times New Roman"/>
                <w:sz w:val="24"/>
              </w:rPr>
            </w:pPr>
          </w:p>
          <w:p w:rsidR="0077171D" w:rsidRPr="00244D58" w:rsidRDefault="0077171D" w:rsidP="00244D5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68" w:type="dxa"/>
            <w:vMerge w:val="restart"/>
          </w:tcPr>
          <w:p w:rsidR="0077171D" w:rsidRPr="00244D58" w:rsidRDefault="0077171D" w:rsidP="00244D58">
            <w:pPr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>Н</w:t>
            </w:r>
            <w:r w:rsidR="00D863C1" w:rsidRPr="00244D58">
              <w:rPr>
                <w:rFonts w:ascii="Times New Roman" w:hAnsi="Times New Roman" w:cs="Times New Roman"/>
                <w:sz w:val="24"/>
              </w:rPr>
              <w:t>аименование разделов профессионального модуля</w:t>
            </w:r>
          </w:p>
        </w:tc>
        <w:tc>
          <w:tcPr>
            <w:tcW w:w="850" w:type="dxa"/>
            <w:vMerge w:val="restart"/>
          </w:tcPr>
          <w:p w:rsidR="0077171D" w:rsidRPr="00244D58" w:rsidRDefault="0077171D" w:rsidP="00244D58">
            <w:pPr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>Всего часов</w:t>
            </w:r>
          </w:p>
          <w:p w:rsidR="0077171D" w:rsidRPr="00244D58" w:rsidRDefault="0077171D" w:rsidP="00244D58">
            <w:pPr>
              <w:rPr>
                <w:rFonts w:ascii="Times New Roman" w:hAnsi="Times New Roman" w:cs="Times New Roman"/>
                <w:sz w:val="24"/>
              </w:rPr>
            </w:pPr>
          </w:p>
          <w:p w:rsidR="0077171D" w:rsidRPr="00244D58" w:rsidRDefault="0077171D" w:rsidP="00244D58">
            <w:pPr>
              <w:rPr>
                <w:rFonts w:ascii="Times New Roman" w:hAnsi="Times New Roman" w:cs="Times New Roman"/>
                <w:sz w:val="24"/>
              </w:rPr>
            </w:pPr>
          </w:p>
          <w:p w:rsidR="0077171D" w:rsidRPr="00244D58" w:rsidRDefault="0077171D" w:rsidP="00244D58">
            <w:pPr>
              <w:rPr>
                <w:rFonts w:ascii="Times New Roman" w:hAnsi="Times New Roman" w:cs="Times New Roman"/>
                <w:sz w:val="24"/>
              </w:rPr>
            </w:pPr>
          </w:p>
          <w:p w:rsidR="0077171D" w:rsidRPr="00244D58" w:rsidRDefault="0077171D" w:rsidP="00244D58">
            <w:pPr>
              <w:rPr>
                <w:rFonts w:ascii="Times New Roman" w:hAnsi="Times New Roman" w:cs="Times New Roman"/>
                <w:sz w:val="24"/>
              </w:rPr>
            </w:pPr>
          </w:p>
          <w:p w:rsidR="0077171D" w:rsidRPr="00244D58" w:rsidRDefault="0077171D" w:rsidP="00244D58">
            <w:pPr>
              <w:rPr>
                <w:rFonts w:ascii="Times New Roman" w:hAnsi="Times New Roman" w:cs="Times New Roman"/>
                <w:sz w:val="24"/>
              </w:rPr>
            </w:pPr>
          </w:p>
          <w:p w:rsidR="0077171D" w:rsidRPr="00244D58" w:rsidRDefault="0077171D" w:rsidP="00244D58">
            <w:pPr>
              <w:rPr>
                <w:rFonts w:ascii="Times New Roman" w:hAnsi="Times New Roman" w:cs="Times New Roman"/>
                <w:sz w:val="24"/>
              </w:rPr>
            </w:pPr>
          </w:p>
          <w:p w:rsidR="0077171D" w:rsidRPr="00244D58" w:rsidRDefault="0077171D" w:rsidP="00244D5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954" w:type="dxa"/>
            <w:gridSpan w:val="5"/>
          </w:tcPr>
          <w:p w:rsidR="0077171D" w:rsidRPr="00244D58" w:rsidRDefault="00A154BF" w:rsidP="00244D58">
            <w:pPr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 xml:space="preserve">Объем времени, отведенный на </w:t>
            </w:r>
            <w:r w:rsidR="0077171D" w:rsidRPr="00244D58">
              <w:rPr>
                <w:rFonts w:ascii="Times New Roman" w:hAnsi="Times New Roman" w:cs="Times New Roman"/>
                <w:sz w:val="24"/>
              </w:rPr>
              <w:t>освоение междисциплинарного курса (курсов)ч</w:t>
            </w:r>
          </w:p>
        </w:tc>
        <w:tc>
          <w:tcPr>
            <w:tcW w:w="2551" w:type="dxa"/>
            <w:gridSpan w:val="2"/>
          </w:tcPr>
          <w:p w:rsidR="0077171D" w:rsidRPr="00244D58" w:rsidRDefault="0077171D" w:rsidP="00244D58">
            <w:pPr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>Практика.ч</w:t>
            </w:r>
          </w:p>
        </w:tc>
      </w:tr>
      <w:tr w:rsidR="00E00FAD" w:rsidRPr="00244D58" w:rsidTr="00E00FAD">
        <w:tc>
          <w:tcPr>
            <w:tcW w:w="2127" w:type="dxa"/>
            <w:vMerge/>
          </w:tcPr>
          <w:p w:rsidR="0077171D" w:rsidRPr="00244D58" w:rsidRDefault="0077171D" w:rsidP="00244D5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68" w:type="dxa"/>
            <w:vMerge/>
          </w:tcPr>
          <w:p w:rsidR="0077171D" w:rsidRPr="00244D58" w:rsidRDefault="0077171D" w:rsidP="00244D5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0" w:type="dxa"/>
            <w:vMerge/>
          </w:tcPr>
          <w:p w:rsidR="0077171D" w:rsidRPr="00244D58" w:rsidRDefault="0077171D" w:rsidP="00244D5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969" w:type="dxa"/>
            <w:gridSpan w:val="3"/>
          </w:tcPr>
          <w:p w:rsidR="009F42FB" w:rsidRPr="00244D58" w:rsidRDefault="0077171D" w:rsidP="00244D58">
            <w:pPr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 xml:space="preserve">Обязательная аудиторская учебная нагрузка </w:t>
            </w:r>
          </w:p>
          <w:p w:rsidR="0077171D" w:rsidRPr="00244D58" w:rsidRDefault="0077171D" w:rsidP="00244D58">
            <w:pPr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>обучающегося</w:t>
            </w:r>
          </w:p>
        </w:tc>
        <w:tc>
          <w:tcPr>
            <w:tcW w:w="1985" w:type="dxa"/>
            <w:gridSpan w:val="2"/>
          </w:tcPr>
          <w:p w:rsidR="0077171D" w:rsidRPr="00244D58" w:rsidRDefault="0077171D" w:rsidP="00244D58">
            <w:pPr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>Самостоятельная работа обучающегося</w:t>
            </w:r>
          </w:p>
        </w:tc>
        <w:tc>
          <w:tcPr>
            <w:tcW w:w="992" w:type="dxa"/>
            <w:vMerge w:val="restart"/>
          </w:tcPr>
          <w:p w:rsidR="0077171D" w:rsidRPr="00244D58" w:rsidRDefault="0077171D" w:rsidP="00244D58">
            <w:pPr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>учебная</w:t>
            </w:r>
          </w:p>
        </w:tc>
        <w:tc>
          <w:tcPr>
            <w:tcW w:w="1559" w:type="dxa"/>
            <w:vMerge w:val="restart"/>
          </w:tcPr>
          <w:p w:rsidR="0077171D" w:rsidRPr="00244D58" w:rsidRDefault="0077171D" w:rsidP="00244D58">
            <w:pPr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 xml:space="preserve">Производственная (по профилю </w:t>
            </w:r>
            <w:r w:rsidR="005D01EA" w:rsidRPr="00244D58">
              <w:rPr>
                <w:rFonts w:ascii="Times New Roman" w:hAnsi="Times New Roman" w:cs="Times New Roman"/>
                <w:sz w:val="24"/>
              </w:rPr>
              <w:t>специальности</w:t>
            </w:r>
            <w:r w:rsidRPr="00244D58">
              <w:rPr>
                <w:rFonts w:ascii="Times New Roman" w:hAnsi="Times New Roman" w:cs="Times New Roman"/>
                <w:sz w:val="24"/>
              </w:rPr>
              <w:t>)**</w:t>
            </w:r>
          </w:p>
        </w:tc>
      </w:tr>
      <w:tr w:rsidR="00E00FAD" w:rsidRPr="00244D58" w:rsidTr="00E00FAD">
        <w:tc>
          <w:tcPr>
            <w:tcW w:w="2127" w:type="dxa"/>
            <w:vMerge/>
          </w:tcPr>
          <w:p w:rsidR="0077171D" w:rsidRPr="00244D58" w:rsidRDefault="0077171D" w:rsidP="00244D5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68" w:type="dxa"/>
            <w:vMerge/>
          </w:tcPr>
          <w:p w:rsidR="0077171D" w:rsidRPr="00244D58" w:rsidRDefault="0077171D" w:rsidP="00244D5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0" w:type="dxa"/>
            <w:vMerge/>
          </w:tcPr>
          <w:p w:rsidR="0077171D" w:rsidRPr="00244D58" w:rsidRDefault="0077171D" w:rsidP="00244D5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:rsidR="0077171D" w:rsidRPr="00244D58" w:rsidRDefault="0077171D" w:rsidP="00244D58">
            <w:pPr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>всего</w:t>
            </w:r>
          </w:p>
        </w:tc>
        <w:tc>
          <w:tcPr>
            <w:tcW w:w="1701" w:type="dxa"/>
          </w:tcPr>
          <w:p w:rsidR="0077171D" w:rsidRPr="00244D58" w:rsidRDefault="0077171D" w:rsidP="00244D58">
            <w:pPr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>В т. ч. Практические занятия</w:t>
            </w:r>
          </w:p>
        </w:tc>
        <w:tc>
          <w:tcPr>
            <w:tcW w:w="1559" w:type="dxa"/>
          </w:tcPr>
          <w:p w:rsidR="0077171D" w:rsidRPr="00244D58" w:rsidRDefault="0077171D" w:rsidP="00244D58">
            <w:pPr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>В т. ч. Курсовая работа (проект)</w:t>
            </w:r>
          </w:p>
        </w:tc>
        <w:tc>
          <w:tcPr>
            <w:tcW w:w="851" w:type="dxa"/>
          </w:tcPr>
          <w:p w:rsidR="0077171D" w:rsidRPr="00244D58" w:rsidRDefault="0077171D" w:rsidP="00244D58">
            <w:pPr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>всего</w:t>
            </w:r>
          </w:p>
        </w:tc>
        <w:tc>
          <w:tcPr>
            <w:tcW w:w="1134" w:type="dxa"/>
          </w:tcPr>
          <w:p w:rsidR="0077171D" w:rsidRPr="00244D58" w:rsidRDefault="0077171D" w:rsidP="00244D58">
            <w:pPr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>В т. ч. Курсовая работа (проект)</w:t>
            </w:r>
          </w:p>
        </w:tc>
        <w:tc>
          <w:tcPr>
            <w:tcW w:w="992" w:type="dxa"/>
            <w:vMerge/>
          </w:tcPr>
          <w:p w:rsidR="0077171D" w:rsidRPr="00244D58" w:rsidRDefault="0077171D" w:rsidP="00244D5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9" w:type="dxa"/>
            <w:vMerge/>
          </w:tcPr>
          <w:p w:rsidR="0077171D" w:rsidRPr="00244D58" w:rsidRDefault="0077171D" w:rsidP="00244D5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0FAD" w:rsidRPr="00244D58" w:rsidTr="00E00FAD">
        <w:tc>
          <w:tcPr>
            <w:tcW w:w="2127" w:type="dxa"/>
          </w:tcPr>
          <w:p w:rsidR="0077171D" w:rsidRPr="00244D58" w:rsidRDefault="0077171D" w:rsidP="00244D58">
            <w:pPr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268" w:type="dxa"/>
          </w:tcPr>
          <w:p w:rsidR="0077171D" w:rsidRPr="00244D58" w:rsidRDefault="0077171D" w:rsidP="00244D58">
            <w:pPr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850" w:type="dxa"/>
          </w:tcPr>
          <w:p w:rsidR="0077171D" w:rsidRPr="00244D58" w:rsidRDefault="0077171D" w:rsidP="00244D58">
            <w:pPr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709" w:type="dxa"/>
          </w:tcPr>
          <w:p w:rsidR="0077171D" w:rsidRPr="00244D58" w:rsidRDefault="0077171D" w:rsidP="00244D58">
            <w:pPr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1701" w:type="dxa"/>
          </w:tcPr>
          <w:p w:rsidR="0077171D" w:rsidRPr="00244D58" w:rsidRDefault="0077171D" w:rsidP="00244D58">
            <w:pPr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559" w:type="dxa"/>
          </w:tcPr>
          <w:p w:rsidR="0077171D" w:rsidRPr="00244D58" w:rsidRDefault="0077171D" w:rsidP="00244D58">
            <w:pPr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851" w:type="dxa"/>
          </w:tcPr>
          <w:p w:rsidR="0077171D" w:rsidRPr="00244D58" w:rsidRDefault="0077171D" w:rsidP="00244D58">
            <w:pPr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1134" w:type="dxa"/>
          </w:tcPr>
          <w:p w:rsidR="0077171D" w:rsidRPr="00244D58" w:rsidRDefault="0077171D" w:rsidP="00244D58">
            <w:pPr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992" w:type="dxa"/>
          </w:tcPr>
          <w:p w:rsidR="0077171D" w:rsidRPr="00244D58" w:rsidRDefault="0077171D" w:rsidP="00244D58">
            <w:pPr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1559" w:type="dxa"/>
          </w:tcPr>
          <w:p w:rsidR="0077171D" w:rsidRPr="00244D58" w:rsidRDefault="0077171D" w:rsidP="00244D58">
            <w:pPr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>10</w:t>
            </w:r>
          </w:p>
        </w:tc>
      </w:tr>
      <w:tr w:rsidR="00E00FAD" w:rsidRPr="00244D58" w:rsidTr="00E00FAD">
        <w:tc>
          <w:tcPr>
            <w:tcW w:w="2127" w:type="dxa"/>
          </w:tcPr>
          <w:p w:rsidR="0077171D" w:rsidRPr="00244D58" w:rsidRDefault="0077171D" w:rsidP="00244D58">
            <w:pPr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>ПК1.1, ПК1.3,</w:t>
            </w:r>
          </w:p>
          <w:p w:rsidR="0077171D" w:rsidRPr="00244D58" w:rsidRDefault="0077171D" w:rsidP="00244D58">
            <w:pPr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>ПК1.6</w:t>
            </w:r>
          </w:p>
        </w:tc>
        <w:tc>
          <w:tcPr>
            <w:tcW w:w="2268" w:type="dxa"/>
          </w:tcPr>
          <w:p w:rsidR="0077171D" w:rsidRPr="00244D58" w:rsidRDefault="00574DB7" w:rsidP="00244D58">
            <w:pPr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 xml:space="preserve">Раздел 1. Резервирование и продажа перевозок и </w:t>
            </w:r>
            <w:r w:rsidR="0077171D" w:rsidRPr="00244D58">
              <w:rPr>
                <w:rFonts w:ascii="Times New Roman" w:hAnsi="Times New Roman" w:cs="Times New Roman"/>
                <w:sz w:val="24"/>
              </w:rPr>
              <w:t>услуг</w:t>
            </w:r>
          </w:p>
        </w:tc>
        <w:tc>
          <w:tcPr>
            <w:tcW w:w="850" w:type="dxa"/>
          </w:tcPr>
          <w:p w:rsidR="0077171D" w:rsidRPr="00244D58" w:rsidRDefault="0077171D" w:rsidP="00244D58">
            <w:pPr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>60</w:t>
            </w:r>
          </w:p>
        </w:tc>
        <w:tc>
          <w:tcPr>
            <w:tcW w:w="709" w:type="dxa"/>
          </w:tcPr>
          <w:p w:rsidR="0077171D" w:rsidRPr="00244D58" w:rsidRDefault="0077171D" w:rsidP="00244D58">
            <w:pPr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>40</w:t>
            </w:r>
          </w:p>
        </w:tc>
        <w:tc>
          <w:tcPr>
            <w:tcW w:w="1701" w:type="dxa"/>
          </w:tcPr>
          <w:p w:rsidR="0077171D" w:rsidRPr="00244D58" w:rsidRDefault="0077171D" w:rsidP="00244D58">
            <w:pPr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>18</w:t>
            </w:r>
          </w:p>
        </w:tc>
        <w:tc>
          <w:tcPr>
            <w:tcW w:w="1559" w:type="dxa"/>
            <w:vMerge w:val="restart"/>
          </w:tcPr>
          <w:p w:rsidR="0077171D" w:rsidRPr="00244D58" w:rsidRDefault="0077171D" w:rsidP="00244D5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1" w:type="dxa"/>
          </w:tcPr>
          <w:p w:rsidR="0077171D" w:rsidRPr="00244D58" w:rsidRDefault="0077171D" w:rsidP="00244D58">
            <w:pPr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>20</w:t>
            </w:r>
          </w:p>
        </w:tc>
        <w:tc>
          <w:tcPr>
            <w:tcW w:w="1134" w:type="dxa"/>
            <w:vMerge w:val="restart"/>
          </w:tcPr>
          <w:p w:rsidR="0077171D" w:rsidRPr="00244D58" w:rsidRDefault="0077171D" w:rsidP="00244D5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2" w:type="dxa"/>
          </w:tcPr>
          <w:p w:rsidR="0077171D" w:rsidRPr="00244D58" w:rsidRDefault="0077171D" w:rsidP="00244D58">
            <w:pPr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559" w:type="dxa"/>
          </w:tcPr>
          <w:p w:rsidR="0077171D" w:rsidRPr="00244D58" w:rsidRDefault="0077171D" w:rsidP="00244D58">
            <w:pPr>
              <w:rPr>
                <w:rFonts w:ascii="Times New Roman" w:hAnsi="Times New Roman" w:cs="Times New Roman"/>
                <w:sz w:val="24"/>
              </w:rPr>
            </w:pPr>
          </w:p>
          <w:p w:rsidR="0077171D" w:rsidRPr="00244D58" w:rsidRDefault="0077171D" w:rsidP="00244D58">
            <w:pPr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5D01EA" w:rsidRPr="00244D58" w:rsidTr="00E00FAD">
        <w:tc>
          <w:tcPr>
            <w:tcW w:w="2127" w:type="dxa"/>
          </w:tcPr>
          <w:p w:rsidR="0077171D" w:rsidRPr="00244D58" w:rsidRDefault="0077171D" w:rsidP="00244D58">
            <w:pPr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>ПК1.2, ПК1.4</w:t>
            </w:r>
          </w:p>
        </w:tc>
        <w:tc>
          <w:tcPr>
            <w:tcW w:w="2268" w:type="dxa"/>
          </w:tcPr>
          <w:p w:rsidR="0077171D" w:rsidRPr="00244D58" w:rsidRDefault="0077171D" w:rsidP="00244D58">
            <w:pPr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>Раздел 2. Регулирование тарифов</w:t>
            </w:r>
          </w:p>
        </w:tc>
        <w:tc>
          <w:tcPr>
            <w:tcW w:w="850" w:type="dxa"/>
          </w:tcPr>
          <w:p w:rsidR="0077171D" w:rsidRPr="00244D58" w:rsidRDefault="0077171D" w:rsidP="00244D58">
            <w:pPr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>135</w:t>
            </w:r>
          </w:p>
        </w:tc>
        <w:tc>
          <w:tcPr>
            <w:tcW w:w="709" w:type="dxa"/>
          </w:tcPr>
          <w:p w:rsidR="0077171D" w:rsidRPr="00244D58" w:rsidRDefault="0077171D" w:rsidP="00244D58">
            <w:pPr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>90</w:t>
            </w:r>
          </w:p>
        </w:tc>
        <w:tc>
          <w:tcPr>
            <w:tcW w:w="1701" w:type="dxa"/>
          </w:tcPr>
          <w:p w:rsidR="0077171D" w:rsidRPr="00244D58" w:rsidRDefault="0077171D" w:rsidP="00244D58">
            <w:pPr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>36</w:t>
            </w:r>
          </w:p>
        </w:tc>
        <w:tc>
          <w:tcPr>
            <w:tcW w:w="1559" w:type="dxa"/>
            <w:vMerge/>
          </w:tcPr>
          <w:p w:rsidR="0077171D" w:rsidRPr="00244D58" w:rsidRDefault="0077171D" w:rsidP="00244D5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1" w:type="dxa"/>
          </w:tcPr>
          <w:p w:rsidR="0077171D" w:rsidRPr="00244D58" w:rsidRDefault="0077171D" w:rsidP="00244D58">
            <w:pPr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>45</w:t>
            </w:r>
          </w:p>
        </w:tc>
        <w:tc>
          <w:tcPr>
            <w:tcW w:w="1134" w:type="dxa"/>
            <w:vMerge/>
          </w:tcPr>
          <w:p w:rsidR="0077171D" w:rsidRPr="00244D58" w:rsidRDefault="0077171D" w:rsidP="00244D5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2" w:type="dxa"/>
          </w:tcPr>
          <w:p w:rsidR="0077171D" w:rsidRPr="00244D58" w:rsidRDefault="0077171D" w:rsidP="00244D58">
            <w:pPr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559" w:type="dxa"/>
          </w:tcPr>
          <w:p w:rsidR="0077171D" w:rsidRPr="00244D58" w:rsidRDefault="0077171D" w:rsidP="00244D58">
            <w:pPr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5D01EA" w:rsidRPr="00244D58" w:rsidTr="00E00FAD">
        <w:tc>
          <w:tcPr>
            <w:tcW w:w="2127" w:type="dxa"/>
          </w:tcPr>
          <w:p w:rsidR="0077171D" w:rsidRPr="00244D58" w:rsidRDefault="0077171D" w:rsidP="00244D58">
            <w:pPr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>ПК1.5</w:t>
            </w:r>
          </w:p>
        </w:tc>
        <w:tc>
          <w:tcPr>
            <w:tcW w:w="2268" w:type="dxa"/>
          </w:tcPr>
          <w:p w:rsidR="0077171D" w:rsidRPr="00244D58" w:rsidRDefault="0077171D" w:rsidP="00244D58">
            <w:pPr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>Раздел 3. Осуществление взаиморасчетов</w:t>
            </w:r>
          </w:p>
        </w:tc>
        <w:tc>
          <w:tcPr>
            <w:tcW w:w="850" w:type="dxa"/>
          </w:tcPr>
          <w:p w:rsidR="0077171D" w:rsidRPr="00244D58" w:rsidRDefault="0077171D" w:rsidP="00244D58">
            <w:pPr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>135</w:t>
            </w:r>
          </w:p>
        </w:tc>
        <w:tc>
          <w:tcPr>
            <w:tcW w:w="709" w:type="dxa"/>
          </w:tcPr>
          <w:p w:rsidR="0077171D" w:rsidRPr="00244D58" w:rsidRDefault="0077171D" w:rsidP="00244D58">
            <w:pPr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>90</w:t>
            </w:r>
          </w:p>
        </w:tc>
        <w:tc>
          <w:tcPr>
            <w:tcW w:w="1701" w:type="dxa"/>
          </w:tcPr>
          <w:p w:rsidR="0077171D" w:rsidRPr="00244D58" w:rsidRDefault="0077171D" w:rsidP="00244D58">
            <w:pPr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>18</w:t>
            </w:r>
          </w:p>
        </w:tc>
        <w:tc>
          <w:tcPr>
            <w:tcW w:w="1559" w:type="dxa"/>
          </w:tcPr>
          <w:p w:rsidR="0077171D" w:rsidRPr="00244D58" w:rsidRDefault="005D01EA" w:rsidP="00244D58">
            <w:pPr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>18</w:t>
            </w:r>
          </w:p>
        </w:tc>
        <w:tc>
          <w:tcPr>
            <w:tcW w:w="851" w:type="dxa"/>
          </w:tcPr>
          <w:p w:rsidR="0077171D" w:rsidRPr="00244D58" w:rsidRDefault="0077171D" w:rsidP="00244D58">
            <w:pPr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>45</w:t>
            </w:r>
          </w:p>
        </w:tc>
        <w:tc>
          <w:tcPr>
            <w:tcW w:w="1134" w:type="dxa"/>
            <w:vMerge/>
          </w:tcPr>
          <w:p w:rsidR="0077171D" w:rsidRPr="00244D58" w:rsidRDefault="0077171D" w:rsidP="00244D5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2" w:type="dxa"/>
          </w:tcPr>
          <w:p w:rsidR="0077171D" w:rsidRPr="00244D58" w:rsidRDefault="0077171D" w:rsidP="00244D58">
            <w:pPr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>36</w:t>
            </w:r>
          </w:p>
        </w:tc>
        <w:tc>
          <w:tcPr>
            <w:tcW w:w="1559" w:type="dxa"/>
          </w:tcPr>
          <w:p w:rsidR="0077171D" w:rsidRPr="00244D58" w:rsidRDefault="0077171D" w:rsidP="00244D58">
            <w:pPr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E00FAD" w:rsidRPr="00244D58" w:rsidTr="00E00FAD">
        <w:tc>
          <w:tcPr>
            <w:tcW w:w="2127" w:type="dxa"/>
          </w:tcPr>
          <w:p w:rsidR="0077171D" w:rsidRPr="00244D58" w:rsidRDefault="004C2598" w:rsidP="004C259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ПК 1.1 - </w:t>
            </w:r>
            <w:r w:rsidRPr="00244D58">
              <w:rPr>
                <w:rFonts w:ascii="Times New Roman" w:hAnsi="Times New Roman" w:cs="Times New Roman"/>
                <w:sz w:val="24"/>
              </w:rPr>
              <w:t>ПК1.6</w:t>
            </w:r>
          </w:p>
        </w:tc>
        <w:tc>
          <w:tcPr>
            <w:tcW w:w="2268" w:type="dxa"/>
          </w:tcPr>
          <w:p w:rsidR="0077171D" w:rsidRPr="00244D58" w:rsidRDefault="0077171D" w:rsidP="00244D58">
            <w:pPr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>Производственная практика (по профилю специаль</w:t>
            </w:r>
            <w:r w:rsidR="000330FB" w:rsidRPr="00244D58">
              <w:rPr>
                <w:rFonts w:ascii="Times New Roman" w:hAnsi="Times New Roman" w:cs="Times New Roman"/>
                <w:sz w:val="24"/>
              </w:rPr>
              <w:t xml:space="preserve">ности) </w:t>
            </w:r>
          </w:p>
        </w:tc>
        <w:tc>
          <w:tcPr>
            <w:tcW w:w="850" w:type="dxa"/>
          </w:tcPr>
          <w:p w:rsidR="0077171D" w:rsidRPr="00244D58" w:rsidRDefault="0077171D" w:rsidP="00244D58">
            <w:pPr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>144</w:t>
            </w:r>
          </w:p>
        </w:tc>
        <w:tc>
          <w:tcPr>
            <w:tcW w:w="709" w:type="dxa"/>
          </w:tcPr>
          <w:p w:rsidR="0077171D" w:rsidRPr="00244D58" w:rsidRDefault="001E4140" w:rsidP="00244D58">
            <w:pPr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701" w:type="dxa"/>
          </w:tcPr>
          <w:p w:rsidR="0077171D" w:rsidRPr="00244D58" w:rsidRDefault="009F42FB" w:rsidP="00244D58">
            <w:pPr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559" w:type="dxa"/>
          </w:tcPr>
          <w:p w:rsidR="0077171D" w:rsidRPr="00244D58" w:rsidRDefault="009F42FB" w:rsidP="00244D58">
            <w:pPr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851" w:type="dxa"/>
          </w:tcPr>
          <w:p w:rsidR="0077171D" w:rsidRPr="00244D58" w:rsidRDefault="009F42FB" w:rsidP="00244D58">
            <w:pPr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134" w:type="dxa"/>
          </w:tcPr>
          <w:p w:rsidR="0077171D" w:rsidRPr="00244D58" w:rsidRDefault="009F42FB" w:rsidP="00244D58">
            <w:pPr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992" w:type="dxa"/>
          </w:tcPr>
          <w:p w:rsidR="0077171D" w:rsidRPr="00244D58" w:rsidRDefault="009F42FB" w:rsidP="00244D58">
            <w:pPr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559" w:type="dxa"/>
          </w:tcPr>
          <w:p w:rsidR="0077171D" w:rsidRPr="00244D58" w:rsidRDefault="0077171D" w:rsidP="00244D58">
            <w:pPr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E00FAD" w:rsidRPr="00244D58" w:rsidTr="00E00FAD">
        <w:tc>
          <w:tcPr>
            <w:tcW w:w="2127" w:type="dxa"/>
          </w:tcPr>
          <w:p w:rsidR="0077171D" w:rsidRPr="00244D58" w:rsidRDefault="0077171D" w:rsidP="00244D5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68" w:type="dxa"/>
          </w:tcPr>
          <w:p w:rsidR="0077171D" w:rsidRPr="00244D58" w:rsidRDefault="0077171D" w:rsidP="00244D58">
            <w:pPr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>Всего</w:t>
            </w:r>
          </w:p>
        </w:tc>
        <w:tc>
          <w:tcPr>
            <w:tcW w:w="850" w:type="dxa"/>
          </w:tcPr>
          <w:p w:rsidR="0077171D" w:rsidRPr="00244D58" w:rsidRDefault="0077171D" w:rsidP="00244D58">
            <w:pPr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>510</w:t>
            </w:r>
          </w:p>
        </w:tc>
        <w:tc>
          <w:tcPr>
            <w:tcW w:w="709" w:type="dxa"/>
          </w:tcPr>
          <w:p w:rsidR="0077171D" w:rsidRPr="00244D58" w:rsidRDefault="0077171D" w:rsidP="00244D58">
            <w:pPr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>220</w:t>
            </w:r>
          </w:p>
        </w:tc>
        <w:tc>
          <w:tcPr>
            <w:tcW w:w="1701" w:type="dxa"/>
          </w:tcPr>
          <w:p w:rsidR="0077171D" w:rsidRPr="00244D58" w:rsidRDefault="0077171D" w:rsidP="00244D58">
            <w:pPr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>72</w:t>
            </w:r>
          </w:p>
        </w:tc>
        <w:tc>
          <w:tcPr>
            <w:tcW w:w="1559" w:type="dxa"/>
          </w:tcPr>
          <w:p w:rsidR="0077171D" w:rsidRPr="00244D58" w:rsidRDefault="0077171D" w:rsidP="00244D58">
            <w:pPr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>18</w:t>
            </w:r>
          </w:p>
        </w:tc>
        <w:tc>
          <w:tcPr>
            <w:tcW w:w="851" w:type="dxa"/>
          </w:tcPr>
          <w:p w:rsidR="0077171D" w:rsidRPr="00244D58" w:rsidRDefault="0077171D" w:rsidP="00244D58">
            <w:pPr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>110</w:t>
            </w:r>
          </w:p>
        </w:tc>
        <w:tc>
          <w:tcPr>
            <w:tcW w:w="1134" w:type="dxa"/>
          </w:tcPr>
          <w:p w:rsidR="0077171D" w:rsidRPr="00244D58" w:rsidRDefault="0077171D" w:rsidP="00244D5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2" w:type="dxa"/>
          </w:tcPr>
          <w:p w:rsidR="0077171D" w:rsidRPr="00244D58" w:rsidRDefault="0077171D" w:rsidP="00244D58">
            <w:pPr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>36</w:t>
            </w:r>
          </w:p>
        </w:tc>
        <w:tc>
          <w:tcPr>
            <w:tcW w:w="1559" w:type="dxa"/>
          </w:tcPr>
          <w:p w:rsidR="0077171D" w:rsidRPr="00244D58" w:rsidRDefault="0077171D" w:rsidP="00244D58">
            <w:pPr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>144</w:t>
            </w:r>
          </w:p>
        </w:tc>
      </w:tr>
    </w:tbl>
    <w:p w:rsidR="00244D58" w:rsidRDefault="00244D58" w:rsidP="00244D58">
      <w:pPr>
        <w:jc w:val="center"/>
        <w:rPr>
          <w:rFonts w:ascii="Times New Roman" w:hAnsi="Times New Roman" w:cs="Times New Roman"/>
          <w:caps/>
          <w:sz w:val="24"/>
        </w:rPr>
      </w:pPr>
    </w:p>
    <w:p w:rsidR="00244D58" w:rsidRDefault="00244D58" w:rsidP="00244D58">
      <w:pPr>
        <w:jc w:val="center"/>
        <w:rPr>
          <w:rFonts w:ascii="Times New Roman" w:hAnsi="Times New Roman" w:cs="Times New Roman"/>
          <w:caps/>
          <w:sz w:val="24"/>
        </w:rPr>
      </w:pPr>
    </w:p>
    <w:p w:rsidR="00E00FAD" w:rsidRDefault="00E00FAD" w:rsidP="00244D58">
      <w:pPr>
        <w:jc w:val="center"/>
        <w:rPr>
          <w:rFonts w:ascii="Times New Roman" w:hAnsi="Times New Roman" w:cs="Times New Roman"/>
          <w:caps/>
          <w:sz w:val="24"/>
        </w:rPr>
      </w:pPr>
    </w:p>
    <w:p w:rsidR="00E00FAD" w:rsidRDefault="00E00FAD" w:rsidP="00244D58">
      <w:pPr>
        <w:jc w:val="center"/>
        <w:rPr>
          <w:rFonts w:ascii="Times New Roman" w:hAnsi="Times New Roman" w:cs="Times New Roman"/>
          <w:caps/>
          <w:sz w:val="24"/>
        </w:rPr>
      </w:pPr>
    </w:p>
    <w:p w:rsidR="00E00FAD" w:rsidRDefault="00E00FAD" w:rsidP="00244D58">
      <w:pPr>
        <w:jc w:val="center"/>
        <w:rPr>
          <w:rFonts w:ascii="Times New Roman" w:hAnsi="Times New Roman" w:cs="Times New Roman"/>
          <w:caps/>
          <w:sz w:val="24"/>
        </w:rPr>
      </w:pPr>
    </w:p>
    <w:p w:rsidR="00E65EBF" w:rsidRPr="00244D58" w:rsidRDefault="001E4140" w:rsidP="00244D58">
      <w:pPr>
        <w:jc w:val="center"/>
        <w:rPr>
          <w:rFonts w:ascii="Times New Roman" w:hAnsi="Times New Roman" w:cs="Times New Roman"/>
          <w:bCs/>
          <w:sz w:val="24"/>
        </w:rPr>
      </w:pPr>
      <w:r w:rsidRPr="00244D58">
        <w:rPr>
          <w:rFonts w:ascii="Times New Roman" w:hAnsi="Times New Roman" w:cs="Times New Roman"/>
          <w:caps/>
          <w:sz w:val="24"/>
        </w:rPr>
        <w:lastRenderedPageBreak/>
        <w:t xml:space="preserve">3.2. </w:t>
      </w:r>
      <w:r w:rsidRPr="00244D58">
        <w:rPr>
          <w:rFonts w:ascii="Times New Roman" w:hAnsi="Times New Roman" w:cs="Times New Roman"/>
          <w:sz w:val="24"/>
        </w:rPr>
        <w:t>Содержание обучен</w:t>
      </w:r>
      <w:r w:rsidR="00D863C1" w:rsidRPr="00244D58">
        <w:rPr>
          <w:rFonts w:ascii="Times New Roman" w:hAnsi="Times New Roman" w:cs="Times New Roman"/>
          <w:sz w:val="24"/>
        </w:rPr>
        <w:t xml:space="preserve">ия по профессиональному модулю </w:t>
      </w:r>
      <w:r w:rsidRPr="00244D58">
        <w:rPr>
          <w:rFonts w:ascii="Times New Roman" w:hAnsi="Times New Roman" w:cs="Times New Roman"/>
          <w:sz w:val="24"/>
        </w:rPr>
        <w:t>ПМ</w:t>
      </w:r>
      <w:r w:rsidR="00DF5453" w:rsidRPr="00244D58">
        <w:rPr>
          <w:rFonts w:ascii="Times New Roman" w:hAnsi="Times New Roman" w:cs="Times New Roman"/>
          <w:sz w:val="24"/>
        </w:rPr>
        <w:t xml:space="preserve"> 01 </w:t>
      </w:r>
      <w:r w:rsidR="00E65EBF" w:rsidRPr="00244D58">
        <w:rPr>
          <w:rFonts w:ascii="Times New Roman" w:hAnsi="Times New Roman" w:cs="Times New Roman"/>
          <w:bCs/>
          <w:sz w:val="24"/>
        </w:rPr>
        <w:t>Бронирование т продажа перевозок и услуг</w:t>
      </w:r>
    </w:p>
    <w:tbl>
      <w:tblPr>
        <w:tblW w:w="13731" w:type="dxa"/>
        <w:tblInd w:w="7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3093"/>
        <w:gridCol w:w="619"/>
        <w:gridCol w:w="6475"/>
        <w:gridCol w:w="1985"/>
        <w:gridCol w:w="1559"/>
      </w:tblGrid>
      <w:tr w:rsidR="0077171D" w:rsidRPr="00244D58" w:rsidTr="00D81F7A">
        <w:trPr>
          <w:cantSplit/>
        </w:trPr>
        <w:tc>
          <w:tcPr>
            <w:tcW w:w="30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77171D" w:rsidRPr="00244D58" w:rsidRDefault="0077171D" w:rsidP="000F6DB5">
            <w:pPr>
              <w:pStyle w:val="ac"/>
              <w:jc w:val="both"/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>Наименование разделов профессионально модуля (ПМ)междисциплинарных курсов (МДК) и тем</w:t>
            </w:r>
          </w:p>
        </w:tc>
        <w:tc>
          <w:tcPr>
            <w:tcW w:w="709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77171D" w:rsidRPr="00244D58" w:rsidRDefault="0077171D" w:rsidP="000F6DB5">
            <w:pPr>
              <w:pStyle w:val="ac"/>
              <w:jc w:val="both"/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>Содержание учебного материала,</w:t>
            </w:r>
            <w:r w:rsidR="00EF4B98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244D58">
              <w:rPr>
                <w:rFonts w:ascii="Times New Roman" w:hAnsi="Times New Roman" w:cs="Times New Roman"/>
                <w:sz w:val="24"/>
              </w:rPr>
              <w:t>практические занятия,</w:t>
            </w:r>
            <w:r w:rsidR="00EF4B98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244D58">
              <w:rPr>
                <w:rFonts w:ascii="Times New Roman" w:hAnsi="Times New Roman" w:cs="Times New Roman"/>
                <w:sz w:val="24"/>
              </w:rPr>
              <w:t>са</w:t>
            </w:r>
            <w:r w:rsidR="009F42FB" w:rsidRPr="00244D58">
              <w:rPr>
                <w:rFonts w:ascii="Times New Roman" w:hAnsi="Times New Roman" w:cs="Times New Roman"/>
                <w:sz w:val="24"/>
              </w:rPr>
              <w:t>мостоятельная работа обучающихся</w:t>
            </w:r>
          </w:p>
        </w:tc>
        <w:tc>
          <w:tcPr>
            <w:tcW w:w="19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77171D" w:rsidRPr="00244D58" w:rsidRDefault="0077171D" w:rsidP="000F6DB5">
            <w:pPr>
              <w:pStyle w:val="ac"/>
              <w:jc w:val="both"/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>Объем часов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171D" w:rsidRPr="00244D58" w:rsidRDefault="0077171D" w:rsidP="000F6DB5">
            <w:pPr>
              <w:pStyle w:val="ac"/>
              <w:jc w:val="both"/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>Уровень освоения</w:t>
            </w:r>
          </w:p>
        </w:tc>
      </w:tr>
      <w:tr w:rsidR="0077171D" w:rsidRPr="00244D58" w:rsidTr="00D81F7A">
        <w:trPr>
          <w:cantSplit/>
        </w:trPr>
        <w:tc>
          <w:tcPr>
            <w:tcW w:w="3093" w:type="dxa"/>
            <w:tcBorders>
              <w:left w:val="single" w:sz="1" w:space="0" w:color="000000"/>
              <w:bottom w:val="single" w:sz="1" w:space="0" w:color="000000"/>
            </w:tcBorders>
          </w:tcPr>
          <w:p w:rsidR="0077171D" w:rsidRPr="00244D58" w:rsidRDefault="0077171D" w:rsidP="000F6DB5">
            <w:pPr>
              <w:pStyle w:val="ac"/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 w:rsidRPr="00244D58">
              <w:rPr>
                <w:rFonts w:ascii="Times New Roman" w:hAnsi="Times New Roman" w:cs="Times New Roman"/>
                <w:bCs/>
                <w:sz w:val="24"/>
              </w:rPr>
              <w:t>1</w:t>
            </w:r>
          </w:p>
        </w:tc>
        <w:tc>
          <w:tcPr>
            <w:tcW w:w="619" w:type="dxa"/>
            <w:tcBorders>
              <w:left w:val="single" w:sz="1" w:space="0" w:color="000000"/>
              <w:bottom w:val="single" w:sz="1" w:space="0" w:color="000000"/>
            </w:tcBorders>
          </w:tcPr>
          <w:p w:rsidR="0077171D" w:rsidRPr="00244D58" w:rsidRDefault="0077171D" w:rsidP="000F6DB5">
            <w:pPr>
              <w:pStyle w:val="ac"/>
              <w:jc w:val="both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6475" w:type="dxa"/>
            <w:tcBorders>
              <w:left w:val="single" w:sz="1" w:space="0" w:color="000000"/>
              <w:bottom w:val="single" w:sz="1" w:space="0" w:color="000000"/>
            </w:tcBorders>
          </w:tcPr>
          <w:p w:rsidR="0077171D" w:rsidRPr="00244D58" w:rsidRDefault="0077171D" w:rsidP="000F6DB5">
            <w:pPr>
              <w:pStyle w:val="ac"/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 w:rsidRPr="00244D58">
              <w:rPr>
                <w:rFonts w:ascii="Times New Roman" w:hAnsi="Times New Roman" w:cs="Times New Roman"/>
                <w:bCs/>
                <w:sz w:val="24"/>
              </w:rPr>
              <w:t>2</w:t>
            </w: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</w:tcBorders>
          </w:tcPr>
          <w:p w:rsidR="0077171D" w:rsidRPr="00244D58" w:rsidRDefault="0077171D" w:rsidP="000F6DB5">
            <w:pPr>
              <w:pStyle w:val="ac"/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 w:rsidRPr="00244D58">
              <w:rPr>
                <w:rFonts w:ascii="Times New Roman" w:hAnsi="Times New Roman" w:cs="Times New Roman"/>
                <w:bCs/>
                <w:sz w:val="24"/>
              </w:rPr>
              <w:t>3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171D" w:rsidRPr="00244D58" w:rsidRDefault="0077171D" w:rsidP="000F6DB5">
            <w:pPr>
              <w:pStyle w:val="ac"/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 w:rsidRPr="00244D58">
              <w:rPr>
                <w:rFonts w:ascii="Times New Roman" w:hAnsi="Times New Roman" w:cs="Times New Roman"/>
                <w:bCs/>
                <w:sz w:val="24"/>
              </w:rPr>
              <w:t>4</w:t>
            </w:r>
          </w:p>
        </w:tc>
      </w:tr>
      <w:tr w:rsidR="0077171D" w:rsidRPr="00244D58" w:rsidTr="00D81F7A">
        <w:trPr>
          <w:cantSplit/>
        </w:trPr>
        <w:tc>
          <w:tcPr>
            <w:tcW w:w="3093" w:type="dxa"/>
            <w:tcBorders>
              <w:left w:val="single" w:sz="1" w:space="0" w:color="000000"/>
              <w:bottom w:val="single" w:sz="1" w:space="0" w:color="000000"/>
            </w:tcBorders>
          </w:tcPr>
          <w:p w:rsidR="0077171D" w:rsidRPr="00244D58" w:rsidRDefault="0077171D" w:rsidP="000F6DB5">
            <w:pPr>
              <w:pStyle w:val="ac"/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 w:rsidRPr="00244D58">
              <w:rPr>
                <w:rFonts w:ascii="Times New Roman" w:hAnsi="Times New Roman" w:cs="Times New Roman"/>
                <w:bCs/>
                <w:sz w:val="24"/>
              </w:rPr>
              <w:t>Раздел 1. Резервирование и продажа перевозок и услуг</w:t>
            </w:r>
          </w:p>
        </w:tc>
        <w:tc>
          <w:tcPr>
            <w:tcW w:w="619" w:type="dxa"/>
            <w:tcBorders>
              <w:left w:val="single" w:sz="1" w:space="0" w:color="000000"/>
              <w:bottom w:val="single" w:sz="1" w:space="0" w:color="000000"/>
            </w:tcBorders>
          </w:tcPr>
          <w:p w:rsidR="0077171D" w:rsidRPr="00244D58" w:rsidRDefault="0077171D" w:rsidP="000F6DB5">
            <w:pPr>
              <w:pStyle w:val="ac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475" w:type="dxa"/>
            <w:tcBorders>
              <w:left w:val="single" w:sz="1" w:space="0" w:color="000000"/>
              <w:bottom w:val="single" w:sz="1" w:space="0" w:color="000000"/>
            </w:tcBorders>
          </w:tcPr>
          <w:p w:rsidR="0077171D" w:rsidRPr="00244D58" w:rsidRDefault="0077171D" w:rsidP="000F6DB5">
            <w:pPr>
              <w:pStyle w:val="ac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</w:tcBorders>
          </w:tcPr>
          <w:p w:rsidR="0077171D" w:rsidRPr="00244D58" w:rsidRDefault="0077171D" w:rsidP="000F6DB5">
            <w:pPr>
              <w:pStyle w:val="ac"/>
              <w:jc w:val="both"/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>60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171D" w:rsidRPr="00244D58" w:rsidRDefault="0077171D" w:rsidP="000F6DB5">
            <w:pPr>
              <w:pStyle w:val="ac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77171D" w:rsidRPr="00244D58" w:rsidTr="00D81F7A">
        <w:trPr>
          <w:cantSplit/>
        </w:trPr>
        <w:tc>
          <w:tcPr>
            <w:tcW w:w="3093" w:type="dxa"/>
            <w:tcBorders>
              <w:left w:val="single" w:sz="1" w:space="0" w:color="000000"/>
              <w:bottom w:val="single" w:sz="1" w:space="0" w:color="000000"/>
            </w:tcBorders>
          </w:tcPr>
          <w:p w:rsidR="0077171D" w:rsidRPr="00244D58" w:rsidRDefault="0077171D" w:rsidP="000F6DB5">
            <w:pPr>
              <w:pStyle w:val="ac"/>
              <w:jc w:val="both"/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>МДК 01.01. Технология бронирования перевозок услуг</w:t>
            </w:r>
          </w:p>
        </w:tc>
        <w:tc>
          <w:tcPr>
            <w:tcW w:w="619" w:type="dxa"/>
            <w:tcBorders>
              <w:left w:val="single" w:sz="1" w:space="0" w:color="000000"/>
              <w:bottom w:val="single" w:sz="1" w:space="0" w:color="000000"/>
            </w:tcBorders>
          </w:tcPr>
          <w:p w:rsidR="0077171D" w:rsidRPr="00244D58" w:rsidRDefault="0077171D" w:rsidP="000F6DB5">
            <w:pPr>
              <w:pStyle w:val="ac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475" w:type="dxa"/>
            <w:tcBorders>
              <w:left w:val="single" w:sz="1" w:space="0" w:color="000000"/>
              <w:bottom w:val="single" w:sz="1" w:space="0" w:color="000000"/>
            </w:tcBorders>
          </w:tcPr>
          <w:p w:rsidR="0077171D" w:rsidRPr="00244D58" w:rsidRDefault="0077171D" w:rsidP="000F6DB5">
            <w:pPr>
              <w:pStyle w:val="ac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</w:tcBorders>
          </w:tcPr>
          <w:p w:rsidR="0077171D" w:rsidRPr="00244D58" w:rsidRDefault="0077171D" w:rsidP="000F6DB5">
            <w:pPr>
              <w:pStyle w:val="ac"/>
              <w:ind w:right="5"/>
              <w:jc w:val="both"/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>40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171D" w:rsidRPr="00244D58" w:rsidRDefault="0077171D" w:rsidP="000F6DB5">
            <w:pPr>
              <w:pStyle w:val="ac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77171D" w:rsidRPr="00244D58" w:rsidTr="00D81F7A">
        <w:trPr>
          <w:cantSplit/>
          <w:trHeight w:val="333"/>
        </w:trPr>
        <w:tc>
          <w:tcPr>
            <w:tcW w:w="3093" w:type="dxa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:rsidR="0077171D" w:rsidRPr="00244D58" w:rsidRDefault="0077171D" w:rsidP="000F6DB5">
            <w:pPr>
              <w:pStyle w:val="ac"/>
              <w:jc w:val="both"/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bCs/>
                <w:sz w:val="24"/>
              </w:rPr>
              <w:t>Тема1.1.</w:t>
            </w:r>
            <w:r w:rsidRPr="00244D58">
              <w:rPr>
                <w:rFonts w:ascii="Times New Roman" w:hAnsi="Times New Roman" w:cs="Times New Roman"/>
                <w:sz w:val="24"/>
              </w:rPr>
              <w:t>Бронирование перевозок пассажиров на транспорте</w:t>
            </w:r>
          </w:p>
        </w:tc>
        <w:tc>
          <w:tcPr>
            <w:tcW w:w="7094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77171D" w:rsidRPr="00244D58" w:rsidRDefault="0077171D" w:rsidP="000F6DB5">
            <w:pPr>
              <w:pStyle w:val="ac"/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 w:rsidRPr="00244D58">
              <w:rPr>
                <w:rFonts w:ascii="Times New Roman" w:hAnsi="Times New Roman" w:cs="Times New Roman"/>
                <w:bCs/>
                <w:sz w:val="24"/>
              </w:rPr>
              <w:t>Содержание</w:t>
            </w: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</w:tcBorders>
          </w:tcPr>
          <w:p w:rsidR="0077171D" w:rsidRPr="00244D58" w:rsidRDefault="001E4140" w:rsidP="000F6DB5">
            <w:pPr>
              <w:pStyle w:val="ac"/>
              <w:jc w:val="both"/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1559" w:type="dxa"/>
            <w:vMerge w:val="restar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171D" w:rsidRPr="00244D58" w:rsidRDefault="0077171D" w:rsidP="000F6DB5">
            <w:pPr>
              <w:pStyle w:val="ac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77171D" w:rsidRPr="00244D58" w:rsidRDefault="0077171D" w:rsidP="000F6DB5">
            <w:pPr>
              <w:pStyle w:val="ac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77171D" w:rsidRPr="00244D58" w:rsidRDefault="0077171D" w:rsidP="000F6DB5">
            <w:pPr>
              <w:pStyle w:val="ac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77171D" w:rsidRPr="00244D58" w:rsidRDefault="0077171D" w:rsidP="000F6DB5">
            <w:pPr>
              <w:pStyle w:val="ac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77171D" w:rsidRPr="00244D58" w:rsidRDefault="0077171D" w:rsidP="000F6DB5">
            <w:pPr>
              <w:pStyle w:val="ac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77171D" w:rsidRPr="00244D58" w:rsidRDefault="0077171D" w:rsidP="000F6DB5">
            <w:pPr>
              <w:pStyle w:val="ac"/>
              <w:jc w:val="both"/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>2</w:t>
            </w:r>
          </w:p>
        </w:tc>
      </w:tr>
      <w:tr w:rsidR="0077171D" w:rsidRPr="00244D58" w:rsidTr="00D81F7A">
        <w:trPr>
          <w:cantSplit/>
        </w:trPr>
        <w:tc>
          <w:tcPr>
            <w:tcW w:w="3093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77171D" w:rsidRPr="00244D58" w:rsidRDefault="0077171D" w:rsidP="000F6DB5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19" w:type="dxa"/>
            <w:tcBorders>
              <w:left w:val="single" w:sz="1" w:space="0" w:color="000000"/>
              <w:bottom w:val="single" w:sz="1" w:space="0" w:color="000000"/>
            </w:tcBorders>
          </w:tcPr>
          <w:p w:rsidR="0077171D" w:rsidRPr="00244D58" w:rsidRDefault="0077171D" w:rsidP="000F6DB5">
            <w:pPr>
              <w:pStyle w:val="ac"/>
              <w:jc w:val="both"/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6475" w:type="dxa"/>
            <w:tcBorders>
              <w:left w:val="single" w:sz="1" w:space="0" w:color="000000"/>
              <w:bottom w:val="single" w:sz="1" w:space="0" w:color="000000"/>
            </w:tcBorders>
          </w:tcPr>
          <w:p w:rsidR="0077171D" w:rsidRPr="00244D58" w:rsidRDefault="0077171D" w:rsidP="000F6DB5">
            <w:pPr>
              <w:pStyle w:val="ac"/>
              <w:jc w:val="both"/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>Технология бронирования,</w:t>
            </w:r>
            <w:r w:rsidR="00EF4B98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D414D5" w:rsidRPr="00244D58">
              <w:rPr>
                <w:rFonts w:ascii="Times New Roman" w:hAnsi="Times New Roman" w:cs="Times New Roman"/>
                <w:sz w:val="24"/>
              </w:rPr>
              <w:t xml:space="preserve">возврата и обмена билетов </w:t>
            </w:r>
            <w:r w:rsidRPr="00244D58">
              <w:rPr>
                <w:rFonts w:ascii="Times New Roman" w:hAnsi="Times New Roman" w:cs="Times New Roman"/>
                <w:sz w:val="24"/>
              </w:rPr>
              <w:t xml:space="preserve">«АСУ»Экспресс».Виды работ и характеристика терминала. Порядок оформления (переоформления) проездных документов в прямом обратном направлениях и международном сообщении на железнодорожном транспорте. Правила и условия </w:t>
            </w:r>
            <w:r w:rsidR="00D414D5" w:rsidRPr="00244D58">
              <w:rPr>
                <w:rFonts w:ascii="Times New Roman" w:hAnsi="Times New Roman" w:cs="Times New Roman"/>
                <w:sz w:val="24"/>
              </w:rPr>
              <w:t xml:space="preserve">перевозок пассажиров и багажа. Бронирование </w:t>
            </w:r>
            <w:r w:rsidRPr="00244D58">
              <w:rPr>
                <w:rFonts w:ascii="Times New Roman" w:hAnsi="Times New Roman" w:cs="Times New Roman"/>
                <w:sz w:val="24"/>
              </w:rPr>
              <w:t>при оформлении по индивидуа</w:t>
            </w:r>
            <w:r w:rsidR="00D414D5" w:rsidRPr="00244D58">
              <w:rPr>
                <w:rFonts w:ascii="Times New Roman" w:hAnsi="Times New Roman" w:cs="Times New Roman"/>
                <w:sz w:val="24"/>
              </w:rPr>
              <w:t xml:space="preserve">льным поездкам. Виды проездных </w:t>
            </w:r>
            <w:r w:rsidRPr="00244D58">
              <w:rPr>
                <w:rFonts w:ascii="Times New Roman" w:hAnsi="Times New Roman" w:cs="Times New Roman"/>
                <w:sz w:val="24"/>
              </w:rPr>
              <w:t>документов. Выдача проездных документов. Оформление проездных документов по ручной технологии при отказе терминального обслуживания. Гашение испорченных проездных документов. Международные соглашения о перевозках.</w:t>
            </w: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</w:tcBorders>
          </w:tcPr>
          <w:p w:rsidR="0077171D" w:rsidRPr="00244D58" w:rsidRDefault="0077171D" w:rsidP="000F6DB5">
            <w:pPr>
              <w:pStyle w:val="ac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77171D" w:rsidRPr="00244D58" w:rsidRDefault="0077171D" w:rsidP="000F6DB5">
            <w:pPr>
              <w:pStyle w:val="ac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77171D" w:rsidRPr="00244D58" w:rsidRDefault="0077171D" w:rsidP="000F6DB5">
            <w:pPr>
              <w:pStyle w:val="ac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77171D" w:rsidRPr="00244D58" w:rsidRDefault="001E4140" w:rsidP="000F6DB5">
            <w:pPr>
              <w:pStyle w:val="ac"/>
              <w:jc w:val="both"/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1559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171D" w:rsidRPr="00244D58" w:rsidRDefault="0077171D" w:rsidP="000F6DB5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77171D" w:rsidRPr="00244D58" w:rsidTr="00D81F7A">
        <w:trPr>
          <w:cantSplit/>
        </w:trPr>
        <w:tc>
          <w:tcPr>
            <w:tcW w:w="3093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77171D" w:rsidRPr="00244D58" w:rsidRDefault="0077171D" w:rsidP="000F6DB5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4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77171D" w:rsidRPr="00244D58" w:rsidRDefault="0077171D" w:rsidP="000F6DB5">
            <w:pPr>
              <w:pStyle w:val="ac"/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 w:rsidRPr="00244D58">
              <w:rPr>
                <w:rFonts w:ascii="Times New Roman" w:hAnsi="Times New Roman" w:cs="Times New Roman"/>
                <w:bCs/>
                <w:sz w:val="24"/>
              </w:rPr>
              <w:t>Практические занятия</w:t>
            </w:r>
          </w:p>
        </w:tc>
        <w:tc>
          <w:tcPr>
            <w:tcW w:w="1985" w:type="dxa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:rsidR="0077171D" w:rsidRPr="00244D58" w:rsidRDefault="001E4140" w:rsidP="000F6DB5">
            <w:pPr>
              <w:pStyle w:val="ac"/>
              <w:jc w:val="both"/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559" w:type="dxa"/>
            <w:vMerge w:val="restar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171D" w:rsidRPr="00244D58" w:rsidRDefault="0077171D" w:rsidP="000F6DB5">
            <w:pPr>
              <w:pStyle w:val="ac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77171D" w:rsidRPr="00244D58" w:rsidRDefault="0077171D" w:rsidP="000F6DB5">
            <w:pPr>
              <w:pStyle w:val="ac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77171D" w:rsidRPr="00244D58" w:rsidRDefault="0077171D" w:rsidP="000F6DB5">
            <w:pPr>
              <w:pStyle w:val="ac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77171D" w:rsidRPr="00244D58" w:rsidTr="00D81F7A">
        <w:trPr>
          <w:cantSplit/>
        </w:trPr>
        <w:tc>
          <w:tcPr>
            <w:tcW w:w="3093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77171D" w:rsidRPr="00244D58" w:rsidRDefault="0077171D" w:rsidP="000F6DB5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19" w:type="dxa"/>
            <w:tcBorders>
              <w:left w:val="single" w:sz="1" w:space="0" w:color="000000"/>
              <w:bottom w:val="single" w:sz="1" w:space="0" w:color="000000"/>
            </w:tcBorders>
          </w:tcPr>
          <w:p w:rsidR="0077171D" w:rsidRPr="00244D58" w:rsidRDefault="0077171D" w:rsidP="000F6DB5">
            <w:pPr>
              <w:pStyle w:val="ac"/>
              <w:jc w:val="both"/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6475" w:type="dxa"/>
            <w:tcBorders>
              <w:left w:val="single" w:sz="1" w:space="0" w:color="000000"/>
              <w:bottom w:val="single" w:sz="1" w:space="0" w:color="000000"/>
            </w:tcBorders>
          </w:tcPr>
          <w:p w:rsidR="0077171D" w:rsidRPr="00244D58" w:rsidRDefault="0077171D" w:rsidP="000F6DB5">
            <w:pPr>
              <w:pStyle w:val="ac"/>
              <w:jc w:val="both"/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>Ознакомление с технологией работы АСУ «Экспресс»</w:t>
            </w:r>
          </w:p>
        </w:tc>
        <w:tc>
          <w:tcPr>
            <w:tcW w:w="1985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77171D" w:rsidRPr="00244D58" w:rsidRDefault="0077171D" w:rsidP="000F6DB5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9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171D" w:rsidRPr="00244D58" w:rsidRDefault="0077171D" w:rsidP="000F6DB5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77171D" w:rsidRPr="00244D58" w:rsidTr="00D81F7A">
        <w:trPr>
          <w:cantSplit/>
        </w:trPr>
        <w:tc>
          <w:tcPr>
            <w:tcW w:w="3093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77171D" w:rsidRPr="00244D58" w:rsidRDefault="0077171D" w:rsidP="000F6DB5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19" w:type="dxa"/>
            <w:tcBorders>
              <w:left w:val="single" w:sz="1" w:space="0" w:color="000000"/>
              <w:bottom w:val="single" w:sz="1" w:space="0" w:color="000000"/>
            </w:tcBorders>
          </w:tcPr>
          <w:p w:rsidR="0077171D" w:rsidRPr="00244D58" w:rsidRDefault="0077171D" w:rsidP="000F6DB5">
            <w:pPr>
              <w:pStyle w:val="ac"/>
              <w:jc w:val="both"/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6475" w:type="dxa"/>
            <w:tcBorders>
              <w:left w:val="single" w:sz="1" w:space="0" w:color="000000"/>
              <w:bottom w:val="single" w:sz="1" w:space="0" w:color="000000"/>
            </w:tcBorders>
          </w:tcPr>
          <w:p w:rsidR="0077171D" w:rsidRPr="00244D58" w:rsidRDefault="0077171D" w:rsidP="000F6DB5">
            <w:pPr>
              <w:pStyle w:val="ac"/>
              <w:jc w:val="both"/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>Структура проездного документа АСУ «Экспресс»</w:t>
            </w:r>
          </w:p>
        </w:tc>
        <w:tc>
          <w:tcPr>
            <w:tcW w:w="1985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77171D" w:rsidRPr="00244D58" w:rsidRDefault="0077171D" w:rsidP="000F6DB5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9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171D" w:rsidRPr="00244D58" w:rsidRDefault="0077171D" w:rsidP="000F6DB5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77171D" w:rsidRPr="00244D58" w:rsidTr="00D81F7A">
        <w:trPr>
          <w:cantSplit/>
        </w:trPr>
        <w:tc>
          <w:tcPr>
            <w:tcW w:w="3093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77171D" w:rsidRPr="00244D58" w:rsidRDefault="0077171D" w:rsidP="000F6DB5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19" w:type="dxa"/>
            <w:tcBorders>
              <w:left w:val="single" w:sz="1" w:space="0" w:color="000000"/>
              <w:bottom w:val="single" w:sz="1" w:space="0" w:color="000000"/>
            </w:tcBorders>
          </w:tcPr>
          <w:p w:rsidR="0077171D" w:rsidRPr="00244D58" w:rsidRDefault="0077171D" w:rsidP="000F6DB5">
            <w:pPr>
              <w:pStyle w:val="ac"/>
              <w:jc w:val="both"/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6475" w:type="dxa"/>
            <w:tcBorders>
              <w:left w:val="single" w:sz="1" w:space="0" w:color="000000"/>
              <w:bottom w:val="single" w:sz="1" w:space="0" w:color="000000"/>
            </w:tcBorders>
          </w:tcPr>
          <w:p w:rsidR="0077171D" w:rsidRPr="00244D58" w:rsidRDefault="0077171D" w:rsidP="000F6DB5">
            <w:pPr>
              <w:pStyle w:val="ac"/>
              <w:jc w:val="both"/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>Диалоговый режим работы специального оборудования  АСУ «Экспресс»</w:t>
            </w:r>
          </w:p>
        </w:tc>
        <w:tc>
          <w:tcPr>
            <w:tcW w:w="1985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77171D" w:rsidRPr="00244D58" w:rsidRDefault="0077171D" w:rsidP="000F6DB5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9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171D" w:rsidRPr="00244D58" w:rsidRDefault="0077171D" w:rsidP="000F6DB5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77171D" w:rsidRPr="00244D58" w:rsidTr="00D81F7A">
        <w:trPr>
          <w:cantSplit/>
        </w:trPr>
        <w:tc>
          <w:tcPr>
            <w:tcW w:w="3093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77171D" w:rsidRPr="00244D58" w:rsidRDefault="0077171D" w:rsidP="000F6DB5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19" w:type="dxa"/>
            <w:tcBorders>
              <w:left w:val="single" w:sz="1" w:space="0" w:color="000000"/>
              <w:bottom w:val="single" w:sz="1" w:space="0" w:color="000000"/>
            </w:tcBorders>
          </w:tcPr>
          <w:p w:rsidR="0077171D" w:rsidRPr="00244D58" w:rsidRDefault="0077171D" w:rsidP="000F6DB5">
            <w:pPr>
              <w:pStyle w:val="ac"/>
              <w:jc w:val="both"/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6475" w:type="dxa"/>
            <w:tcBorders>
              <w:left w:val="single" w:sz="1" w:space="0" w:color="000000"/>
              <w:bottom w:val="single" w:sz="1" w:space="0" w:color="000000"/>
            </w:tcBorders>
          </w:tcPr>
          <w:p w:rsidR="0077171D" w:rsidRPr="00244D58" w:rsidRDefault="0077171D" w:rsidP="000F6DB5">
            <w:pPr>
              <w:pStyle w:val="ac"/>
              <w:jc w:val="both"/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>Оформление (переоформление) проездных документов в прямом обратном направлениях и международном сообщении на железнодорожном транспорте</w:t>
            </w:r>
          </w:p>
        </w:tc>
        <w:tc>
          <w:tcPr>
            <w:tcW w:w="1985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77171D" w:rsidRPr="00244D58" w:rsidRDefault="0077171D" w:rsidP="000F6DB5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9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171D" w:rsidRPr="00244D58" w:rsidRDefault="0077171D" w:rsidP="000F6DB5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77171D" w:rsidRPr="00244D58" w:rsidTr="00D81F7A">
        <w:trPr>
          <w:cantSplit/>
        </w:trPr>
        <w:tc>
          <w:tcPr>
            <w:tcW w:w="3093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77171D" w:rsidRPr="00244D58" w:rsidRDefault="0077171D" w:rsidP="000F6DB5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19" w:type="dxa"/>
            <w:tcBorders>
              <w:left w:val="single" w:sz="1" w:space="0" w:color="000000"/>
              <w:bottom w:val="single" w:sz="1" w:space="0" w:color="000000"/>
            </w:tcBorders>
          </w:tcPr>
          <w:p w:rsidR="0077171D" w:rsidRPr="00244D58" w:rsidRDefault="0077171D" w:rsidP="000F6DB5">
            <w:pPr>
              <w:pStyle w:val="ac"/>
              <w:jc w:val="both"/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6475" w:type="dxa"/>
            <w:tcBorders>
              <w:left w:val="single" w:sz="1" w:space="0" w:color="000000"/>
              <w:bottom w:val="single" w:sz="1" w:space="0" w:color="000000"/>
            </w:tcBorders>
          </w:tcPr>
          <w:p w:rsidR="0077171D" w:rsidRPr="00244D58" w:rsidRDefault="0077171D" w:rsidP="000F6DB5">
            <w:pPr>
              <w:pStyle w:val="ac"/>
              <w:jc w:val="both"/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>Брониро</w:t>
            </w:r>
            <w:r w:rsidR="000F6DB5">
              <w:rPr>
                <w:rFonts w:ascii="Times New Roman" w:hAnsi="Times New Roman" w:cs="Times New Roman"/>
                <w:sz w:val="24"/>
              </w:rPr>
              <w:t xml:space="preserve">вание билетов с использованием </w:t>
            </w:r>
            <w:r w:rsidRPr="00244D58">
              <w:rPr>
                <w:rFonts w:ascii="Times New Roman" w:hAnsi="Times New Roman" w:cs="Times New Roman"/>
                <w:sz w:val="24"/>
              </w:rPr>
              <w:t>системы АСУ «Экспресс»</w:t>
            </w:r>
          </w:p>
        </w:tc>
        <w:tc>
          <w:tcPr>
            <w:tcW w:w="1985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77171D" w:rsidRPr="00244D58" w:rsidRDefault="0077171D" w:rsidP="000F6DB5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9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171D" w:rsidRPr="00244D58" w:rsidRDefault="0077171D" w:rsidP="000F6DB5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77171D" w:rsidRPr="00244D58" w:rsidTr="00D81F7A">
        <w:trPr>
          <w:cantSplit/>
        </w:trPr>
        <w:tc>
          <w:tcPr>
            <w:tcW w:w="3093" w:type="dxa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:rsidR="0077171D" w:rsidRPr="00244D58" w:rsidRDefault="0077171D" w:rsidP="000F6DB5">
            <w:pPr>
              <w:pStyle w:val="ac"/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 w:rsidRPr="00244D58">
              <w:rPr>
                <w:rFonts w:ascii="Times New Roman" w:hAnsi="Times New Roman" w:cs="Times New Roman"/>
                <w:bCs/>
                <w:sz w:val="24"/>
              </w:rPr>
              <w:t>Тема 1.2.Организация грузовых перевозок</w:t>
            </w:r>
          </w:p>
        </w:tc>
        <w:tc>
          <w:tcPr>
            <w:tcW w:w="7094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77171D" w:rsidRPr="00244D58" w:rsidRDefault="0077171D" w:rsidP="000F6DB5">
            <w:pPr>
              <w:pStyle w:val="ac"/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 w:rsidRPr="00244D58">
              <w:rPr>
                <w:rFonts w:ascii="Times New Roman" w:hAnsi="Times New Roman" w:cs="Times New Roman"/>
                <w:bCs/>
                <w:sz w:val="24"/>
              </w:rPr>
              <w:t xml:space="preserve">Содержание </w:t>
            </w: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</w:tcBorders>
          </w:tcPr>
          <w:p w:rsidR="0077171D" w:rsidRPr="00244D58" w:rsidRDefault="001E4140" w:rsidP="000F6DB5">
            <w:pPr>
              <w:pStyle w:val="ac"/>
              <w:jc w:val="both"/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>18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171D" w:rsidRPr="00244D58" w:rsidRDefault="0077171D" w:rsidP="000F6DB5">
            <w:pPr>
              <w:pStyle w:val="ac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77171D" w:rsidRPr="00244D58" w:rsidTr="00D81F7A">
        <w:trPr>
          <w:cantSplit/>
        </w:trPr>
        <w:tc>
          <w:tcPr>
            <w:tcW w:w="3093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77171D" w:rsidRPr="00244D58" w:rsidRDefault="0077171D" w:rsidP="000F6DB5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19" w:type="dxa"/>
            <w:tcBorders>
              <w:left w:val="single" w:sz="1" w:space="0" w:color="000000"/>
              <w:bottom w:val="single" w:sz="1" w:space="0" w:color="000000"/>
            </w:tcBorders>
          </w:tcPr>
          <w:p w:rsidR="0077171D" w:rsidRPr="00244D58" w:rsidRDefault="0077171D" w:rsidP="000F6DB5">
            <w:pPr>
              <w:pStyle w:val="ac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475" w:type="dxa"/>
            <w:tcBorders>
              <w:left w:val="single" w:sz="1" w:space="0" w:color="000000"/>
              <w:bottom w:val="single" w:sz="1" w:space="0" w:color="000000"/>
            </w:tcBorders>
          </w:tcPr>
          <w:p w:rsidR="0077171D" w:rsidRPr="00244D58" w:rsidRDefault="0077171D" w:rsidP="000F6DB5">
            <w:pPr>
              <w:pStyle w:val="ac"/>
              <w:jc w:val="both"/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>Общее сведения о перевозочном процессе  Коммерческие эксплуатационные характеристики транспорта. Правила составления расписания грузовых поездов. Нормативные документы,регламентирующие грузовые перевозки. Классификация подвижного состава на железнодорожном транспорте. Мультимодальные и интермодальные перево</w:t>
            </w:r>
            <w:r w:rsidR="00E00FAD">
              <w:rPr>
                <w:rFonts w:ascii="Times New Roman" w:hAnsi="Times New Roman" w:cs="Times New Roman"/>
                <w:sz w:val="24"/>
              </w:rPr>
              <w:t xml:space="preserve">зки. Правила перевозок грузов. </w:t>
            </w:r>
            <w:r w:rsidRPr="00244D58">
              <w:rPr>
                <w:rFonts w:ascii="Times New Roman" w:hAnsi="Times New Roman" w:cs="Times New Roman"/>
                <w:sz w:val="24"/>
              </w:rPr>
              <w:t>Правила составления  перевозочных документов. Технология электронного и автоматизированного билетооформления. Оф</w:t>
            </w:r>
            <w:r w:rsidR="005D01EA" w:rsidRPr="00244D58">
              <w:rPr>
                <w:rFonts w:ascii="Times New Roman" w:hAnsi="Times New Roman" w:cs="Times New Roman"/>
                <w:sz w:val="24"/>
              </w:rPr>
              <w:t xml:space="preserve">ормление электронной накладной </w:t>
            </w:r>
            <w:r w:rsidRPr="00244D58">
              <w:rPr>
                <w:rFonts w:ascii="Times New Roman" w:hAnsi="Times New Roman" w:cs="Times New Roman"/>
                <w:sz w:val="24"/>
              </w:rPr>
              <w:t xml:space="preserve">с </w:t>
            </w:r>
            <w:r w:rsidR="00532A31" w:rsidRPr="00244D58">
              <w:rPr>
                <w:rFonts w:ascii="Times New Roman" w:hAnsi="Times New Roman" w:cs="Times New Roman"/>
                <w:sz w:val="24"/>
              </w:rPr>
              <w:t>использованием</w:t>
            </w:r>
            <w:r w:rsidRPr="00244D58">
              <w:rPr>
                <w:rFonts w:ascii="Times New Roman" w:hAnsi="Times New Roman" w:cs="Times New Roman"/>
                <w:sz w:val="24"/>
              </w:rPr>
              <w:t xml:space="preserve"> АСУ «ЭТРАН». Акты,</w:t>
            </w:r>
            <w:r w:rsidR="00EF4B98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244D58">
              <w:rPr>
                <w:rFonts w:ascii="Times New Roman" w:hAnsi="Times New Roman" w:cs="Times New Roman"/>
                <w:sz w:val="24"/>
              </w:rPr>
              <w:t xml:space="preserve">претензии  иски. </w:t>
            </w: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</w:tcBorders>
          </w:tcPr>
          <w:p w:rsidR="0077171D" w:rsidRPr="00244D58" w:rsidRDefault="0077171D" w:rsidP="000F6DB5">
            <w:pPr>
              <w:pStyle w:val="ac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77171D" w:rsidRPr="00244D58" w:rsidRDefault="0077171D" w:rsidP="000F6DB5">
            <w:pPr>
              <w:pStyle w:val="ac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77171D" w:rsidRPr="00244D58" w:rsidRDefault="001E4140" w:rsidP="000F6DB5">
            <w:pPr>
              <w:pStyle w:val="ac"/>
              <w:jc w:val="both"/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559" w:type="dxa"/>
            <w:vMerge w:val="restar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171D" w:rsidRPr="00244D58" w:rsidRDefault="0077171D" w:rsidP="000F6DB5">
            <w:pPr>
              <w:pStyle w:val="ac"/>
              <w:jc w:val="both"/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>2</w:t>
            </w:r>
          </w:p>
        </w:tc>
      </w:tr>
      <w:tr w:rsidR="0077171D" w:rsidRPr="00244D58" w:rsidTr="00D81F7A">
        <w:trPr>
          <w:cantSplit/>
        </w:trPr>
        <w:tc>
          <w:tcPr>
            <w:tcW w:w="3093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77171D" w:rsidRPr="00244D58" w:rsidRDefault="0077171D" w:rsidP="000F6DB5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19" w:type="dxa"/>
            <w:tcBorders>
              <w:left w:val="single" w:sz="1" w:space="0" w:color="000000"/>
              <w:bottom w:val="single" w:sz="1" w:space="0" w:color="000000"/>
            </w:tcBorders>
          </w:tcPr>
          <w:p w:rsidR="0077171D" w:rsidRPr="00244D58" w:rsidRDefault="0077171D" w:rsidP="000F6DB5">
            <w:pPr>
              <w:pStyle w:val="ac"/>
              <w:jc w:val="both"/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6475" w:type="dxa"/>
            <w:tcBorders>
              <w:left w:val="single" w:sz="1" w:space="0" w:color="000000"/>
              <w:bottom w:val="single" w:sz="1" w:space="0" w:color="000000"/>
            </w:tcBorders>
          </w:tcPr>
          <w:p w:rsidR="0077171D" w:rsidRPr="00244D58" w:rsidRDefault="0077171D" w:rsidP="000F6DB5">
            <w:pPr>
              <w:pStyle w:val="ac"/>
              <w:jc w:val="both"/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>Правила перевозок грузов на особых условиях. Правила перевозок негабаритных и тяжеловесных грузов. Правила перевозок  грузов по НТУ и МТУ. Правила перевозок  грузов,</w:t>
            </w:r>
            <w:r w:rsidR="00EF4B98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244D58">
              <w:rPr>
                <w:rFonts w:ascii="Times New Roman" w:hAnsi="Times New Roman" w:cs="Times New Roman"/>
                <w:sz w:val="24"/>
              </w:rPr>
              <w:t>следующих под таможенным контролем. Порядок оформления и согласования перевозочных документов на вышеуказ</w:t>
            </w:r>
            <w:r w:rsidR="00D414D5" w:rsidRPr="00244D58">
              <w:rPr>
                <w:rFonts w:ascii="Times New Roman" w:hAnsi="Times New Roman" w:cs="Times New Roman"/>
                <w:sz w:val="24"/>
              </w:rPr>
              <w:t xml:space="preserve">анные грузы. Правила перевозок </w:t>
            </w:r>
            <w:r w:rsidRPr="00244D58">
              <w:rPr>
                <w:rFonts w:ascii="Times New Roman" w:hAnsi="Times New Roman" w:cs="Times New Roman"/>
                <w:sz w:val="24"/>
              </w:rPr>
              <w:t>скоропортящихся грузов и порядок оформления документов на них. Перевозка грузов в контейнерах</w:t>
            </w: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</w:tcBorders>
          </w:tcPr>
          <w:p w:rsidR="0077171D" w:rsidRPr="00244D58" w:rsidRDefault="0077171D" w:rsidP="000F6DB5">
            <w:pPr>
              <w:pStyle w:val="ac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77171D" w:rsidRPr="00244D58" w:rsidRDefault="0077171D" w:rsidP="000F6DB5">
            <w:pPr>
              <w:pStyle w:val="ac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77171D" w:rsidRPr="00244D58" w:rsidRDefault="001E4140" w:rsidP="000F6DB5">
            <w:pPr>
              <w:pStyle w:val="ac"/>
              <w:jc w:val="both"/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1559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171D" w:rsidRPr="00244D58" w:rsidRDefault="0077171D" w:rsidP="000F6DB5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77171D" w:rsidRPr="00244D58" w:rsidTr="00D81F7A">
        <w:trPr>
          <w:cantSplit/>
        </w:trPr>
        <w:tc>
          <w:tcPr>
            <w:tcW w:w="3093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77171D" w:rsidRPr="00244D58" w:rsidRDefault="0077171D" w:rsidP="000F6DB5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19" w:type="dxa"/>
            <w:tcBorders>
              <w:left w:val="single" w:sz="1" w:space="0" w:color="000000"/>
              <w:bottom w:val="single" w:sz="1" w:space="0" w:color="000000"/>
            </w:tcBorders>
          </w:tcPr>
          <w:p w:rsidR="0077171D" w:rsidRPr="00244D58" w:rsidRDefault="0077171D" w:rsidP="000F6DB5">
            <w:pPr>
              <w:pStyle w:val="ac"/>
              <w:jc w:val="both"/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>3.</w:t>
            </w:r>
          </w:p>
        </w:tc>
        <w:tc>
          <w:tcPr>
            <w:tcW w:w="6475" w:type="dxa"/>
            <w:tcBorders>
              <w:left w:val="single" w:sz="1" w:space="0" w:color="000000"/>
              <w:bottom w:val="single" w:sz="1" w:space="0" w:color="000000"/>
            </w:tcBorders>
          </w:tcPr>
          <w:p w:rsidR="0077171D" w:rsidRPr="00244D58" w:rsidRDefault="0077171D" w:rsidP="000F6DB5">
            <w:pPr>
              <w:pStyle w:val="ac"/>
              <w:jc w:val="both"/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>Акты,</w:t>
            </w:r>
            <w:r w:rsidR="00EF4B98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244D58">
              <w:rPr>
                <w:rFonts w:ascii="Times New Roman" w:hAnsi="Times New Roman" w:cs="Times New Roman"/>
                <w:sz w:val="24"/>
              </w:rPr>
              <w:t>претензии</w:t>
            </w:r>
            <w:r w:rsidR="00D414D5" w:rsidRPr="00244D58">
              <w:rPr>
                <w:rFonts w:ascii="Times New Roman" w:hAnsi="Times New Roman" w:cs="Times New Roman"/>
                <w:sz w:val="24"/>
              </w:rPr>
              <w:t xml:space="preserve">, </w:t>
            </w:r>
            <w:r w:rsidRPr="00244D58">
              <w:rPr>
                <w:rFonts w:ascii="Times New Roman" w:hAnsi="Times New Roman" w:cs="Times New Roman"/>
                <w:sz w:val="24"/>
              </w:rPr>
              <w:t xml:space="preserve">иски. Акты общей формы- порядок их составления. Коммерческие акты- порядок  их составления. Содержание коммерческого акта. Порядок и сроки предъявления претензий и исков. </w:t>
            </w: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</w:tcBorders>
          </w:tcPr>
          <w:p w:rsidR="0077171D" w:rsidRPr="00244D58" w:rsidRDefault="0077171D" w:rsidP="000F6DB5">
            <w:pPr>
              <w:pStyle w:val="ac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77171D" w:rsidRPr="00244D58" w:rsidRDefault="001E4140" w:rsidP="000F6DB5">
            <w:pPr>
              <w:pStyle w:val="ac"/>
              <w:jc w:val="both"/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559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171D" w:rsidRPr="00244D58" w:rsidRDefault="0077171D" w:rsidP="000F6DB5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77171D" w:rsidRPr="00244D58" w:rsidTr="00D81F7A">
        <w:trPr>
          <w:cantSplit/>
        </w:trPr>
        <w:tc>
          <w:tcPr>
            <w:tcW w:w="3093" w:type="dxa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:rsidR="0077171D" w:rsidRPr="00244D58" w:rsidRDefault="0077171D" w:rsidP="000F6DB5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4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77171D" w:rsidRPr="00244D58" w:rsidRDefault="0077171D" w:rsidP="000F6DB5">
            <w:pPr>
              <w:pStyle w:val="ac"/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 w:rsidRPr="00244D58">
              <w:rPr>
                <w:rFonts w:ascii="Times New Roman" w:hAnsi="Times New Roman" w:cs="Times New Roman"/>
                <w:bCs/>
                <w:sz w:val="24"/>
              </w:rPr>
              <w:t>Практические занятия</w:t>
            </w:r>
          </w:p>
        </w:tc>
        <w:tc>
          <w:tcPr>
            <w:tcW w:w="1985" w:type="dxa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:rsidR="0077171D" w:rsidRPr="00244D58" w:rsidRDefault="001E4140" w:rsidP="000F6DB5">
            <w:pPr>
              <w:pStyle w:val="ac"/>
              <w:jc w:val="both"/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559" w:type="dxa"/>
            <w:vMerge w:val="restar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171D" w:rsidRPr="00244D58" w:rsidRDefault="0077171D" w:rsidP="000F6DB5">
            <w:pPr>
              <w:pStyle w:val="ac"/>
              <w:jc w:val="both"/>
              <w:rPr>
                <w:rFonts w:ascii="Times New Roman" w:hAnsi="Times New Roman" w:cs="Times New Roman"/>
                <w:sz w:val="24"/>
                <w:shd w:val="clear" w:color="auto" w:fill="000080"/>
              </w:rPr>
            </w:pPr>
          </w:p>
          <w:p w:rsidR="0077171D" w:rsidRPr="00244D58" w:rsidRDefault="0077171D" w:rsidP="000F6DB5">
            <w:pPr>
              <w:pStyle w:val="ac"/>
              <w:jc w:val="both"/>
              <w:rPr>
                <w:rFonts w:ascii="Times New Roman" w:hAnsi="Times New Roman" w:cs="Times New Roman"/>
                <w:sz w:val="24"/>
                <w:shd w:val="clear" w:color="auto" w:fill="000080"/>
              </w:rPr>
            </w:pPr>
          </w:p>
          <w:p w:rsidR="0077171D" w:rsidRPr="00244D58" w:rsidRDefault="0077171D" w:rsidP="000F6DB5">
            <w:pPr>
              <w:pStyle w:val="ac"/>
              <w:jc w:val="both"/>
              <w:rPr>
                <w:rFonts w:ascii="Times New Roman" w:hAnsi="Times New Roman" w:cs="Times New Roman"/>
                <w:sz w:val="24"/>
                <w:shd w:val="clear" w:color="auto" w:fill="000080"/>
              </w:rPr>
            </w:pPr>
          </w:p>
          <w:p w:rsidR="0077171D" w:rsidRPr="00244D58" w:rsidRDefault="0077171D" w:rsidP="000F6DB5">
            <w:pPr>
              <w:pStyle w:val="ac"/>
              <w:jc w:val="both"/>
              <w:rPr>
                <w:rFonts w:ascii="Times New Roman" w:hAnsi="Times New Roman" w:cs="Times New Roman"/>
                <w:sz w:val="24"/>
                <w:shd w:val="clear" w:color="auto" w:fill="000080"/>
              </w:rPr>
            </w:pPr>
          </w:p>
          <w:p w:rsidR="0077171D" w:rsidRPr="00244D58" w:rsidRDefault="0077171D" w:rsidP="000F6DB5">
            <w:pPr>
              <w:pStyle w:val="ac"/>
              <w:jc w:val="both"/>
              <w:rPr>
                <w:rFonts w:ascii="Times New Roman" w:hAnsi="Times New Roman" w:cs="Times New Roman"/>
                <w:sz w:val="24"/>
                <w:shd w:val="clear" w:color="auto" w:fill="000080"/>
              </w:rPr>
            </w:pPr>
          </w:p>
          <w:p w:rsidR="0077171D" w:rsidRPr="00244D58" w:rsidRDefault="0077171D" w:rsidP="000F6DB5">
            <w:pPr>
              <w:pStyle w:val="ac"/>
              <w:jc w:val="both"/>
              <w:rPr>
                <w:rFonts w:ascii="Times New Roman" w:hAnsi="Times New Roman" w:cs="Times New Roman"/>
                <w:sz w:val="24"/>
                <w:shd w:val="clear" w:color="auto" w:fill="000080"/>
              </w:rPr>
            </w:pPr>
          </w:p>
        </w:tc>
      </w:tr>
      <w:tr w:rsidR="0077171D" w:rsidRPr="00244D58" w:rsidTr="00D81F7A">
        <w:trPr>
          <w:cantSplit/>
        </w:trPr>
        <w:tc>
          <w:tcPr>
            <w:tcW w:w="3093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77171D" w:rsidRPr="00244D58" w:rsidRDefault="0077171D" w:rsidP="000F6DB5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19" w:type="dxa"/>
            <w:tcBorders>
              <w:left w:val="single" w:sz="1" w:space="0" w:color="000000"/>
              <w:bottom w:val="single" w:sz="1" w:space="0" w:color="000000"/>
            </w:tcBorders>
          </w:tcPr>
          <w:p w:rsidR="0077171D" w:rsidRPr="00244D58" w:rsidRDefault="0077171D" w:rsidP="000F6DB5">
            <w:pPr>
              <w:pStyle w:val="ac"/>
              <w:jc w:val="both"/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6475" w:type="dxa"/>
            <w:tcBorders>
              <w:left w:val="single" w:sz="1" w:space="0" w:color="000000"/>
              <w:bottom w:val="single" w:sz="1" w:space="0" w:color="000000"/>
            </w:tcBorders>
          </w:tcPr>
          <w:p w:rsidR="0077171D" w:rsidRPr="00244D58" w:rsidRDefault="0077171D" w:rsidP="000F6DB5">
            <w:pPr>
              <w:pStyle w:val="ac"/>
              <w:jc w:val="both"/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>Оформление комплекта перевозочных документов.</w:t>
            </w:r>
          </w:p>
        </w:tc>
        <w:tc>
          <w:tcPr>
            <w:tcW w:w="1985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77171D" w:rsidRPr="00244D58" w:rsidRDefault="0077171D" w:rsidP="000F6DB5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9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171D" w:rsidRPr="00244D58" w:rsidRDefault="0077171D" w:rsidP="000F6DB5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77171D" w:rsidRPr="00244D58" w:rsidTr="00D81F7A">
        <w:trPr>
          <w:cantSplit/>
        </w:trPr>
        <w:tc>
          <w:tcPr>
            <w:tcW w:w="3093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77171D" w:rsidRPr="00244D58" w:rsidRDefault="0077171D" w:rsidP="000F6DB5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19" w:type="dxa"/>
            <w:tcBorders>
              <w:left w:val="single" w:sz="1" w:space="0" w:color="000000"/>
              <w:bottom w:val="single" w:sz="1" w:space="0" w:color="000000"/>
            </w:tcBorders>
          </w:tcPr>
          <w:p w:rsidR="0077171D" w:rsidRPr="00244D58" w:rsidRDefault="0077171D" w:rsidP="000F6DB5">
            <w:pPr>
              <w:pStyle w:val="ac"/>
              <w:jc w:val="both"/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6475" w:type="dxa"/>
            <w:tcBorders>
              <w:left w:val="single" w:sz="1" w:space="0" w:color="000000"/>
              <w:bottom w:val="single" w:sz="1" w:space="0" w:color="000000"/>
            </w:tcBorders>
          </w:tcPr>
          <w:p w:rsidR="0077171D" w:rsidRPr="00244D58" w:rsidRDefault="0077171D" w:rsidP="000F6DB5">
            <w:pPr>
              <w:pStyle w:val="ac"/>
              <w:jc w:val="both"/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>Оформление электрон</w:t>
            </w:r>
            <w:r w:rsidR="00D414D5" w:rsidRPr="00244D58">
              <w:rPr>
                <w:rFonts w:ascii="Times New Roman" w:hAnsi="Times New Roman" w:cs="Times New Roman"/>
                <w:sz w:val="24"/>
              </w:rPr>
              <w:t xml:space="preserve">ной накладной с использованием </w:t>
            </w:r>
            <w:r w:rsidRPr="00244D58">
              <w:rPr>
                <w:rFonts w:ascii="Times New Roman" w:hAnsi="Times New Roman" w:cs="Times New Roman"/>
                <w:sz w:val="24"/>
              </w:rPr>
              <w:t>АСУ «ЭТРАн»</w:t>
            </w:r>
          </w:p>
        </w:tc>
        <w:tc>
          <w:tcPr>
            <w:tcW w:w="1985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77171D" w:rsidRPr="00244D58" w:rsidRDefault="0077171D" w:rsidP="000F6DB5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9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171D" w:rsidRPr="00244D58" w:rsidRDefault="0077171D" w:rsidP="000F6DB5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77171D" w:rsidRPr="00244D58" w:rsidTr="00D81F7A">
        <w:trPr>
          <w:cantSplit/>
        </w:trPr>
        <w:tc>
          <w:tcPr>
            <w:tcW w:w="3093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77171D" w:rsidRPr="00244D58" w:rsidRDefault="0077171D" w:rsidP="000F6DB5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19" w:type="dxa"/>
            <w:tcBorders>
              <w:left w:val="single" w:sz="1" w:space="0" w:color="000000"/>
              <w:bottom w:val="single" w:sz="1" w:space="0" w:color="000000"/>
            </w:tcBorders>
          </w:tcPr>
          <w:p w:rsidR="0077171D" w:rsidRPr="00244D58" w:rsidRDefault="0077171D" w:rsidP="000F6DB5">
            <w:pPr>
              <w:pStyle w:val="ac"/>
              <w:jc w:val="both"/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6475" w:type="dxa"/>
            <w:tcBorders>
              <w:left w:val="single" w:sz="1" w:space="0" w:color="000000"/>
              <w:bottom w:val="single" w:sz="1" w:space="0" w:color="000000"/>
            </w:tcBorders>
          </w:tcPr>
          <w:p w:rsidR="0077171D" w:rsidRPr="00244D58" w:rsidRDefault="0077171D" w:rsidP="000F6DB5">
            <w:pPr>
              <w:pStyle w:val="ac"/>
              <w:jc w:val="both"/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>Маркировка транспортной тары.</w:t>
            </w:r>
          </w:p>
        </w:tc>
        <w:tc>
          <w:tcPr>
            <w:tcW w:w="1985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77171D" w:rsidRPr="00244D58" w:rsidRDefault="0077171D" w:rsidP="000F6DB5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9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171D" w:rsidRPr="00244D58" w:rsidRDefault="0077171D" w:rsidP="000F6DB5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77171D" w:rsidRPr="00244D58" w:rsidTr="00D81F7A">
        <w:trPr>
          <w:cantSplit/>
        </w:trPr>
        <w:tc>
          <w:tcPr>
            <w:tcW w:w="3093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77171D" w:rsidRPr="00244D58" w:rsidRDefault="0077171D" w:rsidP="000F6DB5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19" w:type="dxa"/>
            <w:tcBorders>
              <w:left w:val="single" w:sz="1" w:space="0" w:color="000000"/>
              <w:bottom w:val="single" w:sz="1" w:space="0" w:color="000000"/>
            </w:tcBorders>
          </w:tcPr>
          <w:p w:rsidR="0077171D" w:rsidRPr="00244D58" w:rsidRDefault="0077171D" w:rsidP="000F6DB5">
            <w:pPr>
              <w:pStyle w:val="ac"/>
              <w:jc w:val="both"/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6475" w:type="dxa"/>
            <w:tcBorders>
              <w:left w:val="single" w:sz="1" w:space="0" w:color="000000"/>
              <w:bottom w:val="single" w:sz="1" w:space="0" w:color="000000"/>
            </w:tcBorders>
          </w:tcPr>
          <w:p w:rsidR="0077171D" w:rsidRPr="00244D58" w:rsidRDefault="0077171D" w:rsidP="000F6DB5">
            <w:pPr>
              <w:pStyle w:val="ac"/>
              <w:jc w:val="both"/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>Оформление актов общей формы.</w:t>
            </w:r>
          </w:p>
        </w:tc>
        <w:tc>
          <w:tcPr>
            <w:tcW w:w="1985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77171D" w:rsidRPr="00244D58" w:rsidRDefault="0077171D" w:rsidP="000F6DB5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9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171D" w:rsidRPr="00244D58" w:rsidRDefault="0077171D" w:rsidP="000F6DB5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77171D" w:rsidRPr="00244D58" w:rsidTr="00D81F7A">
        <w:trPr>
          <w:cantSplit/>
        </w:trPr>
        <w:tc>
          <w:tcPr>
            <w:tcW w:w="3093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77171D" w:rsidRPr="00244D58" w:rsidRDefault="0077171D" w:rsidP="000F6DB5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19" w:type="dxa"/>
            <w:tcBorders>
              <w:left w:val="single" w:sz="1" w:space="0" w:color="000000"/>
              <w:bottom w:val="single" w:sz="1" w:space="0" w:color="000000"/>
            </w:tcBorders>
          </w:tcPr>
          <w:p w:rsidR="0077171D" w:rsidRPr="00244D58" w:rsidRDefault="0077171D" w:rsidP="000F6DB5">
            <w:pPr>
              <w:pStyle w:val="ac"/>
              <w:jc w:val="both"/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6475" w:type="dxa"/>
            <w:tcBorders>
              <w:left w:val="single" w:sz="1" w:space="0" w:color="000000"/>
              <w:bottom w:val="single" w:sz="1" w:space="0" w:color="000000"/>
            </w:tcBorders>
          </w:tcPr>
          <w:p w:rsidR="0077171D" w:rsidRPr="00244D58" w:rsidRDefault="0077171D" w:rsidP="000F6DB5">
            <w:pPr>
              <w:pStyle w:val="ac"/>
              <w:jc w:val="both"/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>Оформление коммерческого акта.</w:t>
            </w:r>
          </w:p>
        </w:tc>
        <w:tc>
          <w:tcPr>
            <w:tcW w:w="1985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77171D" w:rsidRPr="00244D58" w:rsidRDefault="0077171D" w:rsidP="000F6DB5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9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171D" w:rsidRPr="00244D58" w:rsidRDefault="0077171D" w:rsidP="000F6DB5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77171D" w:rsidRPr="00244D58" w:rsidTr="00D81F7A">
        <w:trPr>
          <w:cantSplit/>
        </w:trPr>
        <w:tc>
          <w:tcPr>
            <w:tcW w:w="3093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77171D" w:rsidRPr="00244D58" w:rsidRDefault="0077171D" w:rsidP="000F6DB5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19" w:type="dxa"/>
            <w:tcBorders>
              <w:left w:val="single" w:sz="1" w:space="0" w:color="000000"/>
              <w:bottom w:val="single" w:sz="1" w:space="0" w:color="000000"/>
            </w:tcBorders>
          </w:tcPr>
          <w:p w:rsidR="0077171D" w:rsidRPr="00244D58" w:rsidRDefault="0077171D" w:rsidP="000F6DB5">
            <w:pPr>
              <w:pStyle w:val="ac"/>
              <w:jc w:val="both"/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6475" w:type="dxa"/>
            <w:tcBorders>
              <w:left w:val="single" w:sz="1" w:space="0" w:color="000000"/>
              <w:bottom w:val="single" w:sz="1" w:space="0" w:color="000000"/>
            </w:tcBorders>
          </w:tcPr>
          <w:p w:rsidR="0077171D" w:rsidRPr="00244D58" w:rsidRDefault="0077171D" w:rsidP="000F6DB5">
            <w:pPr>
              <w:pStyle w:val="ac"/>
              <w:jc w:val="both"/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>Применение законодательных актов для предъявления претензий и исков.</w:t>
            </w:r>
          </w:p>
        </w:tc>
        <w:tc>
          <w:tcPr>
            <w:tcW w:w="1985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77171D" w:rsidRPr="00244D58" w:rsidRDefault="0077171D" w:rsidP="000F6DB5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9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171D" w:rsidRPr="00244D58" w:rsidRDefault="0077171D" w:rsidP="000F6DB5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77171D" w:rsidRPr="00244D58" w:rsidTr="00D81F7A">
        <w:trPr>
          <w:cantSplit/>
        </w:trPr>
        <w:tc>
          <w:tcPr>
            <w:tcW w:w="3093" w:type="dxa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:rsidR="0077171D" w:rsidRPr="00244D58" w:rsidRDefault="0077171D" w:rsidP="000F6DB5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>Тема 1.3. Бронирование багажных и грузовых перевозок</w:t>
            </w:r>
          </w:p>
        </w:tc>
        <w:tc>
          <w:tcPr>
            <w:tcW w:w="7094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77171D" w:rsidRPr="00244D58" w:rsidRDefault="0077171D" w:rsidP="000F6DB5">
            <w:pPr>
              <w:pStyle w:val="ac"/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 w:rsidRPr="00244D58">
              <w:rPr>
                <w:rFonts w:ascii="Times New Roman" w:hAnsi="Times New Roman" w:cs="Times New Roman"/>
                <w:bCs/>
                <w:sz w:val="24"/>
              </w:rPr>
              <w:t>Содержание</w:t>
            </w: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</w:tcBorders>
          </w:tcPr>
          <w:p w:rsidR="0077171D" w:rsidRPr="00244D58" w:rsidRDefault="001E4140" w:rsidP="000F6DB5">
            <w:pPr>
              <w:pStyle w:val="ac"/>
              <w:jc w:val="both"/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559" w:type="dxa"/>
            <w:vMerge w:val="restar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171D" w:rsidRPr="00244D58" w:rsidRDefault="0077171D" w:rsidP="000F6DB5">
            <w:pPr>
              <w:pStyle w:val="ac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77171D" w:rsidRPr="00244D58" w:rsidRDefault="0077171D" w:rsidP="000F6DB5">
            <w:pPr>
              <w:pStyle w:val="ac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77171D" w:rsidRPr="00244D58" w:rsidRDefault="0077171D" w:rsidP="000F6DB5">
            <w:pPr>
              <w:pStyle w:val="ac"/>
              <w:jc w:val="both"/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>2</w:t>
            </w:r>
          </w:p>
        </w:tc>
      </w:tr>
      <w:tr w:rsidR="0077171D" w:rsidRPr="00244D58" w:rsidTr="00D81F7A">
        <w:trPr>
          <w:cantSplit/>
        </w:trPr>
        <w:tc>
          <w:tcPr>
            <w:tcW w:w="3093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77171D" w:rsidRPr="00244D58" w:rsidRDefault="0077171D" w:rsidP="000F6DB5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19" w:type="dxa"/>
            <w:tcBorders>
              <w:left w:val="single" w:sz="1" w:space="0" w:color="000000"/>
              <w:bottom w:val="single" w:sz="1" w:space="0" w:color="000000"/>
            </w:tcBorders>
          </w:tcPr>
          <w:p w:rsidR="0077171D" w:rsidRPr="00244D58" w:rsidRDefault="0077171D" w:rsidP="000F6DB5">
            <w:pPr>
              <w:pStyle w:val="ac"/>
              <w:jc w:val="both"/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6475" w:type="dxa"/>
            <w:tcBorders>
              <w:left w:val="single" w:sz="1" w:space="0" w:color="000000"/>
              <w:bottom w:val="single" w:sz="1" w:space="0" w:color="000000"/>
            </w:tcBorders>
          </w:tcPr>
          <w:p w:rsidR="0077171D" w:rsidRPr="00244D58" w:rsidRDefault="0077171D" w:rsidP="000F6DB5">
            <w:pPr>
              <w:pStyle w:val="ac"/>
              <w:jc w:val="both"/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>Порядок бронирования (резервирования) свободных багажных и грузовых емкостей на железнодорожном транспорте. Правила оформления заявок формы ГУ-12 на перевозку грузов. Особенности оформления заявки ГУ-12 на перевозку грузов в Калининград. Порядок оформления перевозочных документов на грузы. Правила оформления перевозочных документов на грузы, перевозимые в контейнерах. Перевозка грузов с участием ОАО «ТрансКонтейнер»</w:t>
            </w: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</w:tcBorders>
          </w:tcPr>
          <w:p w:rsidR="0077171D" w:rsidRPr="00244D58" w:rsidRDefault="001E4140" w:rsidP="000F6DB5">
            <w:pPr>
              <w:pStyle w:val="ac"/>
              <w:jc w:val="both"/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1559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171D" w:rsidRPr="00244D58" w:rsidRDefault="0077171D" w:rsidP="000F6DB5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77171D" w:rsidRPr="00244D58" w:rsidTr="00D81F7A">
        <w:trPr>
          <w:cantSplit/>
        </w:trPr>
        <w:tc>
          <w:tcPr>
            <w:tcW w:w="3093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77171D" w:rsidRPr="00244D58" w:rsidRDefault="0077171D" w:rsidP="000F6DB5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4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77171D" w:rsidRPr="00244D58" w:rsidRDefault="0077171D" w:rsidP="000F6DB5">
            <w:pPr>
              <w:pStyle w:val="ac"/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 w:rsidRPr="00244D58">
              <w:rPr>
                <w:rFonts w:ascii="Times New Roman" w:hAnsi="Times New Roman" w:cs="Times New Roman"/>
                <w:bCs/>
                <w:sz w:val="24"/>
              </w:rPr>
              <w:t>Практические занятия</w:t>
            </w: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</w:tcBorders>
          </w:tcPr>
          <w:p w:rsidR="0077171D" w:rsidRPr="00244D58" w:rsidRDefault="001E4140" w:rsidP="000F6DB5">
            <w:pPr>
              <w:pStyle w:val="ac"/>
              <w:jc w:val="both"/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171D" w:rsidRPr="00244D58" w:rsidRDefault="0077171D" w:rsidP="000F6DB5">
            <w:pPr>
              <w:pStyle w:val="ac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77171D" w:rsidRPr="00244D58" w:rsidTr="00D81F7A">
        <w:trPr>
          <w:cantSplit/>
        </w:trPr>
        <w:tc>
          <w:tcPr>
            <w:tcW w:w="3093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77171D" w:rsidRPr="00244D58" w:rsidRDefault="0077171D" w:rsidP="000F6DB5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19" w:type="dxa"/>
            <w:tcBorders>
              <w:left w:val="single" w:sz="1" w:space="0" w:color="000000"/>
              <w:bottom w:val="single" w:sz="1" w:space="0" w:color="000000"/>
            </w:tcBorders>
          </w:tcPr>
          <w:p w:rsidR="0077171D" w:rsidRPr="00244D58" w:rsidRDefault="0077171D" w:rsidP="000F6DB5">
            <w:pPr>
              <w:pStyle w:val="ac"/>
              <w:jc w:val="both"/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6475" w:type="dxa"/>
            <w:tcBorders>
              <w:left w:val="single" w:sz="1" w:space="0" w:color="000000"/>
              <w:bottom w:val="single" w:sz="1" w:space="0" w:color="000000"/>
            </w:tcBorders>
          </w:tcPr>
          <w:p w:rsidR="0077171D" w:rsidRPr="00244D58" w:rsidRDefault="0077171D" w:rsidP="000F6DB5">
            <w:pPr>
              <w:pStyle w:val="ac"/>
              <w:jc w:val="both"/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>Оформление заявки на перевозку груза .</w:t>
            </w:r>
          </w:p>
        </w:tc>
        <w:tc>
          <w:tcPr>
            <w:tcW w:w="1985" w:type="dxa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:rsidR="0077171D" w:rsidRPr="00244D58" w:rsidRDefault="0077171D" w:rsidP="000F6DB5">
            <w:pPr>
              <w:pStyle w:val="ac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9" w:type="dxa"/>
            <w:vMerge w:val="restar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171D" w:rsidRPr="00244D58" w:rsidRDefault="0077171D" w:rsidP="000F6DB5">
            <w:pPr>
              <w:pStyle w:val="ac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77171D" w:rsidRPr="00244D58" w:rsidTr="00D81F7A">
        <w:trPr>
          <w:cantSplit/>
        </w:trPr>
        <w:tc>
          <w:tcPr>
            <w:tcW w:w="3093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77171D" w:rsidRPr="00244D58" w:rsidRDefault="0077171D" w:rsidP="000F6DB5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19" w:type="dxa"/>
            <w:tcBorders>
              <w:left w:val="single" w:sz="1" w:space="0" w:color="000000"/>
              <w:bottom w:val="single" w:sz="1" w:space="0" w:color="000000"/>
            </w:tcBorders>
          </w:tcPr>
          <w:p w:rsidR="0077171D" w:rsidRPr="00244D58" w:rsidRDefault="0077171D" w:rsidP="000F6DB5">
            <w:pPr>
              <w:pStyle w:val="ac"/>
              <w:jc w:val="both"/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6475" w:type="dxa"/>
            <w:tcBorders>
              <w:left w:val="single" w:sz="1" w:space="0" w:color="000000"/>
              <w:bottom w:val="single" w:sz="1" w:space="0" w:color="000000"/>
            </w:tcBorders>
          </w:tcPr>
          <w:p w:rsidR="0077171D" w:rsidRPr="00244D58" w:rsidRDefault="0077171D" w:rsidP="000F6DB5">
            <w:pPr>
              <w:pStyle w:val="ac"/>
              <w:jc w:val="both"/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>Оформление багажа и грузобагажа.</w:t>
            </w:r>
          </w:p>
        </w:tc>
        <w:tc>
          <w:tcPr>
            <w:tcW w:w="1985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77171D" w:rsidRPr="00244D58" w:rsidRDefault="0077171D" w:rsidP="000F6DB5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9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171D" w:rsidRPr="00244D58" w:rsidRDefault="0077171D" w:rsidP="000F6DB5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77171D" w:rsidRPr="00244D58" w:rsidTr="00D81F7A">
        <w:trPr>
          <w:cantSplit/>
        </w:trPr>
        <w:tc>
          <w:tcPr>
            <w:tcW w:w="3093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77171D" w:rsidRPr="00244D58" w:rsidRDefault="0077171D" w:rsidP="000F6DB5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19" w:type="dxa"/>
            <w:tcBorders>
              <w:left w:val="single" w:sz="1" w:space="0" w:color="000000"/>
              <w:bottom w:val="single" w:sz="1" w:space="0" w:color="000000"/>
            </w:tcBorders>
          </w:tcPr>
          <w:p w:rsidR="0077171D" w:rsidRPr="00244D58" w:rsidRDefault="0077171D" w:rsidP="000F6DB5">
            <w:pPr>
              <w:pStyle w:val="ac"/>
              <w:jc w:val="both"/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6475" w:type="dxa"/>
            <w:tcBorders>
              <w:left w:val="single" w:sz="1" w:space="0" w:color="000000"/>
              <w:bottom w:val="single" w:sz="1" w:space="0" w:color="000000"/>
            </w:tcBorders>
          </w:tcPr>
          <w:p w:rsidR="0077171D" w:rsidRPr="00244D58" w:rsidRDefault="0077171D" w:rsidP="000F6DB5">
            <w:pPr>
              <w:pStyle w:val="ac"/>
              <w:jc w:val="both"/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>Оформление перевозочного документа на контейнер</w:t>
            </w:r>
          </w:p>
        </w:tc>
        <w:tc>
          <w:tcPr>
            <w:tcW w:w="1985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77171D" w:rsidRPr="00244D58" w:rsidRDefault="0077171D" w:rsidP="000F6DB5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9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171D" w:rsidRPr="00244D58" w:rsidRDefault="0077171D" w:rsidP="000F6DB5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77171D" w:rsidRPr="00244D58" w:rsidTr="00D81F7A">
        <w:trPr>
          <w:cantSplit/>
        </w:trPr>
        <w:tc>
          <w:tcPr>
            <w:tcW w:w="3093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77171D" w:rsidRPr="00244D58" w:rsidRDefault="0077171D" w:rsidP="000F6DB5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19" w:type="dxa"/>
            <w:tcBorders>
              <w:left w:val="single" w:sz="1" w:space="0" w:color="000000"/>
              <w:bottom w:val="single" w:sz="1" w:space="0" w:color="000000"/>
            </w:tcBorders>
          </w:tcPr>
          <w:p w:rsidR="0077171D" w:rsidRPr="00244D58" w:rsidRDefault="0077171D" w:rsidP="000F6DB5">
            <w:pPr>
              <w:pStyle w:val="ac"/>
              <w:jc w:val="both"/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6475" w:type="dxa"/>
            <w:tcBorders>
              <w:left w:val="single" w:sz="1" w:space="0" w:color="000000"/>
              <w:bottom w:val="single" w:sz="1" w:space="0" w:color="000000"/>
            </w:tcBorders>
          </w:tcPr>
          <w:p w:rsidR="0077171D" w:rsidRPr="00244D58" w:rsidRDefault="0077171D" w:rsidP="000F6DB5">
            <w:pPr>
              <w:pStyle w:val="ac"/>
              <w:jc w:val="both"/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 xml:space="preserve"> Оформление документов  при перевозке грузов с участием ОАО «ТрансКонтейнер»</w:t>
            </w:r>
          </w:p>
        </w:tc>
        <w:tc>
          <w:tcPr>
            <w:tcW w:w="1985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77171D" w:rsidRPr="00244D58" w:rsidRDefault="0077171D" w:rsidP="000F6DB5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9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171D" w:rsidRPr="00244D58" w:rsidRDefault="0077171D" w:rsidP="000F6DB5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77171D" w:rsidRPr="00244D58" w:rsidTr="00D81F7A">
        <w:trPr>
          <w:cantSplit/>
          <w:trHeight w:val="582"/>
        </w:trPr>
        <w:tc>
          <w:tcPr>
            <w:tcW w:w="3093" w:type="dxa"/>
            <w:tcBorders>
              <w:left w:val="single" w:sz="1" w:space="0" w:color="000000"/>
              <w:bottom w:val="single" w:sz="1" w:space="0" w:color="000000"/>
            </w:tcBorders>
          </w:tcPr>
          <w:p w:rsidR="0077171D" w:rsidRPr="00244D58" w:rsidRDefault="0077171D" w:rsidP="000F6DB5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>Тема 1.4. Бронирование мест в гостиницах и аренда автомашин</w:t>
            </w:r>
          </w:p>
        </w:tc>
        <w:tc>
          <w:tcPr>
            <w:tcW w:w="7094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77171D" w:rsidRPr="00244D58" w:rsidRDefault="0077171D" w:rsidP="000F6DB5">
            <w:pPr>
              <w:pStyle w:val="ac"/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 w:rsidRPr="00244D58">
              <w:rPr>
                <w:rFonts w:ascii="Times New Roman" w:hAnsi="Times New Roman" w:cs="Times New Roman"/>
                <w:bCs/>
                <w:sz w:val="24"/>
              </w:rPr>
              <w:t>Содержание</w:t>
            </w:r>
          </w:p>
          <w:p w:rsidR="0077171D" w:rsidRPr="00244D58" w:rsidRDefault="0077171D" w:rsidP="000F6DB5">
            <w:pPr>
              <w:pStyle w:val="ac"/>
              <w:jc w:val="both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</w:tcBorders>
          </w:tcPr>
          <w:p w:rsidR="0077171D" w:rsidRPr="00244D58" w:rsidRDefault="001E4140" w:rsidP="000F6DB5">
            <w:pPr>
              <w:pStyle w:val="ac"/>
              <w:jc w:val="both"/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1559" w:type="dxa"/>
            <w:vMerge w:val="restar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171D" w:rsidRPr="00244D58" w:rsidRDefault="0077171D" w:rsidP="000F6DB5">
            <w:pPr>
              <w:pStyle w:val="ac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77171D" w:rsidRPr="00244D58" w:rsidRDefault="0077171D" w:rsidP="000F6DB5">
            <w:pPr>
              <w:pStyle w:val="ac"/>
              <w:jc w:val="both"/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>2</w:t>
            </w:r>
          </w:p>
        </w:tc>
      </w:tr>
      <w:tr w:rsidR="0077171D" w:rsidRPr="00244D58" w:rsidTr="00D81F7A">
        <w:trPr>
          <w:cantSplit/>
        </w:trPr>
        <w:tc>
          <w:tcPr>
            <w:tcW w:w="3093" w:type="dxa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:rsidR="0077171D" w:rsidRPr="00244D58" w:rsidRDefault="0077171D" w:rsidP="000F6DB5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19" w:type="dxa"/>
            <w:tcBorders>
              <w:left w:val="single" w:sz="1" w:space="0" w:color="000000"/>
              <w:bottom w:val="single" w:sz="1" w:space="0" w:color="000000"/>
            </w:tcBorders>
          </w:tcPr>
          <w:p w:rsidR="0077171D" w:rsidRPr="00244D58" w:rsidRDefault="0077171D" w:rsidP="000F6DB5">
            <w:pPr>
              <w:pStyle w:val="ac"/>
              <w:jc w:val="both"/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6475" w:type="dxa"/>
            <w:tcBorders>
              <w:left w:val="single" w:sz="1" w:space="0" w:color="000000"/>
              <w:bottom w:val="single" w:sz="1" w:space="0" w:color="000000"/>
            </w:tcBorders>
          </w:tcPr>
          <w:p w:rsidR="0077171D" w:rsidRPr="00244D58" w:rsidRDefault="0077171D" w:rsidP="000F6DB5">
            <w:pPr>
              <w:pStyle w:val="ac"/>
              <w:jc w:val="both"/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>Сервисное обслуживание в гостиницах. Порядок бронирования мест в гостиницах. Аренда автомашин.</w:t>
            </w: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</w:tcBorders>
          </w:tcPr>
          <w:p w:rsidR="0077171D" w:rsidRPr="00244D58" w:rsidRDefault="001E4140" w:rsidP="000F6DB5">
            <w:pPr>
              <w:pStyle w:val="ac"/>
              <w:jc w:val="both"/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559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171D" w:rsidRPr="00244D58" w:rsidRDefault="0077171D" w:rsidP="000F6DB5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77171D" w:rsidRPr="00244D58" w:rsidTr="00D81F7A">
        <w:trPr>
          <w:cantSplit/>
        </w:trPr>
        <w:tc>
          <w:tcPr>
            <w:tcW w:w="3093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77171D" w:rsidRPr="00244D58" w:rsidRDefault="0077171D" w:rsidP="000F6DB5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4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77171D" w:rsidRPr="00244D58" w:rsidRDefault="0077171D" w:rsidP="000F6DB5">
            <w:pPr>
              <w:pStyle w:val="ac"/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 w:rsidRPr="00244D58">
              <w:rPr>
                <w:rFonts w:ascii="Times New Roman" w:hAnsi="Times New Roman" w:cs="Times New Roman"/>
                <w:bCs/>
                <w:sz w:val="24"/>
              </w:rPr>
              <w:t>Практические занятия</w:t>
            </w:r>
          </w:p>
        </w:tc>
        <w:tc>
          <w:tcPr>
            <w:tcW w:w="1985" w:type="dxa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:rsidR="0077171D" w:rsidRPr="00244D58" w:rsidRDefault="001E4140" w:rsidP="000F6DB5">
            <w:pPr>
              <w:pStyle w:val="ac"/>
              <w:jc w:val="both"/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559" w:type="dxa"/>
            <w:vMerge w:val="restar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171D" w:rsidRPr="00244D58" w:rsidRDefault="0077171D" w:rsidP="000F6DB5">
            <w:pPr>
              <w:pStyle w:val="ac"/>
              <w:jc w:val="both"/>
              <w:rPr>
                <w:rFonts w:ascii="Times New Roman" w:hAnsi="Times New Roman" w:cs="Times New Roman"/>
                <w:sz w:val="24"/>
                <w:shd w:val="clear" w:color="auto" w:fill="000080"/>
              </w:rPr>
            </w:pPr>
          </w:p>
        </w:tc>
      </w:tr>
      <w:tr w:rsidR="0077171D" w:rsidRPr="00244D58" w:rsidTr="00D81F7A">
        <w:trPr>
          <w:cantSplit/>
        </w:trPr>
        <w:tc>
          <w:tcPr>
            <w:tcW w:w="3093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77171D" w:rsidRPr="00244D58" w:rsidRDefault="0077171D" w:rsidP="000F6DB5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19" w:type="dxa"/>
            <w:tcBorders>
              <w:left w:val="single" w:sz="1" w:space="0" w:color="000000"/>
              <w:bottom w:val="single" w:sz="1" w:space="0" w:color="000000"/>
            </w:tcBorders>
          </w:tcPr>
          <w:p w:rsidR="0077171D" w:rsidRPr="00244D58" w:rsidRDefault="0077171D" w:rsidP="000F6DB5">
            <w:pPr>
              <w:pStyle w:val="ac"/>
              <w:jc w:val="both"/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6475" w:type="dxa"/>
            <w:tcBorders>
              <w:left w:val="single" w:sz="1" w:space="0" w:color="000000"/>
              <w:bottom w:val="single" w:sz="1" w:space="0" w:color="000000"/>
            </w:tcBorders>
          </w:tcPr>
          <w:p w:rsidR="0077171D" w:rsidRPr="00244D58" w:rsidRDefault="0077171D" w:rsidP="000F6DB5">
            <w:pPr>
              <w:pStyle w:val="ac"/>
              <w:jc w:val="both"/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>Применение правил и порядка бронирования мест в гостинице</w:t>
            </w:r>
          </w:p>
        </w:tc>
        <w:tc>
          <w:tcPr>
            <w:tcW w:w="1985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77171D" w:rsidRPr="00244D58" w:rsidRDefault="0077171D" w:rsidP="000F6DB5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9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171D" w:rsidRPr="00244D58" w:rsidRDefault="0077171D" w:rsidP="000F6DB5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77171D" w:rsidRPr="00244D58" w:rsidTr="00D81F7A">
        <w:trPr>
          <w:cantSplit/>
          <w:trHeight w:val="371"/>
        </w:trPr>
        <w:tc>
          <w:tcPr>
            <w:tcW w:w="3093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77171D" w:rsidRPr="00244D58" w:rsidRDefault="0077171D" w:rsidP="000F6DB5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19" w:type="dxa"/>
            <w:tcBorders>
              <w:left w:val="single" w:sz="1" w:space="0" w:color="000000"/>
              <w:bottom w:val="single" w:sz="1" w:space="0" w:color="000000"/>
            </w:tcBorders>
          </w:tcPr>
          <w:p w:rsidR="0077171D" w:rsidRPr="00244D58" w:rsidRDefault="0077171D" w:rsidP="000F6DB5">
            <w:pPr>
              <w:pStyle w:val="ac"/>
              <w:jc w:val="both"/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6475" w:type="dxa"/>
            <w:tcBorders>
              <w:left w:val="single" w:sz="1" w:space="0" w:color="000000"/>
              <w:bottom w:val="single" w:sz="1" w:space="0" w:color="000000"/>
            </w:tcBorders>
          </w:tcPr>
          <w:p w:rsidR="0077171D" w:rsidRPr="00244D58" w:rsidRDefault="0077171D" w:rsidP="000F6DB5">
            <w:pPr>
              <w:pStyle w:val="ac"/>
              <w:jc w:val="both"/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 xml:space="preserve"> Рассмотрение </w:t>
            </w:r>
            <w:r w:rsidR="005D01EA" w:rsidRPr="00244D58">
              <w:rPr>
                <w:rFonts w:ascii="Times New Roman" w:hAnsi="Times New Roman" w:cs="Times New Roman"/>
                <w:sz w:val="24"/>
              </w:rPr>
              <w:t>правил</w:t>
            </w:r>
            <w:r w:rsidRPr="00244D58">
              <w:rPr>
                <w:rFonts w:ascii="Times New Roman" w:hAnsi="Times New Roman" w:cs="Times New Roman"/>
                <w:sz w:val="24"/>
              </w:rPr>
              <w:t xml:space="preserve"> и их применение при оформлении аренды автомобиля</w:t>
            </w:r>
          </w:p>
        </w:tc>
        <w:tc>
          <w:tcPr>
            <w:tcW w:w="1985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77171D" w:rsidRPr="00244D58" w:rsidRDefault="0077171D" w:rsidP="000F6DB5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9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171D" w:rsidRPr="00244D58" w:rsidRDefault="0077171D" w:rsidP="000F6DB5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77171D" w:rsidRPr="00244D58" w:rsidTr="00D81F7A">
        <w:trPr>
          <w:cantSplit/>
        </w:trPr>
        <w:tc>
          <w:tcPr>
            <w:tcW w:w="10187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77171D" w:rsidRPr="00244D58" w:rsidRDefault="0077171D" w:rsidP="000F6DB5">
            <w:pPr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 w:rsidRPr="00244D58">
              <w:rPr>
                <w:rFonts w:ascii="Times New Roman" w:hAnsi="Times New Roman" w:cs="Times New Roman"/>
                <w:bCs/>
                <w:sz w:val="24"/>
              </w:rPr>
              <w:t>Самостоятельная работа при изучении раздела 1.</w:t>
            </w:r>
          </w:p>
          <w:p w:rsidR="0077171D" w:rsidRPr="00244D58" w:rsidRDefault="0077171D" w:rsidP="000F6DB5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>1.Самостоятельные занятия по конспектам, оформленным на занятиях; учебной и специальной технической литературе по вопросам к параграфам и главам учебных пособий; тематическим материалам составленным преподавателем.</w:t>
            </w:r>
          </w:p>
          <w:p w:rsidR="0077171D" w:rsidRPr="00244D58" w:rsidRDefault="0077171D" w:rsidP="000F6DB5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>2.Подготовка к практическим занятия с использованием методических рекомендаций преподавателя,оформление отчетов по практическим занятиям и подготовка к их защите.</w:t>
            </w:r>
          </w:p>
          <w:p w:rsidR="0077171D" w:rsidRPr="00244D58" w:rsidRDefault="0077171D" w:rsidP="000F6DB5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>3.Самостоятельное изучение Правил перевозок грузов, пассажиров, багажа и грузобагажа.</w:t>
            </w:r>
          </w:p>
          <w:p w:rsidR="001406A4" w:rsidRPr="00244D58" w:rsidRDefault="0077171D" w:rsidP="000F6DB5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 xml:space="preserve">4.Подготовка данных для информационных сообщений </w:t>
            </w:r>
          </w:p>
          <w:p w:rsidR="0077171D" w:rsidRPr="00244D58" w:rsidRDefault="0077171D" w:rsidP="000F6DB5">
            <w:pPr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 w:rsidRPr="00244D58">
              <w:rPr>
                <w:rFonts w:ascii="Times New Roman" w:hAnsi="Times New Roman" w:cs="Times New Roman"/>
                <w:bCs/>
                <w:sz w:val="24"/>
              </w:rPr>
              <w:t>Темы для подготовки сообщений.</w:t>
            </w:r>
          </w:p>
          <w:p w:rsidR="0077171D" w:rsidRPr="00244D58" w:rsidRDefault="0077171D" w:rsidP="000F6DB5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>1.Правила перевозок грузов.</w:t>
            </w:r>
          </w:p>
          <w:p w:rsidR="0077171D" w:rsidRPr="00244D58" w:rsidRDefault="0077171D" w:rsidP="000F6DB5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>2. Правил перевозок грузов, пассажиров, багажа и грузобагажа.</w:t>
            </w:r>
          </w:p>
          <w:p w:rsidR="0077171D" w:rsidRPr="00244D58" w:rsidRDefault="0077171D" w:rsidP="000F6DB5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>3.Перспективы развития контейнерных перевозок.</w:t>
            </w:r>
          </w:p>
          <w:p w:rsidR="0077171D" w:rsidRPr="00244D58" w:rsidRDefault="0077171D" w:rsidP="000F6DB5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>4. Качественные показатели на железнодорожном транспорте при перевозке грузов и пассажиров.</w:t>
            </w: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</w:tcBorders>
          </w:tcPr>
          <w:p w:rsidR="0077171D" w:rsidRPr="00244D58" w:rsidRDefault="0077171D" w:rsidP="000F6DB5">
            <w:pPr>
              <w:pStyle w:val="ac"/>
              <w:jc w:val="both"/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>20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171D" w:rsidRPr="00244D58" w:rsidRDefault="0077171D" w:rsidP="000F6DB5">
            <w:pPr>
              <w:pStyle w:val="ac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77171D" w:rsidRPr="00244D58" w:rsidTr="00D81F7A">
        <w:trPr>
          <w:cantSplit/>
        </w:trPr>
        <w:tc>
          <w:tcPr>
            <w:tcW w:w="3093" w:type="dxa"/>
            <w:tcBorders>
              <w:left w:val="single" w:sz="1" w:space="0" w:color="000000"/>
              <w:bottom w:val="single" w:sz="1" w:space="0" w:color="000000"/>
            </w:tcBorders>
          </w:tcPr>
          <w:p w:rsidR="0077171D" w:rsidRPr="00244D58" w:rsidRDefault="0077171D" w:rsidP="000F6DB5">
            <w:pPr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 w:rsidRPr="00244D58">
              <w:rPr>
                <w:rFonts w:ascii="Times New Roman" w:hAnsi="Times New Roman" w:cs="Times New Roman"/>
                <w:bCs/>
                <w:sz w:val="24"/>
              </w:rPr>
              <w:t>Раздел 2. Регулирование тарифов.</w:t>
            </w:r>
          </w:p>
        </w:tc>
        <w:tc>
          <w:tcPr>
            <w:tcW w:w="7094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77171D" w:rsidRPr="00244D58" w:rsidRDefault="0077171D" w:rsidP="000F6DB5">
            <w:pPr>
              <w:pStyle w:val="ac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</w:tcBorders>
          </w:tcPr>
          <w:p w:rsidR="0077171D" w:rsidRPr="00244D58" w:rsidRDefault="0077171D" w:rsidP="000F6DB5">
            <w:pPr>
              <w:pStyle w:val="ac"/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 w:rsidRPr="00244D58">
              <w:rPr>
                <w:rFonts w:ascii="Times New Roman" w:hAnsi="Times New Roman" w:cs="Times New Roman"/>
                <w:bCs/>
                <w:sz w:val="24"/>
              </w:rPr>
              <w:t>135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171D" w:rsidRPr="00244D58" w:rsidRDefault="0077171D" w:rsidP="000F6DB5">
            <w:pPr>
              <w:pStyle w:val="ac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77171D" w:rsidRPr="00244D58" w:rsidTr="00D81F7A">
        <w:trPr>
          <w:cantSplit/>
        </w:trPr>
        <w:tc>
          <w:tcPr>
            <w:tcW w:w="3093" w:type="dxa"/>
            <w:tcBorders>
              <w:left w:val="single" w:sz="1" w:space="0" w:color="000000"/>
              <w:bottom w:val="single" w:sz="1" w:space="0" w:color="000000"/>
            </w:tcBorders>
          </w:tcPr>
          <w:p w:rsidR="0077171D" w:rsidRPr="00244D58" w:rsidRDefault="0077171D" w:rsidP="000F6DB5">
            <w:pPr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 w:rsidRPr="00244D58">
              <w:rPr>
                <w:rFonts w:ascii="Times New Roman" w:hAnsi="Times New Roman" w:cs="Times New Roman"/>
                <w:bCs/>
                <w:sz w:val="24"/>
              </w:rPr>
              <w:t>МДК01.02.Тарифное регулирование.</w:t>
            </w:r>
          </w:p>
        </w:tc>
        <w:tc>
          <w:tcPr>
            <w:tcW w:w="7094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77171D" w:rsidRPr="00244D58" w:rsidRDefault="0077171D" w:rsidP="000F6DB5">
            <w:pPr>
              <w:pStyle w:val="ac"/>
              <w:jc w:val="both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</w:tcBorders>
          </w:tcPr>
          <w:p w:rsidR="0077171D" w:rsidRPr="00244D58" w:rsidRDefault="001E4140" w:rsidP="000F6DB5">
            <w:pPr>
              <w:pStyle w:val="ac"/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 w:rsidRPr="00244D58">
              <w:rPr>
                <w:rFonts w:ascii="Times New Roman" w:hAnsi="Times New Roman" w:cs="Times New Roman"/>
                <w:bCs/>
                <w:sz w:val="24"/>
              </w:rPr>
              <w:t>90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171D" w:rsidRPr="00244D58" w:rsidRDefault="0077171D" w:rsidP="000F6DB5">
            <w:pPr>
              <w:pStyle w:val="ac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2D15CE" w:rsidRPr="00244D58" w:rsidTr="00D81F7A">
        <w:trPr>
          <w:cantSplit/>
        </w:trPr>
        <w:tc>
          <w:tcPr>
            <w:tcW w:w="3093" w:type="dxa"/>
            <w:tcBorders>
              <w:left w:val="single" w:sz="1" w:space="0" w:color="000000"/>
              <w:bottom w:val="single" w:sz="1" w:space="0" w:color="000000"/>
            </w:tcBorders>
          </w:tcPr>
          <w:p w:rsidR="002D15CE" w:rsidRPr="00244D58" w:rsidRDefault="002D15CE" w:rsidP="000F6DB5">
            <w:pPr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 w:rsidRPr="00244D58">
              <w:rPr>
                <w:rFonts w:ascii="Times New Roman" w:hAnsi="Times New Roman" w:cs="Times New Roman"/>
                <w:bCs/>
                <w:sz w:val="24"/>
              </w:rPr>
              <w:t>2.1. Общее понятие о тарифах</w:t>
            </w:r>
          </w:p>
          <w:p w:rsidR="002D15CE" w:rsidRPr="00244D58" w:rsidRDefault="002D15CE" w:rsidP="000F6DB5">
            <w:pPr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 w:rsidRPr="00244D58">
              <w:rPr>
                <w:rFonts w:ascii="Times New Roman" w:hAnsi="Times New Roman" w:cs="Times New Roman"/>
                <w:bCs/>
                <w:sz w:val="24"/>
              </w:rPr>
              <w:t>Пассажирские тарифы.</w:t>
            </w:r>
          </w:p>
        </w:tc>
        <w:tc>
          <w:tcPr>
            <w:tcW w:w="7094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2D15CE" w:rsidRPr="00244D58" w:rsidRDefault="002D15CE" w:rsidP="000F6DB5">
            <w:pPr>
              <w:pStyle w:val="ac"/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 w:rsidRPr="00244D58">
              <w:rPr>
                <w:rFonts w:ascii="Times New Roman" w:hAnsi="Times New Roman" w:cs="Times New Roman"/>
                <w:bCs/>
                <w:sz w:val="24"/>
              </w:rPr>
              <w:t>Содержание</w:t>
            </w: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</w:tcBorders>
          </w:tcPr>
          <w:p w:rsidR="002D15CE" w:rsidRPr="00244D58" w:rsidRDefault="002D15CE" w:rsidP="000F6DB5">
            <w:pPr>
              <w:pStyle w:val="ac"/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 w:rsidRPr="00244D58">
              <w:rPr>
                <w:rFonts w:ascii="Times New Roman" w:hAnsi="Times New Roman" w:cs="Times New Roman"/>
                <w:bCs/>
                <w:sz w:val="24"/>
              </w:rPr>
              <w:t>34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D15CE" w:rsidRPr="00244D58" w:rsidRDefault="000F6DB5" w:rsidP="000F6DB5">
            <w:pPr>
              <w:pStyle w:val="ac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</w:tr>
      <w:tr w:rsidR="0077171D" w:rsidRPr="00244D58" w:rsidTr="00D81F7A">
        <w:trPr>
          <w:cantSplit/>
          <w:trHeight w:val="2907"/>
        </w:trPr>
        <w:tc>
          <w:tcPr>
            <w:tcW w:w="3093" w:type="dxa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:rsidR="0077171D" w:rsidRPr="00244D58" w:rsidRDefault="0077171D" w:rsidP="000F6DB5">
            <w:pPr>
              <w:jc w:val="both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619" w:type="dxa"/>
            <w:tcBorders>
              <w:left w:val="single" w:sz="1" w:space="0" w:color="000000"/>
              <w:bottom w:val="single" w:sz="1" w:space="0" w:color="000000"/>
            </w:tcBorders>
          </w:tcPr>
          <w:p w:rsidR="0077171D" w:rsidRPr="00244D58" w:rsidRDefault="0077171D" w:rsidP="000F6DB5">
            <w:pPr>
              <w:pStyle w:val="ac"/>
              <w:jc w:val="both"/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>1.</w:t>
            </w:r>
          </w:p>
        </w:tc>
        <w:tc>
          <w:tcPr>
            <w:tcW w:w="6475" w:type="dxa"/>
            <w:tcBorders>
              <w:left w:val="single" w:sz="1" w:space="0" w:color="000000"/>
              <w:bottom w:val="single" w:sz="1" w:space="0" w:color="000000"/>
            </w:tcBorders>
          </w:tcPr>
          <w:p w:rsidR="001406A4" w:rsidRPr="00244D58" w:rsidRDefault="0077171D" w:rsidP="000F6DB5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 xml:space="preserve"> Методика расчета тарифов. </w:t>
            </w:r>
          </w:p>
          <w:p w:rsidR="001406A4" w:rsidRPr="00244D58" w:rsidRDefault="0077171D" w:rsidP="000F6DB5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>Внутригосударственные тарифы. Прочие тар</w:t>
            </w:r>
            <w:r w:rsidR="00BE5D65" w:rsidRPr="00244D58">
              <w:rPr>
                <w:rFonts w:ascii="Times New Roman" w:hAnsi="Times New Roman" w:cs="Times New Roman"/>
                <w:sz w:val="24"/>
              </w:rPr>
              <w:t xml:space="preserve">ифы и сборы. Тарифы на проезд </w:t>
            </w:r>
            <w:r w:rsidRPr="00244D58">
              <w:rPr>
                <w:rFonts w:ascii="Times New Roman" w:hAnsi="Times New Roman" w:cs="Times New Roman"/>
                <w:sz w:val="24"/>
              </w:rPr>
              <w:t xml:space="preserve">в арендованных вагонах. </w:t>
            </w:r>
          </w:p>
          <w:p w:rsidR="001406A4" w:rsidRPr="00244D58" w:rsidRDefault="0077171D" w:rsidP="000F6DB5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 xml:space="preserve">Понятие о тарифной системе и способы ее формирования; </w:t>
            </w:r>
          </w:p>
          <w:p w:rsidR="00BE5D65" w:rsidRPr="00244D58" w:rsidRDefault="0077171D" w:rsidP="000F6DB5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 xml:space="preserve">Влияние транспортного </w:t>
            </w:r>
            <w:r w:rsidR="00532A31" w:rsidRPr="00244D58">
              <w:rPr>
                <w:rFonts w:ascii="Times New Roman" w:hAnsi="Times New Roman" w:cs="Times New Roman"/>
                <w:sz w:val="24"/>
              </w:rPr>
              <w:t xml:space="preserve">тарифа на конкурентоспособность </w:t>
            </w:r>
            <w:r w:rsidRPr="00244D58">
              <w:rPr>
                <w:rFonts w:ascii="Times New Roman" w:hAnsi="Times New Roman" w:cs="Times New Roman"/>
                <w:sz w:val="24"/>
              </w:rPr>
              <w:t>организаций;</w:t>
            </w:r>
          </w:p>
          <w:p w:rsidR="001406A4" w:rsidRPr="00244D58" w:rsidRDefault="0077171D" w:rsidP="000F6DB5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>Государственное регул</w:t>
            </w:r>
            <w:r w:rsidR="00532A31" w:rsidRPr="00244D58">
              <w:rPr>
                <w:rFonts w:ascii="Times New Roman" w:hAnsi="Times New Roman" w:cs="Times New Roman"/>
                <w:sz w:val="24"/>
              </w:rPr>
              <w:t xml:space="preserve">ирование тарифов на транспорте; </w:t>
            </w:r>
          </w:p>
          <w:p w:rsidR="0077171D" w:rsidRPr="00244D58" w:rsidRDefault="00BE5D65" w:rsidP="000F6DB5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 xml:space="preserve">Тарифная составляющая. </w:t>
            </w:r>
            <w:r w:rsidR="0077171D" w:rsidRPr="00244D58">
              <w:rPr>
                <w:rFonts w:ascii="Times New Roman" w:hAnsi="Times New Roman" w:cs="Times New Roman"/>
                <w:sz w:val="24"/>
              </w:rPr>
              <w:t>Тарифы на проезд в поездах дальнего следования.Тариф на проезд в поездах повышенной комфортности. Тарифы на проезд в пригородных поездах. Особенности о</w:t>
            </w:r>
            <w:r w:rsidR="001406A4" w:rsidRPr="00244D58">
              <w:rPr>
                <w:rFonts w:ascii="Times New Roman" w:hAnsi="Times New Roman" w:cs="Times New Roman"/>
                <w:sz w:val="24"/>
              </w:rPr>
              <w:t xml:space="preserve">формления проездных документов </w:t>
            </w:r>
            <w:r w:rsidR="0077171D" w:rsidRPr="00244D58">
              <w:rPr>
                <w:rFonts w:ascii="Times New Roman" w:hAnsi="Times New Roman" w:cs="Times New Roman"/>
                <w:sz w:val="24"/>
              </w:rPr>
              <w:t>по льготным документам. Регулирование тарифов при сезонных перевозках.</w:t>
            </w: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</w:tcBorders>
          </w:tcPr>
          <w:p w:rsidR="0077171D" w:rsidRPr="00244D58" w:rsidRDefault="002D15CE" w:rsidP="000F6DB5">
            <w:pPr>
              <w:pStyle w:val="ac"/>
              <w:jc w:val="both"/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>18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171D" w:rsidRPr="00244D58" w:rsidRDefault="0077171D" w:rsidP="000F6DB5">
            <w:pPr>
              <w:pStyle w:val="ac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77171D" w:rsidRPr="00244D58" w:rsidTr="00D81F7A">
        <w:trPr>
          <w:cantSplit/>
          <w:trHeight w:val="271"/>
        </w:trPr>
        <w:tc>
          <w:tcPr>
            <w:tcW w:w="3093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77171D" w:rsidRPr="00244D58" w:rsidRDefault="0077171D" w:rsidP="000F6DB5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4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77171D" w:rsidRPr="00244D58" w:rsidRDefault="0077171D" w:rsidP="000F6DB5">
            <w:pPr>
              <w:pStyle w:val="ac"/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 w:rsidRPr="00244D58">
              <w:rPr>
                <w:rFonts w:ascii="Times New Roman" w:hAnsi="Times New Roman" w:cs="Times New Roman"/>
                <w:bCs/>
                <w:sz w:val="24"/>
              </w:rPr>
              <w:t>Практические занятия.</w:t>
            </w:r>
          </w:p>
        </w:tc>
        <w:tc>
          <w:tcPr>
            <w:tcW w:w="1985" w:type="dxa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:rsidR="0077171D" w:rsidRPr="00244D58" w:rsidRDefault="0077171D" w:rsidP="000F6DB5">
            <w:pPr>
              <w:pStyle w:val="ac"/>
              <w:jc w:val="both"/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>16</w:t>
            </w:r>
          </w:p>
        </w:tc>
        <w:tc>
          <w:tcPr>
            <w:tcW w:w="1559" w:type="dxa"/>
            <w:vMerge w:val="restar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171D" w:rsidRPr="00244D58" w:rsidRDefault="000F6DB5" w:rsidP="000F6DB5">
            <w:pPr>
              <w:pStyle w:val="ac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  <w:p w:rsidR="0077171D" w:rsidRPr="00244D58" w:rsidRDefault="0077171D" w:rsidP="000F6DB5">
            <w:pPr>
              <w:pStyle w:val="ac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77171D" w:rsidRPr="00244D58" w:rsidRDefault="0077171D" w:rsidP="000F6DB5">
            <w:pPr>
              <w:pStyle w:val="ac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77171D" w:rsidRPr="00244D58" w:rsidTr="00D81F7A">
        <w:trPr>
          <w:cantSplit/>
          <w:trHeight w:val="281"/>
        </w:trPr>
        <w:tc>
          <w:tcPr>
            <w:tcW w:w="3093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77171D" w:rsidRPr="00244D58" w:rsidRDefault="0077171D" w:rsidP="000F6DB5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19" w:type="dxa"/>
            <w:tcBorders>
              <w:left w:val="single" w:sz="1" w:space="0" w:color="000000"/>
              <w:bottom w:val="single" w:sz="1" w:space="0" w:color="000000"/>
            </w:tcBorders>
          </w:tcPr>
          <w:p w:rsidR="0077171D" w:rsidRPr="00244D58" w:rsidRDefault="0077171D" w:rsidP="000F6DB5">
            <w:pPr>
              <w:pStyle w:val="ac"/>
              <w:jc w:val="both"/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6475" w:type="dxa"/>
            <w:tcBorders>
              <w:left w:val="single" w:sz="1" w:space="0" w:color="000000"/>
              <w:bottom w:val="single" w:sz="1" w:space="0" w:color="000000"/>
            </w:tcBorders>
          </w:tcPr>
          <w:p w:rsidR="0077171D" w:rsidRPr="00244D58" w:rsidRDefault="0077171D" w:rsidP="000F6DB5">
            <w:pPr>
              <w:pStyle w:val="ac"/>
              <w:jc w:val="both"/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>Расчет платы за проезд пассажиров.</w:t>
            </w:r>
          </w:p>
        </w:tc>
        <w:tc>
          <w:tcPr>
            <w:tcW w:w="1985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77171D" w:rsidRPr="00244D58" w:rsidRDefault="0077171D" w:rsidP="000F6DB5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9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171D" w:rsidRPr="00244D58" w:rsidRDefault="0077171D" w:rsidP="000F6DB5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77171D" w:rsidRPr="00244D58" w:rsidTr="00D81F7A">
        <w:trPr>
          <w:cantSplit/>
        </w:trPr>
        <w:tc>
          <w:tcPr>
            <w:tcW w:w="3093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77171D" w:rsidRPr="00244D58" w:rsidRDefault="0077171D" w:rsidP="000F6DB5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19" w:type="dxa"/>
            <w:tcBorders>
              <w:left w:val="single" w:sz="1" w:space="0" w:color="000000"/>
              <w:bottom w:val="single" w:sz="1" w:space="0" w:color="000000"/>
            </w:tcBorders>
          </w:tcPr>
          <w:p w:rsidR="0077171D" w:rsidRPr="00244D58" w:rsidRDefault="0077171D" w:rsidP="000F6DB5">
            <w:pPr>
              <w:pStyle w:val="ac"/>
              <w:jc w:val="both"/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6475" w:type="dxa"/>
            <w:tcBorders>
              <w:left w:val="single" w:sz="1" w:space="0" w:color="000000"/>
              <w:bottom w:val="single" w:sz="1" w:space="0" w:color="000000"/>
            </w:tcBorders>
          </w:tcPr>
          <w:p w:rsidR="0077171D" w:rsidRPr="00244D58" w:rsidRDefault="00BE5D65" w:rsidP="000F6DB5">
            <w:pPr>
              <w:pStyle w:val="ac"/>
              <w:jc w:val="both"/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 xml:space="preserve">Расчет платы за перевозку </w:t>
            </w:r>
            <w:r w:rsidR="0077171D" w:rsidRPr="00244D58">
              <w:rPr>
                <w:rFonts w:ascii="Times New Roman" w:hAnsi="Times New Roman" w:cs="Times New Roman"/>
                <w:sz w:val="24"/>
              </w:rPr>
              <w:t>багажа и грузобагажа.</w:t>
            </w:r>
          </w:p>
        </w:tc>
        <w:tc>
          <w:tcPr>
            <w:tcW w:w="1985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77171D" w:rsidRPr="00244D58" w:rsidRDefault="0077171D" w:rsidP="000F6DB5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9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171D" w:rsidRPr="00244D58" w:rsidRDefault="0077171D" w:rsidP="000F6DB5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77171D" w:rsidRPr="00244D58" w:rsidTr="00D81F7A">
        <w:trPr>
          <w:cantSplit/>
        </w:trPr>
        <w:tc>
          <w:tcPr>
            <w:tcW w:w="3093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77171D" w:rsidRPr="00244D58" w:rsidRDefault="0077171D" w:rsidP="000F6DB5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19" w:type="dxa"/>
            <w:tcBorders>
              <w:left w:val="single" w:sz="1" w:space="0" w:color="000000"/>
              <w:bottom w:val="single" w:sz="1" w:space="0" w:color="000000"/>
            </w:tcBorders>
          </w:tcPr>
          <w:p w:rsidR="0077171D" w:rsidRPr="00244D58" w:rsidRDefault="0077171D" w:rsidP="000F6DB5">
            <w:pPr>
              <w:pStyle w:val="ac"/>
              <w:jc w:val="both"/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6475" w:type="dxa"/>
            <w:tcBorders>
              <w:left w:val="single" w:sz="1" w:space="0" w:color="000000"/>
              <w:bottom w:val="single" w:sz="1" w:space="0" w:color="000000"/>
            </w:tcBorders>
          </w:tcPr>
          <w:p w:rsidR="0077171D" w:rsidRPr="00244D58" w:rsidRDefault="0077171D" w:rsidP="000F6DB5">
            <w:pPr>
              <w:pStyle w:val="ac"/>
              <w:jc w:val="both"/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>Расчет платы за проезд пассажиров с изменением маршрута и условий проезда.</w:t>
            </w:r>
          </w:p>
        </w:tc>
        <w:tc>
          <w:tcPr>
            <w:tcW w:w="1985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77171D" w:rsidRPr="00244D58" w:rsidRDefault="0077171D" w:rsidP="000F6DB5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9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171D" w:rsidRPr="00244D58" w:rsidRDefault="0077171D" w:rsidP="000F6DB5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77171D" w:rsidRPr="00244D58" w:rsidTr="00D81F7A">
        <w:trPr>
          <w:cantSplit/>
        </w:trPr>
        <w:tc>
          <w:tcPr>
            <w:tcW w:w="3093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77171D" w:rsidRPr="00244D58" w:rsidRDefault="0077171D" w:rsidP="000F6DB5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19" w:type="dxa"/>
            <w:tcBorders>
              <w:left w:val="single" w:sz="1" w:space="0" w:color="000000"/>
              <w:bottom w:val="single" w:sz="1" w:space="0" w:color="000000"/>
            </w:tcBorders>
          </w:tcPr>
          <w:p w:rsidR="0077171D" w:rsidRPr="00244D58" w:rsidRDefault="0077171D" w:rsidP="000F6DB5">
            <w:pPr>
              <w:pStyle w:val="ac"/>
              <w:jc w:val="both"/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6475" w:type="dxa"/>
            <w:tcBorders>
              <w:left w:val="single" w:sz="1" w:space="0" w:color="000000"/>
              <w:bottom w:val="single" w:sz="1" w:space="0" w:color="000000"/>
            </w:tcBorders>
          </w:tcPr>
          <w:p w:rsidR="0077171D" w:rsidRPr="00244D58" w:rsidRDefault="0077171D" w:rsidP="000F6DB5">
            <w:pPr>
              <w:pStyle w:val="ac"/>
              <w:jc w:val="both"/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>Возврат проездных документов,</w:t>
            </w:r>
            <w:r w:rsidR="00532A31" w:rsidRPr="00244D58">
              <w:rPr>
                <w:rFonts w:ascii="Times New Roman" w:hAnsi="Times New Roman" w:cs="Times New Roman"/>
                <w:sz w:val="24"/>
              </w:rPr>
              <w:t xml:space="preserve"> определение суммы</w:t>
            </w:r>
            <w:r w:rsidRPr="00244D58">
              <w:rPr>
                <w:rFonts w:ascii="Times New Roman" w:hAnsi="Times New Roman" w:cs="Times New Roman"/>
                <w:sz w:val="24"/>
              </w:rPr>
              <w:t xml:space="preserve"> денежных средств за проездной документ.</w:t>
            </w:r>
          </w:p>
        </w:tc>
        <w:tc>
          <w:tcPr>
            <w:tcW w:w="1985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77171D" w:rsidRPr="00244D58" w:rsidRDefault="0077171D" w:rsidP="000F6DB5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9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171D" w:rsidRPr="00244D58" w:rsidRDefault="0077171D" w:rsidP="000F6DB5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77171D" w:rsidRPr="00244D58" w:rsidTr="00D81F7A">
        <w:trPr>
          <w:cantSplit/>
        </w:trPr>
        <w:tc>
          <w:tcPr>
            <w:tcW w:w="3093" w:type="dxa"/>
            <w:tcBorders>
              <w:left w:val="single" w:sz="1" w:space="0" w:color="000000"/>
              <w:bottom w:val="single" w:sz="1" w:space="0" w:color="000000"/>
            </w:tcBorders>
          </w:tcPr>
          <w:p w:rsidR="0077171D" w:rsidRPr="00244D58" w:rsidRDefault="0077171D" w:rsidP="000F6DB5">
            <w:pPr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 w:rsidRPr="00244D58">
              <w:rPr>
                <w:rFonts w:ascii="Times New Roman" w:hAnsi="Times New Roman" w:cs="Times New Roman"/>
                <w:bCs/>
                <w:sz w:val="24"/>
              </w:rPr>
              <w:t>Тема 2.2. Грузовые тарифы.</w:t>
            </w:r>
          </w:p>
        </w:tc>
        <w:tc>
          <w:tcPr>
            <w:tcW w:w="7094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77171D" w:rsidRPr="00244D58" w:rsidRDefault="0077171D" w:rsidP="000F6DB5">
            <w:pPr>
              <w:pStyle w:val="ac"/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 w:rsidRPr="00244D58">
              <w:rPr>
                <w:rFonts w:ascii="Times New Roman" w:hAnsi="Times New Roman" w:cs="Times New Roman"/>
                <w:bCs/>
                <w:sz w:val="24"/>
              </w:rPr>
              <w:t xml:space="preserve">Содержание </w:t>
            </w: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</w:tcBorders>
          </w:tcPr>
          <w:p w:rsidR="0077171D" w:rsidRPr="00244D58" w:rsidRDefault="002D15CE" w:rsidP="000F6DB5">
            <w:pPr>
              <w:pStyle w:val="ac"/>
              <w:jc w:val="both"/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>56</w:t>
            </w:r>
          </w:p>
        </w:tc>
        <w:tc>
          <w:tcPr>
            <w:tcW w:w="1559" w:type="dxa"/>
            <w:vMerge w:val="restar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171D" w:rsidRPr="00244D58" w:rsidRDefault="0077171D" w:rsidP="000F6DB5">
            <w:pPr>
              <w:pStyle w:val="ac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77171D" w:rsidRPr="00244D58" w:rsidRDefault="0077171D" w:rsidP="000F6DB5">
            <w:pPr>
              <w:pStyle w:val="ac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77171D" w:rsidRPr="00244D58" w:rsidRDefault="0077171D" w:rsidP="000F6DB5">
            <w:pPr>
              <w:pStyle w:val="ac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77171D" w:rsidRPr="00244D58" w:rsidRDefault="0077171D" w:rsidP="000F6DB5">
            <w:pPr>
              <w:pStyle w:val="ac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77171D" w:rsidRPr="00244D58" w:rsidRDefault="0077171D" w:rsidP="000F6DB5">
            <w:pPr>
              <w:pStyle w:val="ac"/>
              <w:jc w:val="both"/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>2</w:t>
            </w:r>
          </w:p>
        </w:tc>
      </w:tr>
      <w:tr w:rsidR="0077171D" w:rsidRPr="00244D58" w:rsidTr="00D81F7A">
        <w:trPr>
          <w:cantSplit/>
        </w:trPr>
        <w:tc>
          <w:tcPr>
            <w:tcW w:w="3093" w:type="dxa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:rsidR="0077171D" w:rsidRPr="00244D58" w:rsidRDefault="0077171D" w:rsidP="000F6DB5">
            <w:pPr>
              <w:jc w:val="both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619" w:type="dxa"/>
            <w:tcBorders>
              <w:left w:val="single" w:sz="1" w:space="0" w:color="000000"/>
              <w:bottom w:val="single" w:sz="1" w:space="0" w:color="000000"/>
            </w:tcBorders>
          </w:tcPr>
          <w:p w:rsidR="0077171D" w:rsidRPr="00244D58" w:rsidRDefault="0077171D" w:rsidP="000F6DB5">
            <w:pPr>
              <w:pStyle w:val="ac"/>
              <w:jc w:val="both"/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6475" w:type="dxa"/>
            <w:tcBorders>
              <w:left w:val="single" w:sz="1" w:space="0" w:color="000000"/>
              <w:bottom w:val="single" w:sz="1" w:space="0" w:color="000000"/>
            </w:tcBorders>
          </w:tcPr>
          <w:p w:rsidR="0077171D" w:rsidRPr="00244D58" w:rsidRDefault="0077171D" w:rsidP="000F6DB5">
            <w:pPr>
              <w:pStyle w:val="ac"/>
              <w:jc w:val="both"/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>Поняти</w:t>
            </w:r>
            <w:r w:rsidR="00D414D5" w:rsidRPr="00244D58">
              <w:rPr>
                <w:rFonts w:ascii="Times New Roman" w:hAnsi="Times New Roman" w:cs="Times New Roman"/>
                <w:sz w:val="24"/>
              </w:rPr>
              <w:t xml:space="preserve">е о грузовых тарифах и сборах. </w:t>
            </w:r>
            <w:r w:rsidRPr="00244D58">
              <w:rPr>
                <w:rFonts w:ascii="Times New Roman" w:hAnsi="Times New Roman" w:cs="Times New Roman"/>
                <w:sz w:val="24"/>
              </w:rPr>
              <w:t>Тарифное руководство Прейскурант 10-01. Виды грузовых тарифов.Тарифы на перевозку грузов отправительскими маршрутами. Тарифы на перевозку грузов в специализированных вагонах и собственном подвижном составе. Тарифное регулирование на перевозку массовых грузов. Скидки и гибкое регулирование тарифов при перевозке грузов Цели и принципы государственного регулирования тарифов на грузовые железнодорожные перевозки.</w:t>
            </w: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</w:tcBorders>
          </w:tcPr>
          <w:p w:rsidR="0077171D" w:rsidRPr="00244D58" w:rsidRDefault="0077171D" w:rsidP="000F6DB5">
            <w:pPr>
              <w:pStyle w:val="ac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77171D" w:rsidRPr="00244D58" w:rsidRDefault="0077171D" w:rsidP="000F6DB5">
            <w:pPr>
              <w:pStyle w:val="ac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77171D" w:rsidRPr="00244D58" w:rsidRDefault="0077171D" w:rsidP="000F6DB5">
            <w:pPr>
              <w:pStyle w:val="ac"/>
              <w:jc w:val="both"/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>36</w:t>
            </w:r>
          </w:p>
        </w:tc>
        <w:tc>
          <w:tcPr>
            <w:tcW w:w="1559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171D" w:rsidRPr="00244D58" w:rsidRDefault="0077171D" w:rsidP="000F6DB5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77171D" w:rsidRPr="00244D58" w:rsidTr="00D81F7A">
        <w:trPr>
          <w:cantSplit/>
        </w:trPr>
        <w:tc>
          <w:tcPr>
            <w:tcW w:w="3093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77171D" w:rsidRPr="00244D58" w:rsidRDefault="0077171D" w:rsidP="000F6DB5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4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77171D" w:rsidRPr="00244D58" w:rsidRDefault="0077171D" w:rsidP="000F6DB5">
            <w:pPr>
              <w:pStyle w:val="ac"/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 w:rsidRPr="00244D58">
              <w:rPr>
                <w:rFonts w:ascii="Times New Roman" w:hAnsi="Times New Roman" w:cs="Times New Roman"/>
                <w:bCs/>
                <w:sz w:val="24"/>
              </w:rPr>
              <w:t>Практические занятия.</w:t>
            </w:r>
          </w:p>
        </w:tc>
        <w:tc>
          <w:tcPr>
            <w:tcW w:w="1985" w:type="dxa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:rsidR="0077171D" w:rsidRPr="00244D58" w:rsidRDefault="0077171D" w:rsidP="000F6DB5">
            <w:pPr>
              <w:pStyle w:val="ac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77171D" w:rsidRPr="00244D58" w:rsidRDefault="0077171D" w:rsidP="000F6DB5">
            <w:pPr>
              <w:pStyle w:val="ac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77171D" w:rsidRPr="00244D58" w:rsidRDefault="0077171D" w:rsidP="000F6DB5">
            <w:pPr>
              <w:pStyle w:val="ac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77171D" w:rsidRPr="00244D58" w:rsidRDefault="0077171D" w:rsidP="000F6DB5">
            <w:pPr>
              <w:pStyle w:val="ac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77171D" w:rsidRPr="00244D58" w:rsidRDefault="0077171D" w:rsidP="000F6DB5">
            <w:pPr>
              <w:pStyle w:val="ac"/>
              <w:jc w:val="both"/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>20</w:t>
            </w:r>
          </w:p>
        </w:tc>
        <w:tc>
          <w:tcPr>
            <w:tcW w:w="1559" w:type="dxa"/>
            <w:vMerge w:val="restar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171D" w:rsidRPr="00244D58" w:rsidRDefault="0077171D" w:rsidP="000F6DB5">
            <w:pPr>
              <w:pStyle w:val="ac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77171D" w:rsidRPr="00244D58" w:rsidRDefault="0077171D" w:rsidP="000F6DB5">
            <w:pPr>
              <w:pStyle w:val="ac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77171D" w:rsidRPr="00244D58" w:rsidRDefault="0077171D" w:rsidP="000F6DB5">
            <w:pPr>
              <w:pStyle w:val="ac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77171D" w:rsidRPr="00244D58" w:rsidRDefault="0077171D" w:rsidP="000F6DB5">
            <w:pPr>
              <w:pStyle w:val="ac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77171D" w:rsidRPr="00244D58" w:rsidTr="00D81F7A">
        <w:trPr>
          <w:cantSplit/>
        </w:trPr>
        <w:tc>
          <w:tcPr>
            <w:tcW w:w="3093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77171D" w:rsidRPr="00244D58" w:rsidRDefault="0077171D" w:rsidP="000F6DB5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19" w:type="dxa"/>
            <w:tcBorders>
              <w:left w:val="single" w:sz="1" w:space="0" w:color="000000"/>
              <w:bottom w:val="single" w:sz="1" w:space="0" w:color="000000"/>
            </w:tcBorders>
          </w:tcPr>
          <w:p w:rsidR="0077171D" w:rsidRPr="00244D58" w:rsidRDefault="0077171D" w:rsidP="000F6DB5">
            <w:pPr>
              <w:pStyle w:val="ac"/>
              <w:jc w:val="both"/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>1.</w:t>
            </w:r>
          </w:p>
        </w:tc>
        <w:tc>
          <w:tcPr>
            <w:tcW w:w="6475" w:type="dxa"/>
            <w:tcBorders>
              <w:left w:val="single" w:sz="1" w:space="0" w:color="000000"/>
              <w:bottom w:val="single" w:sz="1" w:space="0" w:color="000000"/>
            </w:tcBorders>
          </w:tcPr>
          <w:p w:rsidR="0077171D" w:rsidRPr="00244D58" w:rsidRDefault="0077171D" w:rsidP="000F6DB5">
            <w:pPr>
              <w:pStyle w:val="ac"/>
              <w:jc w:val="both"/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>Определение тарифных расстояний.</w:t>
            </w:r>
          </w:p>
        </w:tc>
        <w:tc>
          <w:tcPr>
            <w:tcW w:w="1985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77171D" w:rsidRPr="00244D58" w:rsidRDefault="0077171D" w:rsidP="000F6DB5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9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171D" w:rsidRPr="00244D58" w:rsidRDefault="0077171D" w:rsidP="000F6DB5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77171D" w:rsidRPr="00244D58" w:rsidTr="00D81F7A">
        <w:trPr>
          <w:cantSplit/>
        </w:trPr>
        <w:tc>
          <w:tcPr>
            <w:tcW w:w="3093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77171D" w:rsidRPr="00244D58" w:rsidRDefault="0077171D" w:rsidP="000F6DB5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19" w:type="dxa"/>
            <w:tcBorders>
              <w:left w:val="single" w:sz="1" w:space="0" w:color="000000"/>
              <w:bottom w:val="single" w:sz="1" w:space="0" w:color="000000"/>
            </w:tcBorders>
          </w:tcPr>
          <w:p w:rsidR="0077171D" w:rsidRPr="00244D58" w:rsidRDefault="0077171D" w:rsidP="000F6DB5">
            <w:pPr>
              <w:pStyle w:val="ac"/>
              <w:jc w:val="both"/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6475" w:type="dxa"/>
            <w:tcBorders>
              <w:left w:val="single" w:sz="1" w:space="0" w:color="000000"/>
              <w:bottom w:val="single" w:sz="1" w:space="0" w:color="000000"/>
            </w:tcBorders>
          </w:tcPr>
          <w:p w:rsidR="0077171D" w:rsidRPr="00244D58" w:rsidRDefault="0077171D" w:rsidP="000F6DB5">
            <w:pPr>
              <w:pStyle w:val="ac"/>
              <w:jc w:val="both"/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>Расчет платы за перевозку грузов в вагонах</w:t>
            </w:r>
          </w:p>
        </w:tc>
        <w:tc>
          <w:tcPr>
            <w:tcW w:w="1985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77171D" w:rsidRPr="00244D58" w:rsidRDefault="0077171D" w:rsidP="000F6DB5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9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171D" w:rsidRPr="00244D58" w:rsidRDefault="0077171D" w:rsidP="000F6DB5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77171D" w:rsidRPr="00244D58" w:rsidTr="00D81F7A">
        <w:trPr>
          <w:cantSplit/>
        </w:trPr>
        <w:tc>
          <w:tcPr>
            <w:tcW w:w="3093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77171D" w:rsidRPr="00244D58" w:rsidRDefault="0077171D" w:rsidP="000F6DB5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19" w:type="dxa"/>
            <w:tcBorders>
              <w:left w:val="single" w:sz="1" w:space="0" w:color="000000"/>
              <w:bottom w:val="single" w:sz="1" w:space="0" w:color="000000"/>
            </w:tcBorders>
          </w:tcPr>
          <w:p w:rsidR="0077171D" w:rsidRPr="00244D58" w:rsidRDefault="0077171D" w:rsidP="000F6DB5">
            <w:pPr>
              <w:pStyle w:val="ac"/>
              <w:jc w:val="both"/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6475" w:type="dxa"/>
            <w:tcBorders>
              <w:left w:val="single" w:sz="1" w:space="0" w:color="000000"/>
              <w:bottom w:val="single" w:sz="1" w:space="0" w:color="000000"/>
            </w:tcBorders>
          </w:tcPr>
          <w:p w:rsidR="0077171D" w:rsidRPr="00244D58" w:rsidRDefault="0077171D" w:rsidP="000F6DB5">
            <w:pPr>
              <w:pStyle w:val="ac"/>
              <w:jc w:val="both"/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>Расчет платы за перевозку грузов в контейнерах</w:t>
            </w:r>
          </w:p>
        </w:tc>
        <w:tc>
          <w:tcPr>
            <w:tcW w:w="1985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77171D" w:rsidRPr="00244D58" w:rsidRDefault="0077171D" w:rsidP="000F6DB5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9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171D" w:rsidRPr="00244D58" w:rsidRDefault="0077171D" w:rsidP="000F6DB5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77171D" w:rsidRPr="00244D58" w:rsidTr="00D81F7A">
        <w:trPr>
          <w:cantSplit/>
        </w:trPr>
        <w:tc>
          <w:tcPr>
            <w:tcW w:w="3093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77171D" w:rsidRPr="00244D58" w:rsidRDefault="0077171D" w:rsidP="000F6DB5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19" w:type="dxa"/>
            <w:tcBorders>
              <w:left w:val="single" w:sz="1" w:space="0" w:color="000000"/>
              <w:bottom w:val="single" w:sz="1" w:space="0" w:color="000000"/>
            </w:tcBorders>
          </w:tcPr>
          <w:p w:rsidR="0077171D" w:rsidRPr="00244D58" w:rsidRDefault="0077171D" w:rsidP="000F6DB5">
            <w:pPr>
              <w:pStyle w:val="ac"/>
              <w:jc w:val="both"/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6475" w:type="dxa"/>
            <w:tcBorders>
              <w:left w:val="single" w:sz="1" w:space="0" w:color="000000"/>
              <w:bottom w:val="single" w:sz="1" w:space="0" w:color="000000"/>
            </w:tcBorders>
          </w:tcPr>
          <w:p w:rsidR="0077171D" w:rsidRPr="00244D58" w:rsidRDefault="0077171D" w:rsidP="000F6DB5">
            <w:pPr>
              <w:pStyle w:val="ac"/>
              <w:jc w:val="both"/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>Расчет причитающихся платежей за дополнительные услуги при организации перевозки грузов.</w:t>
            </w:r>
          </w:p>
        </w:tc>
        <w:tc>
          <w:tcPr>
            <w:tcW w:w="1985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77171D" w:rsidRPr="00244D58" w:rsidRDefault="0077171D" w:rsidP="000F6DB5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9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171D" w:rsidRPr="00244D58" w:rsidRDefault="0077171D" w:rsidP="000F6DB5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77171D" w:rsidRPr="00244D58" w:rsidTr="00D81F7A">
        <w:trPr>
          <w:cantSplit/>
        </w:trPr>
        <w:tc>
          <w:tcPr>
            <w:tcW w:w="3093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77171D" w:rsidRPr="00244D58" w:rsidRDefault="0077171D" w:rsidP="000F6DB5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19" w:type="dxa"/>
            <w:tcBorders>
              <w:left w:val="single" w:sz="1" w:space="0" w:color="000000"/>
              <w:bottom w:val="single" w:sz="1" w:space="0" w:color="000000"/>
            </w:tcBorders>
          </w:tcPr>
          <w:p w:rsidR="0077171D" w:rsidRPr="00244D58" w:rsidRDefault="0077171D" w:rsidP="000F6DB5">
            <w:pPr>
              <w:pStyle w:val="ac"/>
              <w:jc w:val="both"/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6475" w:type="dxa"/>
            <w:tcBorders>
              <w:left w:val="single" w:sz="1" w:space="0" w:color="000000"/>
              <w:bottom w:val="single" w:sz="1" w:space="0" w:color="000000"/>
            </w:tcBorders>
          </w:tcPr>
          <w:p w:rsidR="0077171D" w:rsidRPr="00244D58" w:rsidRDefault="0077171D" w:rsidP="000F6DB5">
            <w:pPr>
              <w:pStyle w:val="ac"/>
              <w:jc w:val="both"/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>Определение скидок на перевозку грузов.</w:t>
            </w:r>
          </w:p>
        </w:tc>
        <w:tc>
          <w:tcPr>
            <w:tcW w:w="1985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77171D" w:rsidRPr="00244D58" w:rsidRDefault="0077171D" w:rsidP="000F6DB5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9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171D" w:rsidRPr="00244D58" w:rsidRDefault="0077171D" w:rsidP="000F6DB5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77171D" w:rsidRPr="00244D58" w:rsidTr="00D81F7A">
        <w:trPr>
          <w:cantSplit/>
        </w:trPr>
        <w:tc>
          <w:tcPr>
            <w:tcW w:w="10187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77171D" w:rsidRPr="00244D58" w:rsidRDefault="0077171D" w:rsidP="000F6DB5">
            <w:pPr>
              <w:pStyle w:val="ac"/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 w:rsidRPr="00244D58">
              <w:rPr>
                <w:rFonts w:ascii="Times New Roman" w:hAnsi="Times New Roman" w:cs="Times New Roman"/>
                <w:bCs/>
                <w:sz w:val="24"/>
              </w:rPr>
              <w:t>Самостоятельная работа при изучении раздела 2.</w:t>
            </w:r>
          </w:p>
          <w:p w:rsidR="0077171D" w:rsidRPr="00244D58" w:rsidRDefault="0077171D" w:rsidP="000F6DB5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>1.Систематическое повторение конспектов занятий,уче</w:t>
            </w:r>
            <w:r w:rsidR="00532A31" w:rsidRPr="00244D58">
              <w:rPr>
                <w:rFonts w:ascii="Times New Roman" w:hAnsi="Times New Roman" w:cs="Times New Roman"/>
                <w:sz w:val="24"/>
              </w:rPr>
              <w:t xml:space="preserve">бной и технической литературы </w:t>
            </w:r>
            <w:r w:rsidRPr="00244D58">
              <w:rPr>
                <w:rFonts w:ascii="Times New Roman" w:hAnsi="Times New Roman" w:cs="Times New Roman"/>
                <w:sz w:val="24"/>
              </w:rPr>
              <w:t>по вопросам к параграфам,главам учебных пособий, составленных преподавателем)</w:t>
            </w:r>
          </w:p>
          <w:p w:rsidR="0077171D" w:rsidRPr="00244D58" w:rsidRDefault="0077171D" w:rsidP="000F6DB5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>2. Подготовка к практическим занятиям с использованием методических рекомендаций преподавателя, оформление отчетов по практическим занятием и подготовка к их защите.</w:t>
            </w:r>
          </w:p>
          <w:p w:rsidR="0077171D" w:rsidRPr="00244D58" w:rsidRDefault="0077171D" w:rsidP="000F6DB5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>3.Подготовка сообщений.</w:t>
            </w:r>
          </w:p>
          <w:p w:rsidR="0077171D" w:rsidRPr="00244D58" w:rsidRDefault="0077171D" w:rsidP="000F6DB5">
            <w:pPr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 w:rsidRPr="00244D58">
              <w:rPr>
                <w:rFonts w:ascii="Times New Roman" w:hAnsi="Times New Roman" w:cs="Times New Roman"/>
                <w:bCs/>
                <w:sz w:val="24"/>
              </w:rPr>
              <w:t>темы для подготовки сообщений.</w:t>
            </w:r>
          </w:p>
          <w:p w:rsidR="0077171D" w:rsidRPr="00244D58" w:rsidRDefault="0077171D" w:rsidP="000F6DB5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>1.Тарифные руководства.</w:t>
            </w:r>
          </w:p>
          <w:p w:rsidR="0077171D" w:rsidRPr="00244D58" w:rsidRDefault="0077171D" w:rsidP="000F6DB5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>2.Правила применения пассажирских тарифов.</w:t>
            </w:r>
          </w:p>
          <w:p w:rsidR="0077171D" w:rsidRPr="00244D58" w:rsidRDefault="0077171D" w:rsidP="000F6DB5">
            <w:pPr>
              <w:jc w:val="both"/>
              <w:rPr>
                <w:rFonts w:ascii="Times New Roman" w:hAnsi="Times New Roman" w:cs="Times New Roman"/>
                <w:sz w:val="24"/>
                <w:lang w:val="en-US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>3.Правила применения грузовых тарифов.</w:t>
            </w: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</w:tcBorders>
          </w:tcPr>
          <w:p w:rsidR="0077171D" w:rsidRPr="00244D58" w:rsidRDefault="0077171D" w:rsidP="000F6DB5">
            <w:pPr>
              <w:pStyle w:val="ac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77171D" w:rsidRPr="00244D58" w:rsidRDefault="0077171D" w:rsidP="000F6DB5">
            <w:pPr>
              <w:pStyle w:val="ac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77171D" w:rsidRPr="00244D58" w:rsidRDefault="0077171D" w:rsidP="000F6DB5">
            <w:pPr>
              <w:pStyle w:val="ac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77171D" w:rsidRPr="00244D58" w:rsidRDefault="0077171D" w:rsidP="000F6DB5">
            <w:pPr>
              <w:pStyle w:val="ac"/>
              <w:jc w:val="both"/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>45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171D" w:rsidRPr="00244D58" w:rsidRDefault="0077171D" w:rsidP="000F6DB5">
            <w:pPr>
              <w:pStyle w:val="ac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77171D" w:rsidRPr="00244D58" w:rsidRDefault="0077171D" w:rsidP="000F6DB5">
            <w:pPr>
              <w:pStyle w:val="ac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77171D" w:rsidRPr="00244D58" w:rsidRDefault="0077171D" w:rsidP="000F6DB5">
            <w:pPr>
              <w:pStyle w:val="ac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77171D" w:rsidRPr="00244D58" w:rsidRDefault="0077171D" w:rsidP="000F6DB5">
            <w:pPr>
              <w:pStyle w:val="ac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77171D" w:rsidRPr="00244D58" w:rsidRDefault="0077171D" w:rsidP="000F6DB5">
            <w:pPr>
              <w:pStyle w:val="ac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77171D" w:rsidRPr="00244D58" w:rsidTr="00D81F7A">
        <w:trPr>
          <w:cantSplit/>
        </w:trPr>
        <w:tc>
          <w:tcPr>
            <w:tcW w:w="3093" w:type="dxa"/>
            <w:tcBorders>
              <w:left w:val="single" w:sz="1" w:space="0" w:color="000000"/>
              <w:bottom w:val="single" w:sz="1" w:space="0" w:color="000000"/>
            </w:tcBorders>
          </w:tcPr>
          <w:p w:rsidR="0077171D" w:rsidRPr="00244D58" w:rsidRDefault="0077171D" w:rsidP="000F6DB5">
            <w:pPr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 w:rsidRPr="00244D58">
              <w:rPr>
                <w:rFonts w:ascii="Times New Roman" w:hAnsi="Times New Roman" w:cs="Times New Roman"/>
                <w:bCs/>
                <w:sz w:val="24"/>
              </w:rPr>
              <w:t>Раздел 3. Осуществление взаиморасчетов</w:t>
            </w:r>
          </w:p>
        </w:tc>
        <w:tc>
          <w:tcPr>
            <w:tcW w:w="619" w:type="dxa"/>
            <w:tcBorders>
              <w:left w:val="single" w:sz="1" w:space="0" w:color="000000"/>
              <w:bottom w:val="single" w:sz="1" w:space="0" w:color="000000"/>
            </w:tcBorders>
          </w:tcPr>
          <w:p w:rsidR="0077171D" w:rsidRPr="00244D58" w:rsidRDefault="0077171D" w:rsidP="000F6DB5">
            <w:pPr>
              <w:pStyle w:val="ac"/>
              <w:ind w:left="-4" w:right="16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475" w:type="dxa"/>
            <w:tcBorders>
              <w:left w:val="single" w:sz="1" w:space="0" w:color="000000"/>
              <w:bottom w:val="single" w:sz="1" w:space="0" w:color="000000"/>
            </w:tcBorders>
          </w:tcPr>
          <w:p w:rsidR="0077171D" w:rsidRPr="00244D58" w:rsidRDefault="0077171D" w:rsidP="000F6DB5">
            <w:pPr>
              <w:pStyle w:val="ac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</w:tcBorders>
          </w:tcPr>
          <w:p w:rsidR="0077171D" w:rsidRPr="00244D58" w:rsidRDefault="0077171D" w:rsidP="000F6DB5">
            <w:pPr>
              <w:pStyle w:val="ac"/>
              <w:jc w:val="both"/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>135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171D" w:rsidRPr="00244D58" w:rsidRDefault="0077171D" w:rsidP="000F6DB5">
            <w:pPr>
              <w:pStyle w:val="ac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77171D" w:rsidRPr="00244D58" w:rsidTr="00D81F7A">
        <w:trPr>
          <w:cantSplit/>
          <w:trHeight w:val="290"/>
        </w:trPr>
        <w:tc>
          <w:tcPr>
            <w:tcW w:w="3093" w:type="dxa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:rsidR="00064EC7" w:rsidRPr="00244D58" w:rsidRDefault="0077171D" w:rsidP="000F6DB5">
            <w:pPr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 w:rsidRPr="00244D58">
              <w:rPr>
                <w:rFonts w:ascii="Times New Roman" w:hAnsi="Times New Roman" w:cs="Times New Roman"/>
                <w:bCs/>
                <w:sz w:val="24"/>
              </w:rPr>
              <w:t>МДК.01</w:t>
            </w:r>
            <w:r w:rsidR="000330FB" w:rsidRPr="00244D58">
              <w:rPr>
                <w:rFonts w:ascii="Times New Roman" w:hAnsi="Times New Roman" w:cs="Times New Roman"/>
                <w:bCs/>
                <w:sz w:val="24"/>
              </w:rPr>
              <w:t>.</w:t>
            </w:r>
            <w:r w:rsidRPr="00244D58">
              <w:rPr>
                <w:rFonts w:ascii="Times New Roman" w:hAnsi="Times New Roman" w:cs="Times New Roman"/>
                <w:bCs/>
                <w:sz w:val="24"/>
              </w:rPr>
              <w:t xml:space="preserve">03. Взаиморасчеты </w:t>
            </w:r>
            <w:r w:rsidRPr="00244D58">
              <w:rPr>
                <w:rFonts w:ascii="Times New Roman" w:hAnsi="Times New Roman" w:cs="Times New Roman"/>
                <w:bCs/>
                <w:sz w:val="24"/>
              </w:rPr>
              <w:lastRenderedPageBreak/>
              <w:t xml:space="preserve">с клиентами </w:t>
            </w:r>
            <w:r w:rsidR="00064EC7" w:rsidRPr="00244D58">
              <w:rPr>
                <w:rFonts w:ascii="Times New Roman" w:hAnsi="Times New Roman" w:cs="Times New Roman"/>
                <w:bCs/>
                <w:sz w:val="24"/>
              </w:rPr>
              <w:t>и</w:t>
            </w:r>
          </w:p>
          <w:p w:rsidR="0077171D" w:rsidRPr="00244D58" w:rsidRDefault="0077171D" w:rsidP="000F6DB5">
            <w:pPr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 w:rsidRPr="00244D58">
              <w:rPr>
                <w:rFonts w:ascii="Times New Roman" w:hAnsi="Times New Roman" w:cs="Times New Roman"/>
                <w:bCs/>
                <w:sz w:val="24"/>
              </w:rPr>
              <w:t>транспортными организациями.</w:t>
            </w:r>
          </w:p>
        </w:tc>
        <w:tc>
          <w:tcPr>
            <w:tcW w:w="619" w:type="dxa"/>
            <w:tcBorders>
              <w:left w:val="single" w:sz="1" w:space="0" w:color="000000"/>
              <w:bottom w:val="single" w:sz="1" w:space="0" w:color="000000"/>
            </w:tcBorders>
          </w:tcPr>
          <w:p w:rsidR="0077171D" w:rsidRPr="00244D58" w:rsidRDefault="0077171D" w:rsidP="000F6DB5">
            <w:pPr>
              <w:pStyle w:val="ac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475" w:type="dxa"/>
            <w:tcBorders>
              <w:left w:val="single" w:sz="1" w:space="0" w:color="000000"/>
              <w:bottom w:val="single" w:sz="1" w:space="0" w:color="000000"/>
            </w:tcBorders>
          </w:tcPr>
          <w:p w:rsidR="0077171D" w:rsidRPr="00244D58" w:rsidRDefault="0077171D" w:rsidP="000F6DB5">
            <w:pPr>
              <w:pStyle w:val="ac"/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 w:rsidRPr="00244D58">
              <w:rPr>
                <w:rFonts w:ascii="Times New Roman" w:hAnsi="Times New Roman" w:cs="Times New Roman"/>
                <w:bCs/>
                <w:sz w:val="24"/>
              </w:rPr>
              <w:t>Содержание</w:t>
            </w: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</w:tcBorders>
          </w:tcPr>
          <w:p w:rsidR="0077171D" w:rsidRPr="00244D58" w:rsidRDefault="002D15CE" w:rsidP="000F6DB5">
            <w:pPr>
              <w:pStyle w:val="ac"/>
              <w:jc w:val="both"/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>90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171D" w:rsidRPr="00244D58" w:rsidRDefault="0077171D" w:rsidP="000F6DB5">
            <w:pPr>
              <w:pStyle w:val="ac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77171D" w:rsidRPr="00244D58" w:rsidTr="00D81F7A">
        <w:trPr>
          <w:cantSplit/>
          <w:trHeight w:val="1199"/>
        </w:trPr>
        <w:tc>
          <w:tcPr>
            <w:tcW w:w="3093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77171D" w:rsidRPr="00244D58" w:rsidRDefault="0077171D" w:rsidP="000F6DB5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19" w:type="dxa"/>
            <w:tcBorders>
              <w:left w:val="single" w:sz="1" w:space="0" w:color="000000"/>
              <w:bottom w:val="single" w:sz="1" w:space="0" w:color="000000"/>
            </w:tcBorders>
          </w:tcPr>
          <w:p w:rsidR="0077171D" w:rsidRPr="00244D58" w:rsidRDefault="0077171D" w:rsidP="000F6DB5">
            <w:pPr>
              <w:pStyle w:val="ac"/>
              <w:jc w:val="both"/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>1.</w:t>
            </w:r>
          </w:p>
        </w:tc>
        <w:tc>
          <w:tcPr>
            <w:tcW w:w="6475" w:type="dxa"/>
            <w:tcBorders>
              <w:left w:val="single" w:sz="1" w:space="0" w:color="000000"/>
              <w:bottom w:val="single" w:sz="1" w:space="0" w:color="000000"/>
            </w:tcBorders>
          </w:tcPr>
          <w:p w:rsidR="001406A4" w:rsidRPr="00244D58" w:rsidRDefault="001406A4" w:rsidP="000F6DB5">
            <w:pPr>
              <w:pStyle w:val="ac"/>
              <w:jc w:val="both"/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 xml:space="preserve">Технология </w:t>
            </w:r>
            <w:r w:rsidR="0077171D" w:rsidRPr="00244D58">
              <w:rPr>
                <w:rFonts w:ascii="Times New Roman" w:hAnsi="Times New Roman" w:cs="Times New Roman"/>
                <w:sz w:val="24"/>
              </w:rPr>
              <w:t xml:space="preserve">взаиморасчетов </w:t>
            </w:r>
          </w:p>
          <w:p w:rsidR="001406A4" w:rsidRPr="00244D58" w:rsidRDefault="0077171D" w:rsidP="000F6DB5">
            <w:pPr>
              <w:pStyle w:val="ac"/>
              <w:jc w:val="both"/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 xml:space="preserve">Технология ведения кассовой документации. </w:t>
            </w:r>
          </w:p>
          <w:p w:rsidR="001406A4" w:rsidRPr="00244D58" w:rsidRDefault="0077171D" w:rsidP="000F6DB5">
            <w:pPr>
              <w:pStyle w:val="ac"/>
              <w:jc w:val="both"/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 xml:space="preserve">Объявление ценности грузов. </w:t>
            </w:r>
          </w:p>
          <w:p w:rsidR="001406A4" w:rsidRPr="00244D58" w:rsidRDefault="0077171D" w:rsidP="000F6DB5">
            <w:pPr>
              <w:pStyle w:val="ac"/>
              <w:jc w:val="both"/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 xml:space="preserve">Отдел расчетов по договорам с клиентами. </w:t>
            </w:r>
          </w:p>
          <w:p w:rsidR="001406A4" w:rsidRPr="00244D58" w:rsidRDefault="0077171D" w:rsidP="000F6DB5">
            <w:pPr>
              <w:pStyle w:val="ac"/>
              <w:jc w:val="both"/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>Отдел уч</w:t>
            </w:r>
            <w:r w:rsidR="00BE5D65" w:rsidRPr="00244D58">
              <w:rPr>
                <w:rFonts w:ascii="Times New Roman" w:hAnsi="Times New Roman" w:cs="Times New Roman"/>
                <w:sz w:val="24"/>
              </w:rPr>
              <w:t xml:space="preserve">ета расчетов. </w:t>
            </w:r>
          </w:p>
          <w:p w:rsidR="001406A4" w:rsidRPr="00244D58" w:rsidRDefault="00BE5D65" w:rsidP="000F6DB5">
            <w:pPr>
              <w:pStyle w:val="ac"/>
              <w:jc w:val="both"/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 xml:space="preserve">Порядок открытия единого </w:t>
            </w:r>
            <w:r w:rsidR="0077171D" w:rsidRPr="00244D58">
              <w:rPr>
                <w:rFonts w:ascii="Times New Roman" w:hAnsi="Times New Roman" w:cs="Times New Roman"/>
                <w:sz w:val="24"/>
              </w:rPr>
              <w:t xml:space="preserve">лицевого счета (ЕЛС). </w:t>
            </w:r>
          </w:p>
          <w:p w:rsidR="001406A4" w:rsidRPr="00244D58" w:rsidRDefault="0077171D" w:rsidP="000F6DB5">
            <w:pPr>
              <w:pStyle w:val="ac"/>
              <w:jc w:val="both"/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 xml:space="preserve">Пакет документов для открытия ЕЛС. </w:t>
            </w:r>
          </w:p>
          <w:p w:rsidR="001406A4" w:rsidRPr="00244D58" w:rsidRDefault="0077171D" w:rsidP="000F6DB5">
            <w:pPr>
              <w:pStyle w:val="ac"/>
              <w:jc w:val="both"/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 xml:space="preserve">Особенности оформления тарифа на перевозку грузов в арендованных вагонах и контейнерах. </w:t>
            </w:r>
          </w:p>
          <w:p w:rsidR="001406A4" w:rsidRPr="00244D58" w:rsidRDefault="001406A4" w:rsidP="000F6DB5">
            <w:pPr>
              <w:pStyle w:val="ac"/>
              <w:jc w:val="both"/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 xml:space="preserve">Порядок расчета между дорогами </w:t>
            </w:r>
            <w:r w:rsidR="0077171D" w:rsidRPr="00244D58">
              <w:rPr>
                <w:rFonts w:ascii="Times New Roman" w:hAnsi="Times New Roman" w:cs="Times New Roman"/>
                <w:sz w:val="24"/>
              </w:rPr>
              <w:t xml:space="preserve">за перевозимые грузы. </w:t>
            </w:r>
          </w:p>
          <w:p w:rsidR="001406A4" w:rsidRPr="00244D58" w:rsidRDefault="0077171D" w:rsidP="000F6DB5">
            <w:pPr>
              <w:pStyle w:val="ac"/>
              <w:jc w:val="both"/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 xml:space="preserve">Порядок раскредитования перевозочных документов. </w:t>
            </w:r>
          </w:p>
          <w:p w:rsidR="001406A4" w:rsidRPr="00244D58" w:rsidRDefault="005D01EA" w:rsidP="000F6DB5">
            <w:pPr>
              <w:pStyle w:val="ac"/>
              <w:jc w:val="both"/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>Документы,</w:t>
            </w:r>
            <w:r w:rsidR="0077171D" w:rsidRPr="00244D58">
              <w:rPr>
                <w:rFonts w:ascii="Times New Roman" w:hAnsi="Times New Roman" w:cs="Times New Roman"/>
                <w:sz w:val="24"/>
              </w:rPr>
              <w:t xml:space="preserve"> регламентирующие учет принятого груза, пассажиров к перевозке. Порядок и сроки обработки перевозочных документов и проездных билетов за осуществление перевозочного процесса. </w:t>
            </w:r>
          </w:p>
          <w:p w:rsidR="001406A4" w:rsidRPr="00244D58" w:rsidRDefault="0077171D" w:rsidP="000F6DB5">
            <w:pPr>
              <w:pStyle w:val="ac"/>
              <w:jc w:val="both"/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 xml:space="preserve">Расчеты администрации областей и ОАО </w:t>
            </w:r>
            <w:r w:rsidR="00BE5D65" w:rsidRPr="00244D58">
              <w:rPr>
                <w:rFonts w:ascii="Times New Roman" w:hAnsi="Times New Roman" w:cs="Times New Roman"/>
                <w:sz w:val="24"/>
              </w:rPr>
              <w:t xml:space="preserve">«РЖД» за предоставление скидок на льготный проезд </w:t>
            </w:r>
            <w:r w:rsidRPr="00244D58">
              <w:rPr>
                <w:rFonts w:ascii="Times New Roman" w:hAnsi="Times New Roman" w:cs="Times New Roman"/>
                <w:sz w:val="24"/>
              </w:rPr>
              <w:t xml:space="preserve">определенной категории граждан. </w:t>
            </w:r>
          </w:p>
          <w:p w:rsidR="0077171D" w:rsidRPr="00244D58" w:rsidRDefault="0077171D" w:rsidP="000F6DB5">
            <w:pPr>
              <w:pStyle w:val="ac"/>
              <w:jc w:val="both"/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>Порядок работы с воинскими требованиями формы №2.</w:t>
            </w: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</w:tcBorders>
          </w:tcPr>
          <w:p w:rsidR="0077171D" w:rsidRPr="00244D58" w:rsidRDefault="0077171D" w:rsidP="000F6DB5">
            <w:pPr>
              <w:pStyle w:val="ac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77171D" w:rsidRPr="00244D58" w:rsidRDefault="0077171D" w:rsidP="000F6DB5">
            <w:pPr>
              <w:pStyle w:val="ac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77171D" w:rsidRPr="00244D58" w:rsidRDefault="0077171D" w:rsidP="000F6DB5">
            <w:pPr>
              <w:pStyle w:val="ac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77171D" w:rsidRPr="00244D58" w:rsidRDefault="002D15CE" w:rsidP="000F6DB5">
            <w:pPr>
              <w:pStyle w:val="ac"/>
              <w:jc w:val="both"/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>5</w:t>
            </w:r>
            <w:r w:rsidR="0077171D" w:rsidRPr="00244D58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171D" w:rsidRPr="00244D58" w:rsidRDefault="0077171D" w:rsidP="000F6DB5">
            <w:pPr>
              <w:pStyle w:val="ac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77171D" w:rsidRPr="00244D58" w:rsidRDefault="0077171D" w:rsidP="000F6DB5">
            <w:pPr>
              <w:pStyle w:val="ac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77171D" w:rsidRPr="00244D58" w:rsidRDefault="0077171D" w:rsidP="000F6DB5">
            <w:pPr>
              <w:pStyle w:val="ac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77171D" w:rsidRPr="00244D58" w:rsidRDefault="0077171D" w:rsidP="000F6DB5">
            <w:pPr>
              <w:pStyle w:val="ac"/>
              <w:jc w:val="both"/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>2</w:t>
            </w:r>
          </w:p>
        </w:tc>
      </w:tr>
      <w:tr w:rsidR="0077171D" w:rsidRPr="00244D58" w:rsidTr="00D81F7A">
        <w:trPr>
          <w:cantSplit/>
        </w:trPr>
        <w:tc>
          <w:tcPr>
            <w:tcW w:w="3093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77171D" w:rsidRPr="00244D58" w:rsidRDefault="0077171D" w:rsidP="000F6DB5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4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77171D" w:rsidRPr="00244D58" w:rsidRDefault="0077171D" w:rsidP="000F6DB5">
            <w:pPr>
              <w:pStyle w:val="ac"/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 w:rsidRPr="00244D58">
              <w:rPr>
                <w:rFonts w:ascii="Times New Roman" w:hAnsi="Times New Roman" w:cs="Times New Roman"/>
                <w:bCs/>
                <w:sz w:val="24"/>
              </w:rPr>
              <w:t>Практические занятия.</w:t>
            </w:r>
          </w:p>
        </w:tc>
        <w:tc>
          <w:tcPr>
            <w:tcW w:w="1985" w:type="dxa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:rsidR="0077171D" w:rsidRPr="00244D58" w:rsidRDefault="0077171D" w:rsidP="000F6DB5">
            <w:pPr>
              <w:pStyle w:val="ac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77171D" w:rsidRPr="00244D58" w:rsidRDefault="0077171D" w:rsidP="000F6DB5">
            <w:pPr>
              <w:pStyle w:val="ac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77171D" w:rsidRPr="00244D58" w:rsidRDefault="0077171D" w:rsidP="000F6DB5">
            <w:pPr>
              <w:pStyle w:val="ac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77171D" w:rsidRPr="00244D58" w:rsidRDefault="002D15CE" w:rsidP="000F6DB5">
            <w:pPr>
              <w:pStyle w:val="ac"/>
              <w:jc w:val="both"/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>18</w:t>
            </w:r>
          </w:p>
        </w:tc>
        <w:tc>
          <w:tcPr>
            <w:tcW w:w="1559" w:type="dxa"/>
            <w:vMerge w:val="restar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171D" w:rsidRPr="00244D58" w:rsidRDefault="000F6DB5" w:rsidP="000F6DB5">
            <w:pPr>
              <w:pStyle w:val="ac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</w:tr>
      <w:tr w:rsidR="0077171D" w:rsidRPr="00244D58" w:rsidTr="00D81F7A">
        <w:trPr>
          <w:cantSplit/>
        </w:trPr>
        <w:tc>
          <w:tcPr>
            <w:tcW w:w="3093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77171D" w:rsidRPr="00244D58" w:rsidRDefault="0077171D" w:rsidP="000F6DB5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19" w:type="dxa"/>
            <w:tcBorders>
              <w:left w:val="single" w:sz="1" w:space="0" w:color="000000"/>
              <w:bottom w:val="single" w:sz="1" w:space="0" w:color="000000"/>
            </w:tcBorders>
          </w:tcPr>
          <w:p w:rsidR="0077171D" w:rsidRPr="00244D58" w:rsidRDefault="0077171D" w:rsidP="000F6DB5">
            <w:pPr>
              <w:pStyle w:val="ac"/>
              <w:jc w:val="both"/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>1.</w:t>
            </w:r>
          </w:p>
        </w:tc>
        <w:tc>
          <w:tcPr>
            <w:tcW w:w="6475" w:type="dxa"/>
            <w:tcBorders>
              <w:left w:val="single" w:sz="1" w:space="0" w:color="000000"/>
              <w:bottom w:val="single" w:sz="1" w:space="0" w:color="000000"/>
            </w:tcBorders>
          </w:tcPr>
          <w:p w:rsidR="0077171D" w:rsidRPr="00244D58" w:rsidRDefault="0077171D" w:rsidP="000F6DB5">
            <w:pPr>
              <w:pStyle w:val="ac"/>
              <w:jc w:val="both"/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>Составление схемы организационной структуры предприятия по взаиморасчетам с клиентами.</w:t>
            </w:r>
          </w:p>
        </w:tc>
        <w:tc>
          <w:tcPr>
            <w:tcW w:w="1985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77171D" w:rsidRPr="00244D58" w:rsidRDefault="0077171D" w:rsidP="000F6DB5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9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171D" w:rsidRPr="00244D58" w:rsidRDefault="0077171D" w:rsidP="000F6DB5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77171D" w:rsidRPr="00244D58" w:rsidTr="00D81F7A">
        <w:trPr>
          <w:cantSplit/>
        </w:trPr>
        <w:tc>
          <w:tcPr>
            <w:tcW w:w="3093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77171D" w:rsidRPr="00244D58" w:rsidRDefault="0077171D" w:rsidP="000F6DB5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19" w:type="dxa"/>
            <w:tcBorders>
              <w:left w:val="single" w:sz="1" w:space="0" w:color="000000"/>
              <w:bottom w:val="single" w:sz="1" w:space="0" w:color="000000"/>
            </w:tcBorders>
          </w:tcPr>
          <w:p w:rsidR="0077171D" w:rsidRPr="00244D58" w:rsidRDefault="0077171D" w:rsidP="000F6DB5">
            <w:pPr>
              <w:pStyle w:val="ac"/>
              <w:jc w:val="both"/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6475" w:type="dxa"/>
            <w:tcBorders>
              <w:left w:val="single" w:sz="1" w:space="0" w:color="000000"/>
              <w:bottom w:val="single" w:sz="1" w:space="0" w:color="000000"/>
            </w:tcBorders>
          </w:tcPr>
          <w:p w:rsidR="0077171D" w:rsidRPr="00244D58" w:rsidRDefault="0077171D" w:rsidP="000F6DB5">
            <w:pPr>
              <w:pStyle w:val="ac"/>
              <w:jc w:val="both"/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>Расчет за перевозку грузобагажа и почты по единым лицевым счетам плательщиков.</w:t>
            </w:r>
          </w:p>
        </w:tc>
        <w:tc>
          <w:tcPr>
            <w:tcW w:w="1985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77171D" w:rsidRPr="00244D58" w:rsidRDefault="0077171D" w:rsidP="000F6DB5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9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171D" w:rsidRPr="00244D58" w:rsidRDefault="0077171D" w:rsidP="000F6DB5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77171D" w:rsidRPr="00244D58" w:rsidTr="00D81F7A">
        <w:trPr>
          <w:cantSplit/>
        </w:trPr>
        <w:tc>
          <w:tcPr>
            <w:tcW w:w="3093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77171D" w:rsidRPr="00244D58" w:rsidRDefault="0077171D" w:rsidP="000F6DB5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19" w:type="dxa"/>
            <w:tcBorders>
              <w:left w:val="single" w:sz="1" w:space="0" w:color="000000"/>
              <w:bottom w:val="single" w:sz="1" w:space="0" w:color="000000"/>
            </w:tcBorders>
          </w:tcPr>
          <w:p w:rsidR="0077171D" w:rsidRPr="00244D58" w:rsidRDefault="0077171D" w:rsidP="000F6DB5">
            <w:pPr>
              <w:pStyle w:val="ac"/>
              <w:jc w:val="both"/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6475" w:type="dxa"/>
            <w:tcBorders>
              <w:left w:val="single" w:sz="1" w:space="0" w:color="000000"/>
              <w:bottom w:val="single" w:sz="1" w:space="0" w:color="000000"/>
            </w:tcBorders>
          </w:tcPr>
          <w:p w:rsidR="0077171D" w:rsidRPr="00244D58" w:rsidRDefault="0077171D" w:rsidP="000F6DB5">
            <w:pPr>
              <w:pStyle w:val="ac"/>
              <w:jc w:val="both"/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>Расчет за перевозку грузов  по льготному тарифу.</w:t>
            </w:r>
          </w:p>
        </w:tc>
        <w:tc>
          <w:tcPr>
            <w:tcW w:w="1985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77171D" w:rsidRPr="00244D58" w:rsidRDefault="0077171D" w:rsidP="000F6DB5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9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171D" w:rsidRPr="00244D58" w:rsidRDefault="0077171D" w:rsidP="000F6DB5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77171D" w:rsidRPr="00244D58" w:rsidTr="00D81F7A">
        <w:trPr>
          <w:cantSplit/>
        </w:trPr>
        <w:tc>
          <w:tcPr>
            <w:tcW w:w="3093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77171D" w:rsidRPr="00244D58" w:rsidRDefault="0077171D" w:rsidP="000F6DB5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19" w:type="dxa"/>
            <w:tcBorders>
              <w:left w:val="single" w:sz="1" w:space="0" w:color="000000"/>
              <w:bottom w:val="single" w:sz="1" w:space="0" w:color="000000"/>
            </w:tcBorders>
          </w:tcPr>
          <w:p w:rsidR="0077171D" w:rsidRPr="00244D58" w:rsidRDefault="0077171D" w:rsidP="000F6DB5">
            <w:pPr>
              <w:pStyle w:val="ac"/>
              <w:jc w:val="both"/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6475" w:type="dxa"/>
            <w:tcBorders>
              <w:left w:val="single" w:sz="1" w:space="0" w:color="000000"/>
              <w:bottom w:val="single" w:sz="1" w:space="0" w:color="000000"/>
            </w:tcBorders>
          </w:tcPr>
          <w:p w:rsidR="0077171D" w:rsidRPr="00244D58" w:rsidRDefault="0077171D" w:rsidP="000F6DB5">
            <w:pPr>
              <w:pStyle w:val="ac"/>
              <w:jc w:val="both"/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>Порядок раскредитования документов.</w:t>
            </w:r>
          </w:p>
        </w:tc>
        <w:tc>
          <w:tcPr>
            <w:tcW w:w="1985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77171D" w:rsidRPr="00244D58" w:rsidRDefault="0077171D" w:rsidP="000F6DB5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9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171D" w:rsidRPr="00244D58" w:rsidRDefault="0077171D" w:rsidP="000F6DB5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77171D" w:rsidRPr="00244D58" w:rsidTr="00D81F7A">
        <w:trPr>
          <w:cantSplit/>
        </w:trPr>
        <w:tc>
          <w:tcPr>
            <w:tcW w:w="3093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77171D" w:rsidRPr="00244D58" w:rsidRDefault="0077171D" w:rsidP="000F6DB5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19" w:type="dxa"/>
            <w:tcBorders>
              <w:left w:val="single" w:sz="1" w:space="0" w:color="000000"/>
              <w:bottom w:val="single" w:sz="1" w:space="0" w:color="000000"/>
            </w:tcBorders>
          </w:tcPr>
          <w:p w:rsidR="0077171D" w:rsidRPr="00244D58" w:rsidRDefault="0077171D" w:rsidP="000F6DB5">
            <w:pPr>
              <w:pStyle w:val="ac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475" w:type="dxa"/>
            <w:tcBorders>
              <w:left w:val="single" w:sz="1" w:space="0" w:color="000000"/>
              <w:bottom w:val="single" w:sz="1" w:space="0" w:color="000000"/>
            </w:tcBorders>
          </w:tcPr>
          <w:p w:rsidR="0077171D" w:rsidRPr="00244D58" w:rsidRDefault="0077171D" w:rsidP="000F6DB5">
            <w:pPr>
              <w:pStyle w:val="ac"/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 w:rsidRPr="00244D58">
              <w:rPr>
                <w:rFonts w:ascii="Times New Roman" w:hAnsi="Times New Roman" w:cs="Times New Roman"/>
                <w:bCs/>
                <w:sz w:val="24"/>
              </w:rPr>
              <w:t>Самостоятельная работа при изучении раздела 3.</w:t>
            </w:r>
          </w:p>
          <w:p w:rsidR="0077171D" w:rsidRPr="00244D58" w:rsidRDefault="0077171D" w:rsidP="000F6DB5">
            <w:pPr>
              <w:pStyle w:val="ac"/>
              <w:jc w:val="both"/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>1.Систематическое</w:t>
            </w:r>
            <w:r w:rsidR="00BE5D65" w:rsidRPr="00244D58">
              <w:rPr>
                <w:rFonts w:ascii="Times New Roman" w:hAnsi="Times New Roman" w:cs="Times New Roman"/>
                <w:sz w:val="24"/>
              </w:rPr>
              <w:t xml:space="preserve"> изучение</w:t>
            </w:r>
            <w:r w:rsidRPr="00244D58">
              <w:rPr>
                <w:rFonts w:ascii="Times New Roman" w:hAnsi="Times New Roman" w:cs="Times New Roman"/>
                <w:sz w:val="24"/>
              </w:rPr>
              <w:t>уч</w:t>
            </w:r>
            <w:r w:rsidR="00532A31" w:rsidRPr="00244D58">
              <w:rPr>
                <w:rFonts w:ascii="Times New Roman" w:hAnsi="Times New Roman" w:cs="Times New Roman"/>
                <w:sz w:val="24"/>
              </w:rPr>
              <w:t xml:space="preserve">ебной и технической литературы </w:t>
            </w:r>
            <w:r w:rsidR="00BE5D65" w:rsidRPr="00244D58">
              <w:rPr>
                <w:rFonts w:ascii="Times New Roman" w:hAnsi="Times New Roman" w:cs="Times New Roman"/>
                <w:sz w:val="24"/>
              </w:rPr>
              <w:t>по вопросам, составленных преподавателем</w:t>
            </w:r>
          </w:p>
          <w:p w:rsidR="0077171D" w:rsidRPr="00244D58" w:rsidRDefault="0077171D" w:rsidP="000F6DB5">
            <w:pPr>
              <w:pStyle w:val="ac"/>
              <w:jc w:val="both"/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>2. Подготовка к практическим занятиям с использованием методических рекомендаций преподавателя, оформление</w:t>
            </w:r>
            <w:r w:rsidR="00EF7EEE" w:rsidRPr="00244D58">
              <w:rPr>
                <w:rFonts w:ascii="Times New Roman" w:hAnsi="Times New Roman" w:cs="Times New Roman"/>
                <w:sz w:val="24"/>
              </w:rPr>
              <w:t xml:space="preserve"> отчетов по практическим занятия</w:t>
            </w:r>
            <w:r w:rsidRPr="00244D58">
              <w:rPr>
                <w:rFonts w:ascii="Times New Roman" w:hAnsi="Times New Roman" w:cs="Times New Roman"/>
                <w:sz w:val="24"/>
              </w:rPr>
              <w:t>м и подготовка к их защите.</w:t>
            </w:r>
          </w:p>
          <w:p w:rsidR="0077171D" w:rsidRPr="00244D58" w:rsidRDefault="00BE5D65" w:rsidP="000F6DB5">
            <w:pPr>
              <w:pStyle w:val="ac"/>
              <w:jc w:val="both"/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 xml:space="preserve">3.Составление </w:t>
            </w:r>
            <w:r w:rsidR="0077171D" w:rsidRPr="00244D58">
              <w:rPr>
                <w:rFonts w:ascii="Times New Roman" w:hAnsi="Times New Roman" w:cs="Times New Roman"/>
                <w:sz w:val="24"/>
              </w:rPr>
              <w:t>перевозочного документа и его раскредитования.</w:t>
            </w:r>
          </w:p>
          <w:p w:rsidR="0077171D" w:rsidRPr="00244D58" w:rsidRDefault="00244D58" w:rsidP="000F6DB5">
            <w:pPr>
              <w:pStyle w:val="ac"/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темы для подготовки сообщений</w:t>
            </w:r>
            <w:r w:rsidR="0077171D" w:rsidRPr="00244D58">
              <w:rPr>
                <w:rFonts w:ascii="Times New Roman" w:hAnsi="Times New Roman" w:cs="Times New Roman"/>
                <w:bCs/>
                <w:sz w:val="24"/>
              </w:rPr>
              <w:t>:</w:t>
            </w:r>
          </w:p>
          <w:p w:rsidR="0077171D" w:rsidRPr="00244D58" w:rsidRDefault="0077171D" w:rsidP="000F6DB5">
            <w:pPr>
              <w:pStyle w:val="ac"/>
              <w:jc w:val="both"/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>1. Ознакомление с организационной структурой предприятий по взаиморасчетам за перевозку грузов с клиентами.</w:t>
            </w:r>
          </w:p>
          <w:p w:rsidR="0077171D" w:rsidRPr="00244D58" w:rsidRDefault="0077171D" w:rsidP="000F6DB5">
            <w:pPr>
              <w:pStyle w:val="ac"/>
              <w:jc w:val="both"/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>2. Подготовить документы для ввода в систему АСУ «ЭТРАН» для раскредитования перевозочного документа ( дорожная ведомость).</w:t>
            </w:r>
          </w:p>
          <w:p w:rsidR="0077171D" w:rsidRPr="00244D58" w:rsidRDefault="0077171D" w:rsidP="000F6DB5">
            <w:pPr>
              <w:pStyle w:val="ac"/>
              <w:jc w:val="both"/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>3 .Оформление сводных отчетов форма ФДУ.</w:t>
            </w: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</w:tcBorders>
          </w:tcPr>
          <w:p w:rsidR="0077171D" w:rsidRPr="00244D58" w:rsidRDefault="0077171D" w:rsidP="000F6DB5">
            <w:pPr>
              <w:pStyle w:val="ac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77171D" w:rsidRPr="00244D58" w:rsidRDefault="0077171D" w:rsidP="000F6DB5">
            <w:pPr>
              <w:pStyle w:val="ac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77171D" w:rsidRPr="00244D58" w:rsidRDefault="0077171D" w:rsidP="000F6DB5">
            <w:pPr>
              <w:pStyle w:val="ac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77171D" w:rsidRPr="00244D58" w:rsidRDefault="0077171D" w:rsidP="000F6DB5">
            <w:pPr>
              <w:pStyle w:val="ac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77171D" w:rsidRPr="00244D58" w:rsidRDefault="0077171D" w:rsidP="000F6DB5">
            <w:pPr>
              <w:pStyle w:val="ac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77171D" w:rsidRPr="00244D58" w:rsidRDefault="0077171D" w:rsidP="000F6DB5">
            <w:pPr>
              <w:pStyle w:val="ac"/>
              <w:jc w:val="both"/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>45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171D" w:rsidRPr="00244D58" w:rsidRDefault="0077171D" w:rsidP="000F6DB5">
            <w:pPr>
              <w:pStyle w:val="ac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77171D" w:rsidRPr="00244D58" w:rsidRDefault="0077171D" w:rsidP="000F6DB5">
            <w:pPr>
              <w:pStyle w:val="ac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77171D" w:rsidRPr="00244D58" w:rsidRDefault="0077171D" w:rsidP="000F6DB5">
            <w:pPr>
              <w:pStyle w:val="ac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77171D" w:rsidRPr="00244D58" w:rsidRDefault="0077171D" w:rsidP="000F6DB5">
            <w:pPr>
              <w:pStyle w:val="ac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77171D" w:rsidRPr="00244D58" w:rsidRDefault="0077171D" w:rsidP="000F6DB5">
            <w:pPr>
              <w:pStyle w:val="ac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77171D" w:rsidRPr="00244D58" w:rsidRDefault="0077171D" w:rsidP="000F6DB5">
            <w:pPr>
              <w:pStyle w:val="ac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77171D" w:rsidRPr="00244D58" w:rsidRDefault="0077171D" w:rsidP="000F6DB5">
            <w:pPr>
              <w:pStyle w:val="ac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77171D" w:rsidRPr="00244D58" w:rsidRDefault="0077171D" w:rsidP="000F6DB5">
            <w:pPr>
              <w:pStyle w:val="ac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77171D" w:rsidRPr="00244D58" w:rsidRDefault="0077171D" w:rsidP="000F6DB5">
            <w:pPr>
              <w:pStyle w:val="ac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77171D" w:rsidRPr="00244D58" w:rsidRDefault="0077171D" w:rsidP="000F6DB5">
            <w:pPr>
              <w:pStyle w:val="ac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77171D" w:rsidRPr="00244D58" w:rsidRDefault="0077171D" w:rsidP="000F6DB5">
            <w:pPr>
              <w:pStyle w:val="ac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77171D" w:rsidRPr="00244D58" w:rsidRDefault="0077171D" w:rsidP="000F6DB5">
            <w:pPr>
              <w:pStyle w:val="ac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77171D" w:rsidRPr="00244D58" w:rsidRDefault="0077171D" w:rsidP="000F6DB5">
            <w:pPr>
              <w:pStyle w:val="ac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532A31" w:rsidRPr="00244D58" w:rsidTr="00D81F7A">
        <w:trPr>
          <w:cantSplit/>
        </w:trPr>
        <w:tc>
          <w:tcPr>
            <w:tcW w:w="10187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532A31" w:rsidRPr="00244D58" w:rsidRDefault="00532A31" w:rsidP="000F6DB5">
            <w:pPr>
              <w:pStyle w:val="ac"/>
              <w:jc w:val="both"/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>Ученая практика</w:t>
            </w: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</w:tcBorders>
          </w:tcPr>
          <w:p w:rsidR="00532A31" w:rsidRPr="00244D58" w:rsidRDefault="00532A31" w:rsidP="000F6DB5">
            <w:pPr>
              <w:pStyle w:val="ac"/>
              <w:jc w:val="both"/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>36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32A31" w:rsidRPr="00244D58" w:rsidRDefault="000F6DB5" w:rsidP="000F6DB5">
            <w:pPr>
              <w:pStyle w:val="ac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</w:tr>
      <w:tr w:rsidR="0077171D" w:rsidRPr="00244D58" w:rsidTr="00D81F7A">
        <w:trPr>
          <w:cantSplit/>
        </w:trPr>
        <w:tc>
          <w:tcPr>
            <w:tcW w:w="10187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77171D" w:rsidRPr="00244D58" w:rsidRDefault="0077171D" w:rsidP="000F6DB5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bCs/>
                <w:sz w:val="24"/>
              </w:rPr>
              <w:t xml:space="preserve">Производственная практика </w:t>
            </w:r>
            <w:r w:rsidR="00532A31" w:rsidRPr="00244D58">
              <w:rPr>
                <w:rFonts w:ascii="Times New Roman" w:hAnsi="Times New Roman" w:cs="Times New Roman"/>
                <w:bCs/>
                <w:sz w:val="24"/>
              </w:rPr>
              <w:t>(</w:t>
            </w:r>
            <w:r w:rsidRPr="00244D58">
              <w:rPr>
                <w:rFonts w:ascii="Times New Roman" w:hAnsi="Times New Roman" w:cs="Times New Roman"/>
                <w:bCs/>
                <w:sz w:val="24"/>
              </w:rPr>
              <w:t>по профилю специальности)</w:t>
            </w: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</w:tcBorders>
          </w:tcPr>
          <w:p w:rsidR="0077171D" w:rsidRPr="00244D58" w:rsidRDefault="0077171D" w:rsidP="000F6DB5">
            <w:pPr>
              <w:pStyle w:val="ac"/>
              <w:jc w:val="both"/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>144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171D" w:rsidRPr="00244D58" w:rsidRDefault="000F6DB5" w:rsidP="000F6DB5">
            <w:pPr>
              <w:pStyle w:val="ac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</w:tr>
      <w:tr w:rsidR="0077171D" w:rsidRPr="00244D58" w:rsidTr="00D81F7A">
        <w:trPr>
          <w:cantSplit/>
        </w:trPr>
        <w:tc>
          <w:tcPr>
            <w:tcW w:w="3093" w:type="dxa"/>
            <w:tcBorders>
              <w:left w:val="single" w:sz="1" w:space="0" w:color="000000"/>
              <w:bottom w:val="single" w:sz="1" w:space="0" w:color="000000"/>
            </w:tcBorders>
          </w:tcPr>
          <w:p w:rsidR="0077171D" w:rsidRPr="00244D58" w:rsidRDefault="0077171D" w:rsidP="000F6DB5">
            <w:pPr>
              <w:jc w:val="both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7094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77171D" w:rsidRPr="00244D58" w:rsidRDefault="0077171D" w:rsidP="000F6DB5">
            <w:pPr>
              <w:pStyle w:val="ac"/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 w:rsidRPr="00244D58">
              <w:rPr>
                <w:rFonts w:ascii="Times New Roman" w:hAnsi="Times New Roman" w:cs="Times New Roman"/>
                <w:bCs/>
                <w:sz w:val="24"/>
              </w:rPr>
              <w:t>Всего</w:t>
            </w: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</w:tcBorders>
          </w:tcPr>
          <w:p w:rsidR="0077171D" w:rsidRPr="00244D58" w:rsidRDefault="0077171D" w:rsidP="000F6DB5">
            <w:pPr>
              <w:pStyle w:val="ac"/>
              <w:jc w:val="both"/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>510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171D" w:rsidRPr="00244D58" w:rsidRDefault="0077171D" w:rsidP="000F6DB5">
            <w:pPr>
              <w:pStyle w:val="ac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77171D" w:rsidRPr="00244D58" w:rsidRDefault="0077171D" w:rsidP="00244D58">
      <w:pPr>
        <w:jc w:val="center"/>
        <w:rPr>
          <w:rFonts w:ascii="Times New Roman" w:hAnsi="Times New Roman" w:cs="Times New Roman"/>
          <w:bCs/>
          <w:sz w:val="24"/>
        </w:rPr>
      </w:pPr>
    </w:p>
    <w:p w:rsidR="0077171D" w:rsidRPr="00244D58" w:rsidRDefault="0077171D" w:rsidP="00244D58">
      <w:pPr>
        <w:rPr>
          <w:rFonts w:ascii="Times New Roman" w:hAnsi="Times New Roman" w:cs="Times New Roman"/>
          <w:sz w:val="24"/>
        </w:rPr>
      </w:pPr>
    </w:p>
    <w:p w:rsidR="0077171D" w:rsidRPr="00244D58" w:rsidRDefault="0077171D" w:rsidP="00244D58">
      <w:pPr>
        <w:rPr>
          <w:rFonts w:ascii="Times New Roman" w:hAnsi="Times New Roman" w:cs="Times New Roman"/>
          <w:sz w:val="24"/>
        </w:rPr>
      </w:pPr>
    </w:p>
    <w:p w:rsidR="005E5E1B" w:rsidRPr="00244D58" w:rsidRDefault="005E5E1B" w:rsidP="00244D58">
      <w:pPr>
        <w:rPr>
          <w:rFonts w:ascii="Times New Roman" w:hAnsi="Times New Roman" w:cs="Times New Roman"/>
          <w:sz w:val="24"/>
        </w:rPr>
        <w:sectPr w:rsidR="005E5E1B" w:rsidRPr="00244D58" w:rsidSect="00D81F7A">
          <w:pgSz w:w="15840" w:h="12240" w:orient="landscape" w:code="1"/>
          <w:pgMar w:top="1440" w:right="1440" w:bottom="1440" w:left="1800" w:header="720" w:footer="720" w:gutter="0"/>
          <w:cols w:space="720"/>
          <w:docGrid w:linePitch="272"/>
        </w:sectPr>
      </w:pPr>
    </w:p>
    <w:p w:rsidR="005E5E1B" w:rsidRPr="00244D58" w:rsidRDefault="005E5E1B" w:rsidP="00244D58">
      <w:pPr>
        <w:jc w:val="both"/>
        <w:rPr>
          <w:rFonts w:ascii="Times New Roman" w:hAnsi="Times New Roman" w:cs="Times New Roman"/>
          <w:bCs/>
          <w:sz w:val="24"/>
        </w:rPr>
      </w:pPr>
      <w:r w:rsidRPr="00244D58">
        <w:rPr>
          <w:rFonts w:ascii="Times New Roman" w:hAnsi="Times New Roman" w:cs="Times New Roman"/>
          <w:bCs/>
          <w:sz w:val="24"/>
        </w:rPr>
        <w:lastRenderedPageBreak/>
        <w:t>4.УСЛОВИЯ РЕАЛИЗАЦИИ ПРОФЕССИОНАЛЬНОГО МОДУЛЯ.</w:t>
      </w:r>
    </w:p>
    <w:p w:rsidR="005E5E1B" w:rsidRPr="00244D58" w:rsidRDefault="005E5E1B" w:rsidP="00244D58">
      <w:pPr>
        <w:jc w:val="both"/>
        <w:rPr>
          <w:rFonts w:ascii="Times New Roman" w:hAnsi="Times New Roman" w:cs="Times New Roman"/>
          <w:bCs/>
          <w:sz w:val="24"/>
        </w:rPr>
      </w:pPr>
      <w:r w:rsidRPr="00244D58">
        <w:rPr>
          <w:rFonts w:ascii="Times New Roman" w:hAnsi="Times New Roman" w:cs="Times New Roman"/>
          <w:bCs/>
          <w:sz w:val="24"/>
        </w:rPr>
        <w:t>4.1. ТРЕБОВАНИЯ К МИНИМАЛЬНОМУ МАТЕРИАЛЬНО-ТЕХНИЧЕСКОМУ ОБЕСПЕЧЕНИЮ.</w:t>
      </w:r>
    </w:p>
    <w:p w:rsidR="005E5E1B" w:rsidRPr="00244D58" w:rsidRDefault="005E5E1B" w:rsidP="00244D58">
      <w:pPr>
        <w:jc w:val="both"/>
        <w:rPr>
          <w:rFonts w:ascii="Times New Roman" w:hAnsi="Times New Roman" w:cs="Times New Roman"/>
          <w:sz w:val="24"/>
        </w:rPr>
      </w:pPr>
      <w:r w:rsidRPr="00244D58">
        <w:rPr>
          <w:rFonts w:ascii="Times New Roman" w:hAnsi="Times New Roman" w:cs="Times New Roman"/>
          <w:sz w:val="24"/>
        </w:rPr>
        <w:t>Реализация профессионального модуля предполагает наличие кабинета «Бронирование и продажа перевозок и услуг», лаборатории «Информационные технологии в профессиональной деятельности».</w:t>
      </w:r>
    </w:p>
    <w:p w:rsidR="005E5E1B" w:rsidRPr="00244D58" w:rsidRDefault="005E5E1B" w:rsidP="00244D58">
      <w:pPr>
        <w:jc w:val="both"/>
        <w:rPr>
          <w:rFonts w:ascii="Times New Roman" w:hAnsi="Times New Roman" w:cs="Times New Roman"/>
          <w:sz w:val="24"/>
        </w:rPr>
      </w:pPr>
      <w:r w:rsidRPr="00244D58">
        <w:rPr>
          <w:rFonts w:ascii="Times New Roman" w:hAnsi="Times New Roman" w:cs="Times New Roman"/>
          <w:sz w:val="24"/>
        </w:rPr>
        <w:t>Оборудование кабинета «Бронирование и продажа перевозок и услуг»:</w:t>
      </w:r>
    </w:p>
    <w:p w:rsidR="005E5E1B" w:rsidRPr="00244D58" w:rsidRDefault="005E5E1B" w:rsidP="00244D58">
      <w:pPr>
        <w:jc w:val="both"/>
        <w:rPr>
          <w:rFonts w:ascii="Times New Roman" w:hAnsi="Times New Roman" w:cs="Times New Roman"/>
          <w:sz w:val="24"/>
        </w:rPr>
      </w:pPr>
      <w:r w:rsidRPr="00244D58">
        <w:rPr>
          <w:rFonts w:ascii="Times New Roman" w:hAnsi="Times New Roman" w:cs="Times New Roman"/>
          <w:sz w:val="24"/>
        </w:rPr>
        <w:t>-посадочные места по количеству обучающихся;</w:t>
      </w:r>
    </w:p>
    <w:p w:rsidR="005E5E1B" w:rsidRPr="00244D58" w:rsidRDefault="005E5E1B" w:rsidP="00244D58">
      <w:pPr>
        <w:jc w:val="both"/>
        <w:rPr>
          <w:rFonts w:ascii="Times New Roman" w:hAnsi="Times New Roman" w:cs="Times New Roman"/>
          <w:sz w:val="24"/>
        </w:rPr>
      </w:pPr>
      <w:r w:rsidRPr="00244D58">
        <w:rPr>
          <w:rFonts w:ascii="Times New Roman" w:hAnsi="Times New Roman" w:cs="Times New Roman"/>
          <w:sz w:val="24"/>
        </w:rPr>
        <w:t>-рабочее место преподавателя;</w:t>
      </w:r>
    </w:p>
    <w:p w:rsidR="005E5E1B" w:rsidRPr="00244D58" w:rsidRDefault="005E5E1B" w:rsidP="00244D58">
      <w:pPr>
        <w:jc w:val="both"/>
        <w:rPr>
          <w:rFonts w:ascii="Times New Roman" w:hAnsi="Times New Roman" w:cs="Times New Roman"/>
          <w:sz w:val="24"/>
        </w:rPr>
      </w:pPr>
      <w:r w:rsidRPr="00244D58">
        <w:rPr>
          <w:rFonts w:ascii="Times New Roman" w:hAnsi="Times New Roman" w:cs="Times New Roman"/>
          <w:sz w:val="24"/>
        </w:rPr>
        <w:t>-Карта- схема железных дорог Российской Федерации;</w:t>
      </w:r>
    </w:p>
    <w:p w:rsidR="005E5E1B" w:rsidRPr="00244D58" w:rsidRDefault="005E5E1B" w:rsidP="00244D58">
      <w:pPr>
        <w:jc w:val="both"/>
        <w:rPr>
          <w:rFonts w:ascii="Times New Roman" w:hAnsi="Times New Roman" w:cs="Times New Roman"/>
          <w:sz w:val="24"/>
        </w:rPr>
      </w:pPr>
      <w:r w:rsidRPr="00244D58">
        <w:rPr>
          <w:rFonts w:ascii="Times New Roman" w:hAnsi="Times New Roman" w:cs="Times New Roman"/>
          <w:sz w:val="24"/>
        </w:rPr>
        <w:t xml:space="preserve">- атласы </w:t>
      </w:r>
      <w:r w:rsidR="00EF7EEE" w:rsidRPr="00244D58">
        <w:rPr>
          <w:rFonts w:ascii="Times New Roman" w:hAnsi="Times New Roman" w:cs="Times New Roman"/>
          <w:sz w:val="24"/>
        </w:rPr>
        <w:t xml:space="preserve">схем железных дорог Российской </w:t>
      </w:r>
      <w:r w:rsidRPr="00244D58">
        <w:rPr>
          <w:rFonts w:ascii="Times New Roman" w:hAnsi="Times New Roman" w:cs="Times New Roman"/>
          <w:sz w:val="24"/>
        </w:rPr>
        <w:t>Федерации и стран СНГ;</w:t>
      </w:r>
    </w:p>
    <w:p w:rsidR="005E5E1B" w:rsidRPr="00244D58" w:rsidRDefault="005E5E1B" w:rsidP="00244D58">
      <w:pPr>
        <w:jc w:val="both"/>
        <w:rPr>
          <w:rFonts w:ascii="Times New Roman" w:hAnsi="Times New Roman" w:cs="Times New Roman"/>
          <w:sz w:val="24"/>
        </w:rPr>
      </w:pPr>
      <w:r w:rsidRPr="00244D58">
        <w:rPr>
          <w:rFonts w:ascii="Times New Roman" w:hAnsi="Times New Roman" w:cs="Times New Roman"/>
          <w:sz w:val="24"/>
        </w:rPr>
        <w:t>- нормативная документация по коммерческой работе в сфере грузовых перевозок;</w:t>
      </w:r>
    </w:p>
    <w:p w:rsidR="005E5E1B" w:rsidRPr="00244D58" w:rsidRDefault="005E5E1B" w:rsidP="00244D58">
      <w:pPr>
        <w:jc w:val="both"/>
        <w:rPr>
          <w:rFonts w:ascii="Times New Roman" w:hAnsi="Times New Roman" w:cs="Times New Roman"/>
          <w:sz w:val="24"/>
        </w:rPr>
      </w:pPr>
      <w:r w:rsidRPr="00244D58">
        <w:rPr>
          <w:rFonts w:ascii="Times New Roman" w:hAnsi="Times New Roman" w:cs="Times New Roman"/>
          <w:sz w:val="24"/>
        </w:rPr>
        <w:t>- нормативная документация по пассажирским перевозкам;</w:t>
      </w:r>
    </w:p>
    <w:p w:rsidR="005E5E1B" w:rsidRPr="00244D58" w:rsidRDefault="005E5E1B" w:rsidP="00244D58">
      <w:pPr>
        <w:jc w:val="both"/>
        <w:rPr>
          <w:rFonts w:ascii="Times New Roman" w:hAnsi="Times New Roman" w:cs="Times New Roman"/>
          <w:sz w:val="24"/>
        </w:rPr>
      </w:pPr>
      <w:r w:rsidRPr="00244D58">
        <w:rPr>
          <w:rFonts w:ascii="Times New Roman" w:hAnsi="Times New Roman" w:cs="Times New Roman"/>
          <w:sz w:val="24"/>
        </w:rPr>
        <w:t>- образцы перевозочных и проездных документов;</w:t>
      </w:r>
    </w:p>
    <w:p w:rsidR="005E5E1B" w:rsidRPr="00244D58" w:rsidRDefault="005E5E1B" w:rsidP="00244D58">
      <w:pPr>
        <w:jc w:val="both"/>
        <w:rPr>
          <w:rFonts w:ascii="Times New Roman" w:hAnsi="Times New Roman" w:cs="Times New Roman"/>
          <w:sz w:val="24"/>
        </w:rPr>
      </w:pPr>
      <w:r w:rsidRPr="00244D58">
        <w:rPr>
          <w:rFonts w:ascii="Times New Roman" w:hAnsi="Times New Roman" w:cs="Times New Roman"/>
          <w:sz w:val="24"/>
        </w:rPr>
        <w:t>-Тарифные руководства №1,2,3,4;</w:t>
      </w:r>
    </w:p>
    <w:p w:rsidR="005E5E1B" w:rsidRPr="00244D58" w:rsidRDefault="005E5E1B" w:rsidP="00244D58">
      <w:pPr>
        <w:jc w:val="both"/>
        <w:rPr>
          <w:rFonts w:ascii="Times New Roman" w:hAnsi="Times New Roman" w:cs="Times New Roman"/>
          <w:sz w:val="24"/>
        </w:rPr>
      </w:pPr>
      <w:r w:rsidRPr="00244D58">
        <w:rPr>
          <w:rFonts w:ascii="Times New Roman" w:hAnsi="Times New Roman" w:cs="Times New Roman"/>
          <w:sz w:val="24"/>
        </w:rPr>
        <w:t>-Прейскурант 10-01, 10-0,2-16 по грузовым и пассажирским перевозкам.</w:t>
      </w:r>
    </w:p>
    <w:p w:rsidR="00DF5453" w:rsidRPr="00244D58" w:rsidRDefault="00D35393" w:rsidP="00244D58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Оборудование </w:t>
      </w:r>
      <w:r w:rsidR="005E5E1B" w:rsidRPr="00244D58">
        <w:rPr>
          <w:rFonts w:ascii="Times New Roman" w:hAnsi="Times New Roman" w:cs="Times New Roman"/>
          <w:sz w:val="24"/>
        </w:rPr>
        <w:t xml:space="preserve">лаборатории </w:t>
      </w:r>
    </w:p>
    <w:p w:rsidR="005E5E1B" w:rsidRPr="00244D58" w:rsidRDefault="005E5E1B" w:rsidP="00244D58">
      <w:pPr>
        <w:jc w:val="both"/>
        <w:rPr>
          <w:rFonts w:ascii="Times New Roman" w:hAnsi="Times New Roman" w:cs="Times New Roman"/>
          <w:sz w:val="24"/>
        </w:rPr>
      </w:pPr>
      <w:r w:rsidRPr="00244D58">
        <w:rPr>
          <w:rFonts w:ascii="Times New Roman" w:hAnsi="Times New Roman" w:cs="Times New Roman"/>
          <w:sz w:val="24"/>
        </w:rPr>
        <w:t>-компьютеры, принтер, сканер, проектор, программное обеспечение общего назначения;</w:t>
      </w:r>
    </w:p>
    <w:p w:rsidR="005E5E1B" w:rsidRPr="00244D58" w:rsidRDefault="005E5E1B" w:rsidP="00244D58">
      <w:pPr>
        <w:jc w:val="both"/>
        <w:rPr>
          <w:rFonts w:ascii="Times New Roman" w:hAnsi="Times New Roman" w:cs="Times New Roman"/>
          <w:sz w:val="24"/>
        </w:rPr>
      </w:pPr>
      <w:r w:rsidRPr="00244D58">
        <w:rPr>
          <w:rFonts w:ascii="Times New Roman" w:hAnsi="Times New Roman" w:cs="Times New Roman"/>
          <w:sz w:val="24"/>
        </w:rPr>
        <w:t>-комплект учебно-методической документации;</w:t>
      </w:r>
    </w:p>
    <w:p w:rsidR="005E5E1B" w:rsidRPr="00244D58" w:rsidRDefault="005E5E1B" w:rsidP="00244D58">
      <w:pPr>
        <w:jc w:val="both"/>
        <w:rPr>
          <w:rFonts w:ascii="Times New Roman" w:hAnsi="Times New Roman" w:cs="Times New Roman"/>
          <w:bCs/>
          <w:sz w:val="24"/>
        </w:rPr>
      </w:pPr>
      <w:r w:rsidRPr="00244D58">
        <w:rPr>
          <w:rFonts w:ascii="Times New Roman" w:hAnsi="Times New Roman" w:cs="Times New Roman"/>
          <w:bCs/>
          <w:sz w:val="24"/>
        </w:rPr>
        <w:t>4.2 Информационное обеспечение обучения</w:t>
      </w:r>
    </w:p>
    <w:p w:rsidR="005E5E1B" w:rsidRPr="00244D58" w:rsidRDefault="005E5E1B" w:rsidP="00244D58">
      <w:pPr>
        <w:jc w:val="both"/>
        <w:rPr>
          <w:rFonts w:ascii="Times New Roman" w:hAnsi="Times New Roman" w:cs="Times New Roman"/>
          <w:bCs/>
          <w:sz w:val="24"/>
        </w:rPr>
      </w:pPr>
      <w:r w:rsidRPr="00244D58">
        <w:rPr>
          <w:rFonts w:ascii="Times New Roman" w:hAnsi="Times New Roman" w:cs="Times New Roman"/>
          <w:bCs/>
          <w:sz w:val="24"/>
        </w:rPr>
        <w:t>Перечень рекомендуемых учебных изданий, интернет-ресурсов, дополнительной литературы.</w:t>
      </w:r>
    </w:p>
    <w:p w:rsidR="005E5E1B" w:rsidRPr="00244D58" w:rsidRDefault="005E5E1B" w:rsidP="00244D58">
      <w:pPr>
        <w:jc w:val="both"/>
        <w:rPr>
          <w:rFonts w:ascii="Times New Roman" w:hAnsi="Times New Roman" w:cs="Times New Roman"/>
          <w:bCs/>
          <w:sz w:val="24"/>
        </w:rPr>
      </w:pPr>
      <w:r w:rsidRPr="00244D58">
        <w:rPr>
          <w:rFonts w:ascii="Times New Roman" w:hAnsi="Times New Roman" w:cs="Times New Roman"/>
          <w:bCs/>
          <w:sz w:val="24"/>
        </w:rPr>
        <w:t>Основные источники:</w:t>
      </w:r>
    </w:p>
    <w:p w:rsidR="005220EC" w:rsidRPr="00244D58" w:rsidRDefault="005220EC" w:rsidP="00244D58">
      <w:pPr>
        <w:widowControl/>
        <w:suppressAutoHyphens w:val="0"/>
        <w:jc w:val="both"/>
        <w:rPr>
          <w:rFonts w:ascii="Times New Roman" w:eastAsia="Times New Roman" w:hAnsi="Times New Roman" w:cs="Times New Roman"/>
          <w:kern w:val="0"/>
          <w:sz w:val="24"/>
          <w:lang w:eastAsia="ru-RU" w:bidi="ar-SA"/>
        </w:rPr>
      </w:pPr>
      <w:r w:rsidRPr="00244D58">
        <w:rPr>
          <w:rFonts w:ascii="Times New Roman" w:eastAsia="Times New Roman" w:hAnsi="Times New Roman" w:cs="Times New Roman"/>
          <w:kern w:val="0"/>
          <w:sz w:val="24"/>
          <w:lang w:eastAsia="ru-RU" w:bidi="ar-SA"/>
        </w:rPr>
        <w:t>1.Перепон В.П. Организация перевозок грузов/В.П.Перепон - М.: Альянс, 2015</w:t>
      </w:r>
    </w:p>
    <w:p w:rsidR="005220EC" w:rsidRPr="00244D58" w:rsidRDefault="005220EC" w:rsidP="00244D58">
      <w:pPr>
        <w:widowControl/>
        <w:suppressAutoHyphens w:val="0"/>
        <w:jc w:val="both"/>
        <w:rPr>
          <w:rFonts w:ascii="Times New Roman" w:eastAsia="Times New Roman" w:hAnsi="Times New Roman" w:cs="Times New Roman"/>
          <w:kern w:val="0"/>
          <w:sz w:val="24"/>
          <w:lang w:eastAsia="ru-RU" w:bidi="ar-SA"/>
        </w:rPr>
      </w:pPr>
      <w:r w:rsidRPr="00244D58">
        <w:rPr>
          <w:rFonts w:ascii="Times New Roman" w:eastAsia="Times New Roman" w:hAnsi="Times New Roman" w:cs="Times New Roman"/>
          <w:kern w:val="0"/>
          <w:sz w:val="24"/>
          <w:lang w:eastAsia="ru-RU" w:bidi="ar-SA"/>
        </w:rPr>
        <w:t>2.Чернобровкина М.В. Кассир билетный на железнодорожном транспорте [Электронный ресурс]: учебное пособие/ Чернобровкина М.В., Сирота В.С.— Электрон.текстовые данные.— М.: Учебно-методический центр по образованию на железнодорожном транспорте, 2016.— 232 c.— Режим доступа: http://www.iprbookshop.ru/45263.— ЭБС «IPRbooks»</w:t>
      </w:r>
      <w:bookmarkStart w:id="0" w:name="_GoBack"/>
      <w:bookmarkEnd w:id="0"/>
    </w:p>
    <w:p w:rsidR="005220EC" w:rsidRPr="00244D58" w:rsidRDefault="005220EC" w:rsidP="00244D58">
      <w:pPr>
        <w:widowControl/>
        <w:suppressAutoHyphens w:val="0"/>
        <w:jc w:val="both"/>
        <w:rPr>
          <w:rFonts w:ascii="Times New Roman" w:eastAsia="Times New Roman" w:hAnsi="Times New Roman" w:cs="Times New Roman"/>
          <w:kern w:val="0"/>
          <w:sz w:val="24"/>
          <w:lang w:eastAsia="ru-RU" w:bidi="ar-SA"/>
        </w:rPr>
      </w:pPr>
      <w:r w:rsidRPr="00244D58">
        <w:rPr>
          <w:rFonts w:ascii="Times New Roman" w:eastAsia="Times New Roman" w:hAnsi="Times New Roman" w:cs="Times New Roman"/>
          <w:kern w:val="0"/>
          <w:sz w:val="24"/>
          <w:lang w:eastAsia="ru-RU" w:bidi="ar-SA"/>
        </w:rPr>
        <w:t>3.Витте, С.Ю. Принципы железнодорожных тарифов по перевозке грузов. [Электронный ресурс] — Электрон.дан. — СПб. Лань, 2018 — 281 с. — Режим доступа: http://e.lanbook.com/book/</w:t>
      </w:r>
    </w:p>
    <w:p w:rsidR="005220EC" w:rsidRPr="00244D58" w:rsidRDefault="005220EC" w:rsidP="00244D58">
      <w:pPr>
        <w:widowControl/>
        <w:suppressAutoHyphens w:val="0"/>
        <w:jc w:val="both"/>
        <w:rPr>
          <w:rFonts w:ascii="Times New Roman" w:eastAsia="Times New Roman" w:hAnsi="Times New Roman" w:cs="Times New Roman"/>
          <w:kern w:val="0"/>
          <w:sz w:val="24"/>
          <w:lang w:eastAsia="ru-RU" w:bidi="ar-SA"/>
        </w:rPr>
      </w:pPr>
      <w:r w:rsidRPr="00244D58">
        <w:rPr>
          <w:rFonts w:ascii="Times New Roman" w:eastAsia="Times New Roman" w:hAnsi="Times New Roman" w:cs="Times New Roman"/>
          <w:kern w:val="0"/>
          <w:sz w:val="24"/>
          <w:lang w:eastAsia="ru-RU" w:bidi="ar-SA"/>
        </w:rPr>
        <w:t>4.Коммерческая деятельность [Электронный ресурс]: учебник/ Д.А.Мачерет [и др.].— Электрон.текстовые данные.— М.: Учебно-методический центр по образованию на железнодорожном транспорте, 2016.— 380 c.</w:t>
      </w:r>
    </w:p>
    <w:p w:rsidR="005220EC" w:rsidRPr="00244D58" w:rsidRDefault="005220EC" w:rsidP="00244D58">
      <w:pPr>
        <w:widowControl/>
        <w:suppressAutoHyphens w:val="0"/>
        <w:jc w:val="both"/>
        <w:rPr>
          <w:rFonts w:ascii="Times New Roman" w:eastAsia="Times New Roman" w:hAnsi="Times New Roman" w:cs="Times New Roman"/>
          <w:kern w:val="0"/>
          <w:sz w:val="24"/>
          <w:lang w:eastAsia="ru-RU" w:bidi="ar-SA"/>
        </w:rPr>
      </w:pPr>
      <w:r w:rsidRPr="00244D58">
        <w:rPr>
          <w:rFonts w:ascii="Times New Roman" w:eastAsia="Times New Roman" w:hAnsi="Times New Roman" w:cs="Times New Roman"/>
          <w:kern w:val="0"/>
          <w:sz w:val="24"/>
          <w:lang w:eastAsia="ru-RU" w:bidi="ar-SA"/>
        </w:rPr>
        <w:t>Дополнительные источники:</w:t>
      </w:r>
    </w:p>
    <w:p w:rsidR="005220EC" w:rsidRPr="00244D58" w:rsidRDefault="005220EC" w:rsidP="00244D58">
      <w:pPr>
        <w:widowControl/>
        <w:suppressAutoHyphens w:val="0"/>
        <w:jc w:val="both"/>
        <w:rPr>
          <w:rFonts w:ascii="Times New Roman" w:eastAsia="Times New Roman" w:hAnsi="Times New Roman" w:cs="Times New Roman"/>
          <w:kern w:val="0"/>
          <w:sz w:val="24"/>
          <w:lang w:eastAsia="ru-RU" w:bidi="ar-SA"/>
        </w:rPr>
      </w:pPr>
      <w:r w:rsidRPr="00244D58">
        <w:rPr>
          <w:rFonts w:ascii="Times New Roman" w:eastAsia="Times New Roman" w:hAnsi="Times New Roman" w:cs="Times New Roman"/>
          <w:kern w:val="0"/>
          <w:sz w:val="24"/>
          <w:lang w:eastAsia="ru-RU" w:bidi="ar-SA"/>
        </w:rPr>
        <w:t>1. Приказ Министерства транспорта РФ от 19.12.2013 № 473 «Об утверждении Правил перевозок пассажиров, багажа, грузобагажа железнодорожным транспортом» Дата официального опубликования 19.12.2013 г. Дата вступления в силу 12.08.2014 г. Редакция от 28.12.2016 г. — Режим доступа: http://www. doc.rzd.ru .— официальный сайт ОАО «РЖД»</w:t>
      </w:r>
    </w:p>
    <w:p w:rsidR="005220EC" w:rsidRPr="00244D58" w:rsidRDefault="005220EC" w:rsidP="00244D58">
      <w:pPr>
        <w:widowControl/>
        <w:suppressAutoHyphens w:val="0"/>
        <w:jc w:val="both"/>
        <w:rPr>
          <w:rFonts w:ascii="Times New Roman" w:eastAsia="Times New Roman" w:hAnsi="Times New Roman" w:cs="Times New Roman"/>
          <w:kern w:val="0"/>
          <w:sz w:val="24"/>
          <w:lang w:eastAsia="ru-RU" w:bidi="ar-SA"/>
        </w:rPr>
      </w:pPr>
      <w:r w:rsidRPr="00244D58">
        <w:rPr>
          <w:rFonts w:ascii="Times New Roman" w:eastAsia="Times New Roman" w:hAnsi="Times New Roman" w:cs="Times New Roman"/>
          <w:kern w:val="0"/>
          <w:sz w:val="24"/>
          <w:lang w:eastAsia="ru-RU" w:bidi="ar-SA"/>
        </w:rPr>
        <w:t>2.Телеграмма ОАО "РЖД" от 25.12.2015 № ИСХ-21261 «Сборы и платы, установленные ОАО "РЖД" в 2016 году». Дата официального опубликования 26.12.2015 г. Дата вступления в силу 01.01.2016 г. — Режим доступа: http://www. doc.rzd.ru .— официальный сайт ОАО «РЖД»</w:t>
      </w:r>
    </w:p>
    <w:p w:rsidR="005220EC" w:rsidRPr="00244D58" w:rsidRDefault="005220EC" w:rsidP="00244D58">
      <w:pPr>
        <w:widowControl/>
        <w:suppressAutoHyphens w:val="0"/>
        <w:jc w:val="both"/>
        <w:rPr>
          <w:rFonts w:ascii="Times New Roman" w:eastAsia="Times New Roman" w:hAnsi="Times New Roman" w:cs="Times New Roman"/>
          <w:kern w:val="0"/>
          <w:sz w:val="24"/>
          <w:lang w:eastAsia="ru-RU" w:bidi="ar-SA"/>
        </w:rPr>
      </w:pPr>
      <w:r w:rsidRPr="00244D58">
        <w:rPr>
          <w:rFonts w:ascii="Times New Roman" w:eastAsia="Times New Roman" w:hAnsi="Times New Roman" w:cs="Times New Roman"/>
          <w:kern w:val="0"/>
          <w:sz w:val="24"/>
          <w:lang w:eastAsia="ru-RU" w:bidi="ar-SA"/>
        </w:rPr>
        <w:lastRenderedPageBreak/>
        <w:t>3.Соглашение о международном пассажирском сообщении (СМПС). Дата официального опубликования 01.05.2016 г. Редакция от 01.05.2016 г.</w:t>
      </w:r>
    </w:p>
    <w:p w:rsidR="005220EC" w:rsidRPr="00244D58" w:rsidRDefault="005220EC" w:rsidP="00244D58">
      <w:pPr>
        <w:keepNext/>
        <w:keepLines/>
        <w:suppressAutoHyphens w:val="0"/>
        <w:jc w:val="both"/>
        <w:rPr>
          <w:rFonts w:ascii="Times New Roman" w:eastAsiaTheme="minorHAnsi" w:hAnsi="Times New Roman" w:cs="Times New Roman"/>
          <w:bCs/>
          <w:kern w:val="0"/>
          <w:sz w:val="24"/>
          <w:lang w:eastAsia="en-US" w:bidi="ar-SA"/>
        </w:rPr>
      </w:pPr>
      <w:r w:rsidRPr="00244D58">
        <w:rPr>
          <w:rFonts w:ascii="Times New Roman" w:eastAsiaTheme="minorHAnsi" w:hAnsi="Times New Roman" w:cs="Times New Roman"/>
          <w:bCs/>
          <w:kern w:val="0"/>
          <w:sz w:val="24"/>
          <w:lang w:eastAsia="en-US" w:bidi="ar-SA"/>
        </w:rPr>
        <w:t>Интернет-ресурсы:</w:t>
      </w:r>
    </w:p>
    <w:p w:rsidR="005220EC" w:rsidRPr="00244D58" w:rsidRDefault="005220EC" w:rsidP="00244D58">
      <w:pPr>
        <w:keepNext/>
        <w:keepLines/>
        <w:suppressAutoHyphens w:val="0"/>
        <w:jc w:val="both"/>
        <w:rPr>
          <w:rFonts w:ascii="Times New Roman" w:eastAsiaTheme="minorHAnsi" w:hAnsi="Times New Roman" w:cs="Times New Roman"/>
          <w:bCs/>
          <w:kern w:val="0"/>
          <w:sz w:val="24"/>
          <w:lang w:eastAsia="en-US" w:bidi="ar-SA"/>
        </w:rPr>
      </w:pPr>
      <w:r w:rsidRPr="00244D58">
        <w:rPr>
          <w:rFonts w:ascii="Times New Roman" w:eastAsiaTheme="minorHAnsi" w:hAnsi="Times New Roman" w:cs="Times New Roman"/>
          <w:bCs/>
          <w:color w:val="000000"/>
          <w:kern w:val="0"/>
          <w:sz w:val="24"/>
          <w:lang w:eastAsia="en-US" w:bidi="ar-SA"/>
        </w:rPr>
        <w:t>Электронно-библиотечная система IPR BOOKS :</w:t>
      </w:r>
      <w:hyperlink r:id="rId11" w:history="1">
        <w:r w:rsidRPr="00244D58">
          <w:rPr>
            <w:rFonts w:ascii="Times New Roman" w:eastAsiaTheme="minorHAnsi" w:hAnsi="Times New Roman" w:cs="Times New Roman"/>
            <w:bCs/>
            <w:color w:val="0000FF" w:themeColor="hyperlink"/>
            <w:kern w:val="0"/>
            <w:sz w:val="24"/>
            <w:u w:val="single"/>
            <w:lang w:eastAsia="en-US" w:bidi="ar-SA"/>
          </w:rPr>
          <w:t>http://www.iprbookshop.ru/</w:t>
        </w:r>
      </w:hyperlink>
    </w:p>
    <w:p w:rsidR="005220EC" w:rsidRPr="00244D58" w:rsidRDefault="005220EC" w:rsidP="00244D58">
      <w:pPr>
        <w:widowControl/>
        <w:suppressAutoHyphens w:val="0"/>
        <w:jc w:val="both"/>
        <w:rPr>
          <w:rFonts w:ascii="Times New Roman" w:eastAsia="Times New Roman" w:hAnsi="Times New Roman" w:cs="Times New Roman"/>
          <w:kern w:val="0"/>
          <w:sz w:val="24"/>
          <w:lang w:eastAsia="ru-RU" w:bidi="ar-SA"/>
        </w:rPr>
      </w:pPr>
      <w:r w:rsidRPr="00244D58">
        <w:rPr>
          <w:rFonts w:ascii="Times New Roman" w:eastAsia="Times New Roman" w:hAnsi="Times New Roman" w:cs="Times New Roman"/>
          <w:kern w:val="0"/>
          <w:sz w:val="24"/>
          <w:lang w:eastAsia="ru-RU" w:bidi="ar-SA"/>
        </w:rPr>
        <w:t>Официальный сайт ОАО «РЖД» http://www. doc.rzd.ru.</w:t>
      </w:r>
    </w:p>
    <w:p w:rsidR="005220EC" w:rsidRPr="00244D58" w:rsidRDefault="005220EC" w:rsidP="00244D58">
      <w:pPr>
        <w:jc w:val="both"/>
        <w:rPr>
          <w:rFonts w:ascii="Times New Roman" w:hAnsi="Times New Roman" w:cs="Times New Roman"/>
          <w:bCs/>
          <w:sz w:val="24"/>
        </w:rPr>
      </w:pPr>
    </w:p>
    <w:p w:rsidR="005E5E1B" w:rsidRPr="00244D58" w:rsidRDefault="005E5E1B" w:rsidP="00244D58">
      <w:pPr>
        <w:jc w:val="both"/>
        <w:rPr>
          <w:rFonts w:ascii="Times New Roman" w:hAnsi="Times New Roman" w:cs="Times New Roman"/>
          <w:bCs/>
          <w:sz w:val="24"/>
        </w:rPr>
      </w:pPr>
      <w:r w:rsidRPr="00244D58">
        <w:rPr>
          <w:rFonts w:ascii="Times New Roman" w:hAnsi="Times New Roman" w:cs="Times New Roman"/>
          <w:bCs/>
          <w:sz w:val="24"/>
        </w:rPr>
        <w:t>4.3. Общие требования к организации образовательного процесса.</w:t>
      </w:r>
    </w:p>
    <w:p w:rsidR="00244D58" w:rsidRDefault="005E5E1B" w:rsidP="00244D58">
      <w:pPr>
        <w:numPr>
          <w:ilvl w:val="0"/>
          <w:numId w:val="11"/>
        </w:numPr>
        <w:ind w:left="0" w:firstLine="0"/>
        <w:jc w:val="both"/>
        <w:rPr>
          <w:rFonts w:ascii="Times New Roman" w:hAnsi="Times New Roman" w:cs="Times New Roman"/>
          <w:sz w:val="24"/>
        </w:rPr>
      </w:pPr>
      <w:r w:rsidRPr="00E00FAD">
        <w:rPr>
          <w:rFonts w:ascii="Times New Roman" w:hAnsi="Times New Roman" w:cs="Times New Roman"/>
          <w:sz w:val="24"/>
        </w:rPr>
        <w:t>Перед изучением профессиональног</w:t>
      </w:r>
      <w:r w:rsidR="00E65EBF" w:rsidRPr="00E00FAD">
        <w:rPr>
          <w:rFonts w:ascii="Times New Roman" w:hAnsi="Times New Roman" w:cs="Times New Roman"/>
          <w:sz w:val="24"/>
        </w:rPr>
        <w:t xml:space="preserve">о модуля обучающийся осваивает </w:t>
      </w:r>
      <w:r w:rsidR="00E00FAD" w:rsidRPr="00E00FAD">
        <w:rPr>
          <w:rFonts w:ascii="Times New Roman" w:hAnsi="Times New Roman" w:cs="Times New Roman"/>
          <w:sz w:val="24"/>
        </w:rPr>
        <w:t>обще</w:t>
      </w:r>
      <w:r w:rsidRPr="00E00FAD">
        <w:rPr>
          <w:rFonts w:ascii="Times New Roman" w:hAnsi="Times New Roman" w:cs="Times New Roman"/>
          <w:sz w:val="24"/>
        </w:rPr>
        <w:t>профессиональные дисциплины: «Сервисная деятельность»,</w:t>
      </w:r>
      <w:r w:rsidR="00E65EBF" w:rsidRPr="00E00FAD">
        <w:rPr>
          <w:rFonts w:ascii="Times New Roman" w:hAnsi="Times New Roman" w:cs="Times New Roman"/>
          <w:sz w:val="24"/>
        </w:rPr>
        <w:t xml:space="preserve"> «</w:t>
      </w:r>
      <w:r w:rsidRPr="00E00FAD">
        <w:rPr>
          <w:rFonts w:ascii="Times New Roman" w:hAnsi="Times New Roman" w:cs="Times New Roman"/>
          <w:sz w:val="24"/>
        </w:rPr>
        <w:t>Менеджмент», «Риски и страхование на транспорте», «Правовое обеспечение профессиональной деятельности», «Информационно-коммуникационные технологии в профессиональной деятельности».</w:t>
      </w:r>
    </w:p>
    <w:p w:rsidR="00E00FAD" w:rsidRPr="00E00FAD" w:rsidRDefault="00E00FAD" w:rsidP="00244D58">
      <w:pPr>
        <w:numPr>
          <w:ilvl w:val="0"/>
          <w:numId w:val="11"/>
        </w:numPr>
        <w:ind w:left="0" w:firstLine="0"/>
        <w:jc w:val="both"/>
        <w:rPr>
          <w:rFonts w:ascii="Times New Roman" w:hAnsi="Times New Roman" w:cs="Times New Roman"/>
          <w:sz w:val="24"/>
        </w:rPr>
      </w:pPr>
    </w:p>
    <w:p w:rsidR="005220EC" w:rsidRPr="00244D58" w:rsidRDefault="005220EC" w:rsidP="00244D58">
      <w:pPr>
        <w:jc w:val="both"/>
        <w:rPr>
          <w:rFonts w:ascii="Times New Roman" w:hAnsi="Times New Roman" w:cs="Times New Roman"/>
          <w:sz w:val="24"/>
        </w:rPr>
      </w:pPr>
      <w:r w:rsidRPr="00244D58">
        <w:rPr>
          <w:rFonts w:ascii="Times New Roman" w:hAnsi="Times New Roman" w:cs="Times New Roman"/>
          <w:sz w:val="24"/>
        </w:rPr>
        <w:t>4.4.Кадровое обеспечение образовательного процесса.</w:t>
      </w:r>
    </w:p>
    <w:p w:rsidR="001A410C" w:rsidRPr="00EB004C" w:rsidRDefault="001A410C" w:rsidP="001A41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</w:rPr>
      </w:pPr>
      <w:r w:rsidRPr="000C460E">
        <w:rPr>
          <w:rFonts w:ascii="Times New Roman" w:hAnsi="Times New Roman" w:cs="Times New Roman"/>
          <w:sz w:val="24"/>
        </w:rPr>
        <w:tab/>
      </w:r>
      <w:r w:rsidRPr="00EB004C">
        <w:rPr>
          <w:rFonts w:ascii="Times New Roman" w:hAnsi="Times New Roman" w:cs="Times New Roman"/>
          <w:sz w:val="24"/>
        </w:rPr>
        <w:t xml:space="preserve">Реализация программы </w:t>
      </w:r>
      <w:r>
        <w:rPr>
          <w:rFonts w:ascii="Times New Roman" w:hAnsi="Times New Roman" w:cs="Times New Roman"/>
          <w:sz w:val="24"/>
        </w:rPr>
        <w:t>профессионального модуля</w:t>
      </w:r>
      <w:r w:rsidRPr="00EB004C">
        <w:rPr>
          <w:rFonts w:ascii="Times New Roman" w:hAnsi="Times New Roman" w:cs="Times New Roman"/>
          <w:sz w:val="24"/>
        </w:rPr>
        <w:t>обеспечивается педагогическими работниками.</w:t>
      </w:r>
    </w:p>
    <w:p w:rsidR="001A410C" w:rsidRPr="00EB004C" w:rsidRDefault="001A410C" w:rsidP="001A41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</w:rPr>
      </w:pPr>
      <w:r w:rsidRPr="00EB004C">
        <w:rPr>
          <w:rFonts w:ascii="Times New Roman" w:hAnsi="Times New Roman" w:cs="Times New Roman"/>
          <w:sz w:val="24"/>
        </w:rPr>
        <w:tab/>
        <w:t>Квалификация педагогических работников отвечает квалификационным требованиям.Педагогические кадры, имеют высшее образование, соответствующее профилю преподаваемой дисциплины</w:t>
      </w:r>
      <w:r>
        <w:rPr>
          <w:rFonts w:ascii="Times New Roman" w:hAnsi="Times New Roman" w:cs="Times New Roman"/>
          <w:sz w:val="24"/>
        </w:rPr>
        <w:t>, о</w:t>
      </w:r>
      <w:r w:rsidRPr="00EB004C">
        <w:rPr>
          <w:rFonts w:ascii="Times New Roman" w:hAnsi="Times New Roman" w:cs="Times New Roman"/>
          <w:sz w:val="24"/>
        </w:rPr>
        <w:t>пыт деятельности в организациях соответствующей профессиональной сферы.</w:t>
      </w:r>
    </w:p>
    <w:p w:rsidR="001A410C" w:rsidRPr="00EB004C" w:rsidRDefault="001A410C" w:rsidP="001A410C">
      <w:pPr>
        <w:jc w:val="both"/>
        <w:rPr>
          <w:rFonts w:ascii="Times New Roman" w:hAnsi="Times New Roman" w:cs="Times New Roman"/>
          <w:b/>
          <w:bCs/>
          <w:sz w:val="24"/>
        </w:rPr>
      </w:pPr>
      <w:r w:rsidRPr="00EB004C">
        <w:rPr>
          <w:rFonts w:ascii="Times New Roman" w:hAnsi="Times New Roman" w:cs="Times New Roman"/>
          <w:sz w:val="24"/>
        </w:rPr>
        <w:tab/>
        <w:t>Педагогические работники, привлекаемые к реализации образовательной программы, получают дополнительное профессиональное образование по программам повышения квалификации, в том числе в форме стажировки в организациях, направление деятельности которых соответствует области профессиональной деятельности не реже 1 раза в 3 года с учетом расширения спектра профессиональных компетенций.</w:t>
      </w:r>
    </w:p>
    <w:p w:rsidR="001A410C" w:rsidRPr="00B046B6" w:rsidRDefault="001A410C" w:rsidP="001A410C">
      <w:pPr>
        <w:jc w:val="both"/>
        <w:rPr>
          <w:rFonts w:ascii="Times New Roman" w:hAnsi="Times New Roman"/>
          <w:sz w:val="24"/>
        </w:rPr>
      </w:pPr>
    </w:p>
    <w:p w:rsidR="001A410C" w:rsidRPr="00244D58" w:rsidRDefault="001A410C" w:rsidP="001A410C">
      <w:pPr>
        <w:ind w:firstLine="709"/>
        <w:jc w:val="both"/>
        <w:rPr>
          <w:rFonts w:ascii="Times New Roman" w:hAnsi="Times New Roman" w:cs="Times New Roman"/>
          <w:sz w:val="24"/>
        </w:rPr>
      </w:pPr>
    </w:p>
    <w:p w:rsidR="005D01EA" w:rsidRPr="00244D58" w:rsidRDefault="005D01EA" w:rsidP="00244D58">
      <w:pPr>
        <w:jc w:val="both"/>
        <w:rPr>
          <w:rFonts w:ascii="Times New Roman" w:hAnsi="Times New Roman" w:cs="Times New Roman"/>
          <w:sz w:val="24"/>
        </w:rPr>
      </w:pPr>
    </w:p>
    <w:p w:rsidR="005D01EA" w:rsidRPr="00244D58" w:rsidRDefault="005D01EA" w:rsidP="00244D58">
      <w:pPr>
        <w:jc w:val="both"/>
        <w:rPr>
          <w:rFonts w:ascii="Times New Roman" w:hAnsi="Times New Roman" w:cs="Times New Roman"/>
          <w:sz w:val="24"/>
        </w:rPr>
      </w:pPr>
    </w:p>
    <w:p w:rsidR="005D01EA" w:rsidRPr="00244D58" w:rsidRDefault="005D01EA" w:rsidP="00244D58">
      <w:pPr>
        <w:jc w:val="both"/>
        <w:rPr>
          <w:rFonts w:ascii="Times New Roman" w:hAnsi="Times New Roman" w:cs="Times New Roman"/>
          <w:sz w:val="24"/>
        </w:rPr>
      </w:pPr>
    </w:p>
    <w:p w:rsidR="005D01EA" w:rsidRPr="00244D58" w:rsidRDefault="005D01EA" w:rsidP="00244D58">
      <w:pPr>
        <w:jc w:val="both"/>
        <w:rPr>
          <w:rFonts w:ascii="Times New Roman" w:hAnsi="Times New Roman" w:cs="Times New Roman"/>
          <w:sz w:val="24"/>
        </w:rPr>
      </w:pPr>
    </w:p>
    <w:p w:rsidR="005D01EA" w:rsidRPr="00244D58" w:rsidRDefault="005D01EA" w:rsidP="00244D58">
      <w:pPr>
        <w:jc w:val="both"/>
        <w:rPr>
          <w:rFonts w:ascii="Times New Roman" w:hAnsi="Times New Roman" w:cs="Times New Roman"/>
          <w:sz w:val="24"/>
        </w:rPr>
      </w:pPr>
    </w:p>
    <w:p w:rsidR="005D01EA" w:rsidRDefault="005D01EA" w:rsidP="00244D58">
      <w:pPr>
        <w:jc w:val="both"/>
        <w:rPr>
          <w:rFonts w:ascii="Times New Roman" w:hAnsi="Times New Roman" w:cs="Times New Roman"/>
          <w:sz w:val="24"/>
        </w:rPr>
      </w:pPr>
    </w:p>
    <w:p w:rsidR="00E00FAD" w:rsidRDefault="00E00FAD" w:rsidP="00244D58">
      <w:pPr>
        <w:jc w:val="both"/>
        <w:rPr>
          <w:rFonts w:ascii="Times New Roman" w:hAnsi="Times New Roman" w:cs="Times New Roman"/>
          <w:sz w:val="24"/>
        </w:rPr>
      </w:pPr>
    </w:p>
    <w:p w:rsidR="00E00FAD" w:rsidRDefault="00E00FAD" w:rsidP="00244D58">
      <w:pPr>
        <w:jc w:val="both"/>
        <w:rPr>
          <w:rFonts w:ascii="Times New Roman" w:hAnsi="Times New Roman" w:cs="Times New Roman"/>
          <w:sz w:val="24"/>
        </w:rPr>
      </w:pPr>
    </w:p>
    <w:p w:rsidR="00E00FAD" w:rsidRDefault="00E00FAD" w:rsidP="00244D58">
      <w:pPr>
        <w:jc w:val="both"/>
        <w:rPr>
          <w:rFonts w:ascii="Times New Roman" w:hAnsi="Times New Roman" w:cs="Times New Roman"/>
          <w:sz w:val="24"/>
        </w:rPr>
      </w:pPr>
    </w:p>
    <w:p w:rsidR="00E00FAD" w:rsidRDefault="00E00FAD" w:rsidP="00244D58">
      <w:pPr>
        <w:jc w:val="both"/>
        <w:rPr>
          <w:rFonts w:ascii="Times New Roman" w:hAnsi="Times New Roman" w:cs="Times New Roman"/>
          <w:sz w:val="24"/>
        </w:rPr>
      </w:pPr>
    </w:p>
    <w:p w:rsidR="00E00FAD" w:rsidRPr="00244D58" w:rsidRDefault="00E00FAD" w:rsidP="00244D58">
      <w:pPr>
        <w:jc w:val="both"/>
        <w:rPr>
          <w:rFonts w:ascii="Times New Roman" w:hAnsi="Times New Roman" w:cs="Times New Roman"/>
          <w:sz w:val="24"/>
        </w:rPr>
      </w:pPr>
    </w:p>
    <w:p w:rsidR="005D01EA" w:rsidRPr="00244D58" w:rsidRDefault="005D01EA" w:rsidP="00244D58">
      <w:pPr>
        <w:jc w:val="both"/>
        <w:rPr>
          <w:rFonts w:ascii="Times New Roman" w:hAnsi="Times New Roman" w:cs="Times New Roman"/>
          <w:sz w:val="24"/>
        </w:rPr>
      </w:pPr>
    </w:p>
    <w:p w:rsidR="005D01EA" w:rsidRPr="00244D58" w:rsidRDefault="005D01EA" w:rsidP="00244D58">
      <w:pPr>
        <w:jc w:val="both"/>
        <w:rPr>
          <w:rFonts w:ascii="Times New Roman" w:hAnsi="Times New Roman" w:cs="Times New Roman"/>
          <w:sz w:val="24"/>
        </w:rPr>
      </w:pPr>
    </w:p>
    <w:p w:rsidR="005D01EA" w:rsidRPr="00244D58" w:rsidRDefault="005D01EA" w:rsidP="00244D58">
      <w:pPr>
        <w:jc w:val="both"/>
        <w:rPr>
          <w:rFonts w:ascii="Times New Roman" w:hAnsi="Times New Roman" w:cs="Times New Roman"/>
          <w:sz w:val="24"/>
        </w:rPr>
      </w:pPr>
    </w:p>
    <w:p w:rsidR="005D01EA" w:rsidRPr="00244D58" w:rsidRDefault="005D01EA" w:rsidP="00244D58">
      <w:pPr>
        <w:jc w:val="both"/>
        <w:rPr>
          <w:rFonts w:ascii="Times New Roman" w:hAnsi="Times New Roman" w:cs="Times New Roman"/>
          <w:sz w:val="24"/>
        </w:rPr>
      </w:pPr>
    </w:p>
    <w:p w:rsidR="005D01EA" w:rsidRPr="00244D58" w:rsidRDefault="005D01EA" w:rsidP="00244D58">
      <w:pPr>
        <w:jc w:val="both"/>
        <w:rPr>
          <w:rFonts w:ascii="Times New Roman" w:hAnsi="Times New Roman" w:cs="Times New Roman"/>
          <w:sz w:val="24"/>
        </w:rPr>
      </w:pPr>
    </w:p>
    <w:p w:rsidR="005D01EA" w:rsidRDefault="005D01EA" w:rsidP="00244D58">
      <w:pPr>
        <w:jc w:val="both"/>
        <w:rPr>
          <w:rFonts w:ascii="Times New Roman" w:hAnsi="Times New Roman" w:cs="Times New Roman"/>
          <w:sz w:val="24"/>
        </w:rPr>
      </w:pPr>
    </w:p>
    <w:p w:rsidR="00244D58" w:rsidRPr="00244D58" w:rsidRDefault="00244D58" w:rsidP="00244D58">
      <w:pPr>
        <w:jc w:val="both"/>
        <w:rPr>
          <w:rFonts w:ascii="Times New Roman" w:hAnsi="Times New Roman" w:cs="Times New Roman"/>
          <w:sz w:val="24"/>
        </w:rPr>
      </w:pPr>
    </w:p>
    <w:p w:rsidR="0077171D" w:rsidRPr="00244D58" w:rsidRDefault="00E65EBF" w:rsidP="00244D58">
      <w:pPr>
        <w:jc w:val="center"/>
        <w:rPr>
          <w:rFonts w:ascii="Times New Roman" w:hAnsi="Times New Roman" w:cs="Times New Roman"/>
          <w:bCs/>
          <w:sz w:val="24"/>
        </w:rPr>
      </w:pPr>
      <w:r w:rsidRPr="00244D58">
        <w:rPr>
          <w:rFonts w:ascii="Times New Roman" w:hAnsi="Times New Roman" w:cs="Times New Roman"/>
          <w:bCs/>
          <w:sz w:val="24"/>
        </w:rPr>
        <w:lastRenderedPageBreak/>
        <w:t xml:space="preserve">5. КОНТРОЛЬ </w:t>
      </w:r>
      <w:r w:rsidR="0077171D" w:rsidRPr="00244D58">
        <w:rPr>
          <w:rFonts w:ascii="Times New Roman" w:hAnsi="Times New Roman" w:cs="Times New Roman"/>
          <w:bCs/>
          <w:sz w:val="24"/>
        </w:rPr>
        <w:t>И ОЦЕНКА РЕЗУЛЬТАТОВ ОСВОЕНИЯ ПРОФЕССИОНАЛЬНОГО МОДУЛЯ</w:t>
      </w:r>
      <w:r w:rsidR="005D01EA" w:rsidRPr="00244D58">
        <w:rPr>
          <w:rFonts w:ascii="Times New Roman" w:hAnsi="Times New Roman" w:cs="Times New Roman"/>
          <w:bCs/>
          <w:sz w:val="24"/>
        </w:rPr>
        <w:t>(</w:t>
      </w:r>
      <w:r w:rsidR="0077171D" w:rsidRPr="00244D58">
        <w:rPr>
          <w:rFonts w:ascii="Times New Roman" w:hAnsi="Times New Roman" w:cs="Times New Roman"/>
          <w:bCs/>
          <w:sz w:val="24"/>
        </w:rPr>
        <w:t>ВИДА ПРОФЕССИОНАЛЬНОЙ ДЕЯТЕЛЬНОСТИ)</w:t>
      </w:r>
    </w:p>
    <w:tbl>
      <w:tblPr>
        <w:tblStyle w:val="af4"/>
        <w:tblW w:w="9639" w:type="dxa"/>
        <w:tblLayout w:type="fixed"/>
        <w:tblLook w:val="0000"/>
      </w:tblPr>
      <w:tblGrid>
        <w:gridCol w:w="2660"/>
        <w:gridCol w:w="3969"/>
        <w:gridCol w:w="3010"/>
      </w:tblGrid>
      <w:tr w:rsidR="0077171D" w:rsidRPr="00244D58" w:rsidTr="00E00FAD">
        <w:tc>
          <w:tcPr>
            <w:tcW w:w="2660" w:type="dxa"/>
          </w:tcPr>
          <w:p w:rsidR="0077171D" w:rsidRPr="00244D58" w:rsidRDefault="0077171D" w:rsidP="00244D58">
            <w:pPr>
              <w:pStyle w:val="ac"/>
              <w:ind w:left="5"/>
              <w:rPr>
                <w:rFonts w:ascii="Times New Roman" w:hAnsi="Times New Roman" w:cs="Times New Roman"/>
                <w:bCs/>
                <w:sz w:val="24"/>
              </w:rPr>
            </w:pPr>
            <w:r w:rsidRPr="00244D58">
              <w:rPr>
                <w:rFonts w:ascii="Times New Roman" w:hAnsi="Times New Roman" w:cs="Times New Roman"/>
                <w:bCs/>
                <w:sz w:val="24"/>
              </w:rPr>
              <w:t>Результаты (освоенные профессиональные компетенции)</w:t>
            </w:r>
          </w:p>
        </w:tc>
        <w:tc>
          <w:tcPr>
            <w:tcW w:w="3969" w:type="dxa"/>
          </w:tcPr>
          <w:p w:rsidR="0077171D" w:rsidRPr="00244D58" w:rsidRDefault="0077171D" w:rsidP="00244D58">
            <w:pPr>
              <w:pStyle w:val="ac"/>
              <w:ind w:left="5"/>
              <w:rPr>
                <w:rFonts w:ascii="Times New Roman" w:hAnsi="Times New Roman" w:cs="Times New Roman"/>
                <w:bCs/>
                <w:sz w:val="24"/>
              </w:rPr>
            </w:pPr>
            <w:r w:rsidRPr="00244D58">
              <w:rPr>
                <w:rFonts w:ascii="Times New Roman" w:hAnsi="Times New Roman" w:cs="Times New Roman"/>
                <w:bCs/>
                <w:sz w:val="24"/>
              </w:rPr>
              <w:t>Основные показатели оценки результата</w:t>
            </w:r>
          </w:p>
        </w:tc>
        <w:tc>
          <w:tcPr>
            <w:tcW w:w="3010" w:type="dxa"/>
          </w:tcPr>
          <w:p w:rsidR="0077171D" w:rsidRPr="00244D58" w:rsidRDefault="0077171D" w:rsidP="00244D58">
            <w:pPr>
              <w:pStyle w:val="ac"/>
              <w:ind w:left="5"/>
              <w:rPr>
                <w:rFonts w:ascii="Times New Roman" w:hAnsi="Times New Roman" w:cs="Times New Roman"/>
                <w:bCs/>
                <w:sz w:val="24"/>
              </w:rPr>
            </w:pPr>
            <w:r w:rsidRPr="00244D58">
              <w:rPr>
                <w:rFonts w:ascii="Times New Roman" w:hAnsi="Times New Roman" w:cs="Times New Roman"/>
                <w:bCs/>
                <w:sz w:val="24"/>
              </w:rPr>
              <w:t>Формы и методы контроля и оценки</w:t>
            </w:r>
          </w:p>
        </w:tc>
      </w:tr>
      <w:tr w:rsidR="0077171D" w:rsidRPr="00244D58" w:rsidTr="00E00FAD">
        <w:tc>
          <w:tcPr>
            <w:tcW w:w="2660" w:type="dxa"/>
          </w:tcPr>
          <w:p w:rsidR="0077171D" w:rsidRPr="00244D58" w:rsidRDefault="0077171D" w:rsidP="00244D58">
            <w:pPr>
              <w:pStyle w:val="ac"/>
              <w:ind w:left="5" w:firstLine="197"/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>ПК 1.1 Бронировать перевозку пассажиров на транспорте</w:t>
            </w:r>
          </w:p>
        </w:tc>
        <w:tc>
          <w:tcPr>
            <w:tcW w:w="3969" w:type="dxa"/>
          </w:tcPr>
          <w:p w:rsidR="0077171D" w:rsidRPr="00244D58" w:rsidRDefault="0077171D" w:rsidP="00244D58">
            <w:pPr>
              <w:pStyle w:val="ac"/>
              <w:ind w:left="5"/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>Осуществление бронирования пассажирских мест на транспорте; применение автоматизированных систем бронирования билетов</w:t>
            </w:r>
          </w:p>
        </w:tc>
        <w:tc>
          <w:tcPr>
            <w:tcW w:w="3010" w:type="dxa"/>
            <w:vMerge w:val="restart"/>
          </w:tcPr>
          <w:p w:rsidR="0077171D" w:rsidRPr="00244D58" w:rsidRDefault="0077171D" w:rsidP="00244D58">
            <w:pPr>
              <w:pStyle w:val="ac"/>
              <w:ind w:left="5"/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>Экспертная оценка деятельности, в ходе практических занятий, квалификационного экзамена.</w:t>
            </w:r>
          </w:p>
        </w:tc>
      </w:tr>
      <w:tr w:rsidR="0077171D" w:rsidRPr="00244D58" w:rsidTr="00E00FAD">
        <w:tc>
          <w:tcPr>
            <w:tcW w:w="2660" w:type="dxa"/>
          </w:tcPr>
          <w:p w:rsidR="0077171D" w:rsidRPr="00244D58" w:rsidRDefault="0077171D" w:rsidP="00244D58">
            <w:pPr>
              <w:pStyle w:val="ac"/>
              <w:ind w:left="5"/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>ПК1.2. Оформлять</w:t>
            </w:r>
            <w:r w:rsidR="0001403A" w:rsidRPr="00244D58">
              <w:rPr>
                <w:rFonts w:ascii="Times New Roman" w:hAnsi="Times New Roman" w:cs="Times New Roman"/>
                <w:sz w:val="24"/>
              </w:rPr>
              <w:t>,</w:t>
            </w:r>
            <w:r w:rsidRPr="00244D58">
              <w:rPr>
                <w:rFonts w:ascii="Times New Roman" w:hAnsi="Times New Roman" w:cs="Times New Roman"/>
                <w:sz w:val="24"/>
              </w:rPr>
              <w:t xml:space="preserve"> переоформлять билеты пассажирам в прямом и обратном направлениях</w:t>
            </w:r>
          </w:p>
        </w:tc>
        <w:tc>
          <w:tcPr>
            <w:tcW w:w="3969" w:type="dxa"/>
          </w:tcPr>
          <w:p w:rsidR="0077171D" w:rsidRPr="00244D58" w:rsidRDefault="0077171D" w:rsidP="00244D58">
            <w:pPr>
              <w:pStyle w:val="ac"/>
              <w:ind w:left="5"/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>Оформление билетов пассажирам в прямом и обратном направлениях;</w:t>
            </w:r>
          </w:p>
          <w:p w:rsidR="0077171D" w:rsidRPr="00244D58" w:rsidRDefault="0077171D" w:rsidP="00244D58">
            <w:pPr>
              <w:pStyle w:val="ac"/>
              <w:ind w:left="5"/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>применение законодательных актов и нормативной документации по транспортному обслуживанию при возникновении претензий и исков;</w:t>
            </w:r>
          </w:p>
          <w:p w:rsidR="0077171D" w:rsidRPr="00244D58" w:rsidRDefault="0077171D" w:rsidP="00244D58">
            <w:pPr>
              <w:pStyle w:val="ac"/>
              <w:ind w:left="5"/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>оформление возврата и обмен билетов;</w:t>
            </w:r>
          </w:p>
          <w:p w:rsidR="0077171D" w:rsidRPr="00244D58" w:rsidRDefault="0077171D" w:rsidP="00244D58">
            <w:pPr>
              <w:pStyle w:val="ac"/>
              <w:ind w:left="5"/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>ведение кассовой отчетности;</w:t>
            </w:r>
          </w:p>
          <w:p w:rsidR="0077171D" w:rsidRPr="00244D58" w:rsidRDefault="0077171D" w:rsidP="00244D58">
            <w:pPr>
              <w:pStyle w:val="ac"/>
              <w:ind w:left="5"/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>определение транспортного тарифа за перевозку;</w:t>
            </w:r>
          </w:p>
          <w:p w:rsidR="0077171D" w:rsidRPr="00244D58" w:rsidRDefault="0077171D" w:rsidP="00244D58">
            <w:pPr>
              <w:pStyle w:val="ac"/>
              <w:ind w:left="5"/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>применение автоматизированных систем оформления проездных документов.</w:t>
            </w:r>
          </w:p>
        </w:tc>
        <w:tc>
          <w:tcPr>
            <w:tcW w:w="3010" w:type="dxa"/>
            <w:vMerge/>
          </w:tcPr>
          <w:p w:rsidR="0077171D" w:rsidRPr="00244D58" w:rsidRDefault="0077171D" w:rsidP="00244D58">
            <w:pPr>
              <w:ind w:left="5"/>
              <w:rPr>
                <w:rFonts w:ascii="Times New Roman" w:hAnsi="Times New Roman" w:cs="Times New Roman"/>
                <w:sz w:val="24"/>
              </w:rPr>
            </w:pPr>
          </w:p>
        </w:tc>
      </w:tr>
      <w:tr w:rsidR="0077171D" w:rsidRPr="00244D58" w:rsidTr="00E00FAD">
        <w:tc>
          <w:tcPr>
            <w:tcW w:w="2660" w:type="dxa"/>
          </w:tcPr>
          <w:p w:rsidR="0077171D" w:rsidRPr="00244D58" w:rsidRDefault="0077171D" w:rsidP="00244D58">
            <w:pPr>
              <w:pStyle w:val="ac"/>
              <w:ind w:left="5"/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>ПК1.3. Бронировать (резервировать) багажные и грузовые перевозки</w:t>
            </w:r>
          </w:p>
        </w:tc>
        <w:tc>
          <w:tcPr>
            <w:tcW w:w="3969" w:type="dxa"/>
          </w:tcPr>
          <w:p w:rsidR="0077171D" w:rsidRPr="00244D58" w:rsidRDefault="0077171D" w:rsidP="00244D58">
            <w:pPr>
              <w:pStyle w:val="ac"/>
              <w:ind w:left="5"/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>Бронирование багажных  и грузовых перевозок;</w:t>
            </w:r>
          </w:p>
          <w:p w:rsidR="0077171D" w:rsidRPr="00244D58" w:rsidRDefault="0077171D" w:rsidP="00244D58">
            <w:pPr>
              <w:pStyle w:val="ac"/>
              <w:ind w:left="5"/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 xml:space="preserve">осуществление бронирования свободных  багажных и грузовых емкостей на </w:t>
            </w:r>
            <w:r w:rsidR="005220EC" w:rsidRPr="00244D58">
              <w:rPr>
                <w:rFonts w:ascii="Times New Roman" w:hAnsi="Times New Roman" w:cs="Times New Roman"/>
                <w:sz w:val="24"/>
              </w:rPr>
              <w:t>транспорте</w:t>
            </w:r>
            <w:r w:rsidRPr="00244D58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3010" w:type="dxa"/>
          </w:tcPr>
          <w:p w:rsidR="0077171D" w:rsidRPr="00244D58" w:rsidRDefault="00E23A09" w:rsidP="00244D58">
            <w:pPr>
              <w:pStyle w:val="ac"/>
              <w:ind w:left="5"/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>Оценка деятельности</w:t>
            </w:r>
            <w:r w:rsidR="0077171D" w:rsidRPr="00244D58">
              <w:rPr>
                <w:rFonts w:ascii="Times New Roman" w:hAnsi="Times New Roman" w:cs="Times New Roman"/>
                <w:sz w:val="24"/>
              </w:rPr>
              <w:t>, в ходе практических занятий, квалификационного экзамена.</w:t>
            </w:r>
          </w:p>
        </w:tc>
      </w:tr>
      <w:tr w:rsidR="0077171D" w:rsidRPr="00244D58" w:rsidTr="00E00FAD">
        <w:tc>
          <w:tcPr>
            <w:tcW w:w="2660" w:type="dxa"/>
          </w:tcPr>
          <w:p w:rsidR="0077171D" w:rsidRPr="00244D58" w:rsidRDefault="0077171D" w:rsidP="00244D58">
            <w:pPr>
              <w:pStyle w:val="ac"/>
              <w:ind w:left="5"/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>ПК1.4. Оформлять (переоформлять) грузовую (почтовую) документацию</w:t>
            </w:r>
          </w:p>
        </w:tc>
        <w:tc>
          <w:tcPr>
            <w:tcW w:w="3969" w:type="dxa"/>
          </w:tcPr>
          <w:p w:rsidR="0077171D" w:rsidRPr="00244D58" w:rsidRDefault="00E65EBF" w:rsidP="00244D58">
            <w:pPr>
              <w:pStyle w:val="ac"/>
              <w:ind w:left="5"/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 xml:space="preserve">Оформление </w:t>
            </w:r>
            <w:r w:rsidR="0077171D" w:rsidRPr="00244D58">
              <w:rPr>
                <w:rFonts w:ascii="Times New Roman" w:hAnsi="Times New Roman" w:cs="Times New Roman"/>
                <w:sz w:val="24"/>
              </w:rPr>
              <w:t>(переоформление) г</w:t>
            </w:r>
            <w:r w:rsidRPr="00244D58">
              <w:rPr>
                <w:rFonts w:ascii="Times New Roman" w:hAnsi="Times New Roman" w:cs="Times New Roman"/>
                <w:sz w:val="24"/>
              </w:rPr>
              <w:t>рузовой (почтовой) документации</w:t>
            </w:r>
            <w:r w:rsidR="0077171D" w:rsidRPr="00244D58">
              <w:rPr>
                <w:rFonts w:ascii="Times New Roman" w:hAnsi="Times New Roman" w:cs="Times New Roman"/>
                <w:sz w:val="24"/>
              </w:rPr>
              <w:t>;</w:t>
            </w:r>
          </w:p>
          <w:p w:rsidR="0077171D" w:rsidRPr="00244D58" w:rsidRDefault="0077171D" w:rsidP="00244D58">
            <w:pPr>
              <w:pStyle w:val="ac"/>
              <w:ind w:left="5"/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>ведение кассовой отчетности;</w:t>
            </w:r>
          </w:p>
          <w:p w:rsidR="0077171D" w:rsidRPr="00244D58" w:rsidRDefault="0077171D" w:rsidP="00244D58">
            <w:pPr>
              <w:pStyle w:val="ac"/>
              <w:ind w:left="5"/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>определение транспортного тарифа за перевозку;</w:t>
            </w:r>
          </w:p>
          <w:p w:rsidR="0077171D" w:rsidRPr="00244D58" w:rsidRDefault="0077171D" w:rsidP="00E00FAD">
            <w:pPr>
              <w:pStyle w:val="ac"/>
              <w:ind w:left="5"/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>применение правил перевозок грузов на особых условиях, опасных грузов.</w:t>
            </w:r>
          </w:p>
        </w:tc>
        <w:tc>
          <w:tcPr>
            <w:tcW w:w="3010" w:type="dxa"/>
          </w:tcPr>
          <w:p w:rsidR="0077171D" w:rsidRPr="00244D58" w:rsidRDefault="00E23A09" w:rsidP="00244D58">
            <w:pPr>
              <w:pStyle w:val="ac"/>
              <w:ind w:left="5"/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>Экспертное наблюдение  и оценка деятельности</w:t>
            </w:r>
            <w:r w:rsidR="0077171D" w:rsidRPr="00244D58">
              <w:rPr>
                <w:rFonts w:ascii="Times New Roman" w:hAnsi="Times New Roman" w:cs="Times New Roman"/>
                <w:sz w:val="24"/>
              </w:rPr>
              <w:t>, в ходе практических занятий, квалификационного экзамена.</w:t>
            </w:r>
          </w:p>
        </w:tc>
      </w:tr>
      <w:tr w:rsidR="0077171D" w:rsidRPr="00244D58" w:rsidTr="00E00FAD">
        <w:tc>
          <w:tcPr>
            <w:tcW w:w="2660" w:type="dxa"/>
          </w:tcPr>
          <w:p w:rsidR="0077171D" w:rsidRPr="00244D58" w:rsidRDefault="0077171D" w:rsidP="00244D58">
            <w:pPr>
              <w:pStyle w:val="ac"/>
              <w:ind w:left="5"/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>ПК1.5.Обеспечивать финансовые расчеты с пассажирами и грузоотправителями.</w:t>
            </w:r>
          </w:p>
        </w:tc>
        <w:tc>
          <w:tcPr>
            <w:tcW w:w="3969" w:type="dxa"/>
          </w:tcPr>
          <w:p w:rsidR="0077171D" w:rsidRPr="00244D58" w:rsidRDefault="0077171D" w:rsidP="00244D58">
            <w:pPr>
              <w:pStyle w:val="ac"/>
              <w:ind w:left="5"/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>Определение транспортного тарифа за перевозку;</w:t>
            </w:r>
          </w:p>
          <w:p w:rsidR="0077171D" w:rsidRPr="00244D58" w:rsidRDefault="0077171D" w:rsidP="00244D58">
            <w:pPr>
              <w:pStyle w:val="ac"/>
              <w:ind w:left="5"/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>ведение кассовой отчетности.</w:t>
            </w:r>
          </w:p>
        </w:tc>
        <w:tc>
          <w:tcPr>
            <w:tcW w:w="3010" w:type="dxa"/>
          </w:tcPr>
          <w:p w:rsidR="0077171D" w:rsidRPr="00244D58" w:rsidRDefault="0077171D" w:rsidP="00244D58">
            <w:pPr>
              <w:pStyle w:val="ac"/>
              <w:ind w:left="5"/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 xml:space="preserve">Экспертная </w:t>
            </w:r>
            <w:r w:rsidR="00E23A09" w:rsidRPr="00244D58">
              <w:rPr>
                <w:rFonts w:ascii="Times New Roman" w:hAnsi="Times New Roman" w:cs="Times New Roman"/>
                <w:sz w:val="24"/>
              </w:rPr>
              <w:t>оценка деятельности</w:t>
            </w:r>
            <w:r w:rsidR="00E00FAD" w:rsidRPr="00244D58">
              <w:rPr>
                <w:rFonts w:ascii="Times New Roman" w:hAnsi="Times New Roman" w:cs="Times New Roman"/>
                <w:sz w:val="24"/>
              </w:rPr>
              <w:t>,</w:t>
            </w:r>
            <w:r w:rsidRPr="00244D58">
              <w:rPr>
                <w:rFonts w:ascii="Times New Roman" w:hAnsi="Times New Roman" w:cs="Times New Roman"/>
                <w:sz w:val="24"/>
              </w:rPr>
              <w:t xml:space="preserve"> в ходе практических занятий, квалификационного экзамена.</w:t>
            </w:r>
          </w:p>
        </w:tc>
      </w:tr>
      <w:tr w:rsidR="0077171D" w:rsidRPr="00244D58" w:rsidTr="00E00FAD">
        <w:tc>
          <w:tcPr>
            <w:tcW w:w="2660" w:type="dxa"/>
          </w:tcPr>
          <w:p w:rsidR="0077171D" w:rsidRPr="00244D58" w:rsidRDefault="0077171D" w:rsidP="00244D58">
            <w:pPr>
              <w:pStyle w:val="ac"/>
              <w:ind w:left="5"/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>ПК1.6.Бронировать места в гостиницах и аренду автомашин.</w:t>
            </w:r>
          </w:p>
        </w:tc>
        <w:tc>
          <w:tcPr>
            <w:tcW w:w="3969" w:type="dxa"/>
          </w:tcPr>
          <w:p w:rsidR="0077171D" w:rsidRPr="00244D58" w:rsidRDefault="0077171D" w:rsidP="00244D58">
            <w:pPr>
              <w:pStyle w:val="ac"/>
              <w:ind w:left="5"/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>Бронирование мест в гостиницах и аренда автомашин;</w:t>
            </w:r>
          </w:p>
          <w:p w:rsidR="0077171D" w:rsidRPr="00244D58" w:rsidRDefault="0077171D" w:rsidP="00244D58">
            <w:pPr>
              <w:pStyle w:val="ac"/>
              <w:ind w:left="5"/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>организация трансфера</w:t>
            </w:r>
          </w:p>
        </w:tc>
        <w:tc>
          <w:tcPr>
            <w:tcW w:w="3010" w:type="dxa"/>
          </w:tcPr>
          <w:p w:rsidR="0077171D" w:rsidRPr="00244D58" w:rsidRDefault="0077171D" w:rsidP="00244D58">
            <w:pPr>
              <w:pStyle w:val="ac"/>
              <w:ind w:left="5"/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>Э</w:t>
            </w:r>
            <w:r w:rsidR="007058BD" w:rsidRPr="00244D58">
              <w:rPr>
                <w:rFonts w:ascii="Times New Roman" w:hAnsi="Times New Roman" w:cs="Times New Roman"/>
                <w:sz w:val="24"/>
              </w:rPr>
              <w:t>кспертная оценка деятельности</w:t>
            </w:r>
            <w:r w:rsidR="00E00FAD" w:rsidRPr="00244D58">
              <w:rPr>
                <w:rFonts w:ascii="Times New Roman" w:hAnsi="Times New Roman" w:cs="Times New Roman"/>
                <w:sz w:val="24"/>
              </w:rPr>
              <w:t>,</w:t>
            </w:r>
            <w:r w:rsidRPr="00244D58">
              <w:rPr>
                <w:rFonts w:ascii="Times New Roman" w:hAnsi="Times New Roman" w:cs="Times New Roman"/>
                <w:sz w:val="24"/>
              </w:rPr>
              <w:t xml:space="preserve"> в ходе практических занятий, квалификационного экзамена.</w:t>
            </w:r>
          </w:p>
        </w:tc>
      </w:tr>
    </w:tbl>
    <w:p w:rsidR="00244D58" w:rsidRPr="00244D58" w:rsidRDefault="00244D58" w:rsidP="00244D58">
      <w:pPr>
        <w:ind w:firstLine="709"/>
        <w:jc w:val="both"/>
        <w:rPr>
          <w:rFonts w:ascii="Times New Roman" w:eastAsia="Courier New" w:hAnsi="Times New Roman" w:cs="Times New Roman"/>
          <w:sz w:val="24"/>
        </w:rPr>
      </w:pPr>
      <w:r w:rsidRPr="00244D58">
        <w:rPr>
          <w:rFonts w:ascii="Times New Roman" w:eastAsia="Courier New" w:hAnsi="Times New Roman" w:cs="Times New Roman"/>
          <w:sz w:val="24"/>
        </w:rPr>
        <w:lastRenderedPageBreak/>
        <w:t>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компетенций, но и развитие общих компетенций и обеспечивающих их умений.</w:t>
      </w:r>
    </w:p>
    <w:tbl>
      <w:tblPr>
        <w:tblStyle w:val="af4"/>
        <w:tblW w:w="4945" w:type="pct"/>
        <w:tblLayout w:type="fixed"/>
        <w:tblLook w:val="04A0"/>
      </w:tblPr>
      <w:tblGrid>
        <w:gridCol w:w="2721"/>
        <w:gridCol w:w="3390"/>
        <w:gridCol w:w="3004"/>
      </w:tblGrid>
      <w:tr w:rsidR="00244D58" w:rsidRPr="00244D58" w:rsidTr="00B95562">
        <w:tc>
          <w:tcPr>
            <w:tcW w:w="2623" w:type="dxa"/>
          </w:tcPr>
          <w:p w:rsidR="00244D58" w:rsidRPr="00244D58" w:rsidRDefault="00244D58" w:rsidP="00244D58">
            <w:pPr>
              <w:ind w:right="-10"/>
              <w:jc w:val="both"/>
              <w:rPr>
                <w:rFonts w:ascii="Times New Roman" w:eastAsia="Courier New" w:hAnsi="Times New Roman" w:cs="Times New Roman"/>
                <w:sz w:val="24"/>
              </w:rPr>
            </w:pPr>
            <w:r w:rsidRPr="00244D58">
              <w:rPr>
                <w:rFonts w:ascii="Times New Roman" w:eastAsia="Courier New" w:hAnsi="Times New Roman" w:cs="Times New Roman"/>
                <w:sz w:val="24"/>
              </w:rPr>
              <w:t>Результаты (освоенные общие компетенции)</w:t>
            </w:r>
          </w:p>
        </w:tc>
        <w:tc>
          <w:tcPr>
            <w:tcW w:w="3267" w:type="dxa"/>
          </w:tcPr>
          <w:p w:rsidR="00244D58" w:rsidRPr="00244D58" w:rsidRDefault="00244D58" w:rsidP="00244D58">
            <w:pPr>
              <w:ind w:right="-10"/>
              <w:jc w:val="both"/>
              <w:rPr>
                <w:rFonts w:ascii="Times New Roman" w:eastAsia="Courier New" w:hAnsi="Times New Roman" w:cs="Times New Roman"/>
                <w:sz w:val="24"/>
              </w:rPr>
            </w:pPr>
            <w:r w:rsidRPr="00244D58">
              <w:rPr>
                <w:rFonts w:ascii="Times New Roman" w:eastAsia="Courier New" w:hAnsi="Times New Roman" w:cs="Times New Roman"/>
                <w:sz w:val="24"/>
              </w:rPr>
              <w:t>Основные показатели оценки результата</w:t>
            </w:r>
          </w:p>
        </w:tc>
        <w:tc>
          <w:tcPr>
            <w:tcW w:w="2895" w:type="dxa"/>
          </w:tcPr>
          <w:p w:rsidR="00244D58" w:rsidRPr="00244D58" w:rsidRDefault="00244D58" w:rsidP="00244D58">
            <w:pPr>
              <w:ind w:right="-10"/>
              <w:jc w:val="both"/>
              <w:rPr>
                <w:rFonts w:ascii="Times New Roman" w:eastAsia="Courier New" w:hAnsi="Times New Roman" w:cs="Times New Roman"/>
                <w:sz w:val="24"/>
              </w:rPr>
            </w:pPr>
            <w:r w:rsidRPr="00244D58">
              <w:rPr>
                <w:rFonts w:ascii="Times New Roman" w:eastAsia="Courier New" w:hAnsi="Times New Roman" w:cs="Times New Roman"/>
                <w:sz w:val="24"/>
              </w:rPr>
              <w:t>Формы и методы контроля и оценки</w:t>
            </w:r>
          </w:p>
        </w:tc>
      </w:tr>
      <w:tr w:rsidR="00244D58" w:rsidRPr="00244D58" w:rsidTr="00B95562">
        <w:trPr>
          <w:trHeight w:val="274"/>
        </w:trPr>
        <w:tc>
          <w:tcPr>
            <w:tcW w:w="2623" w:type="dxa"/>
          </w:tcPr>
          <w:p w:rsidR="00244D58" w:rsidRPr="00244D58" w:rsidRDefault="00244D58" w:rsidP="00244D58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>ОК 1. 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3267" w:type="dxa"/>
          </w:tcPr>
          <w:p w:rsidR="00244D58" w:rsidRPr="00244D58" w:rsidRDefault="00244D58" w:rsidP="00244D58">
            <w:pPr>
              <w:ind w:right="131"/>
              <w:jc w:val="both"/>
              <w:rPr>
                <w:rFonts w:ascii="Times New Roman" w:eastAsia="Courier New" w:hAnsi="Times New Roman" w:cs="Times New Roman"/>
                <w:sz w:val="24"/>
              </w:rPr>
            </w:pPr>
            <w:r w:rsidRPr="00244D58">
              <w:rPr>
                <w:rFonts w:ascii="Times New Roman" w:eastAsia="Courier New" w:hAnsi="Times New Roman" w:cs="Times New Roman"/>
                <w:sz w:val="24"/>
              </w:rPr>
              <w:t>Демонстрация интереса к будущей профессии.</w:t>
            </w:r>
          </w:p>
        </w:tc>
        <w:tc>
          <w:tcPr>
            <w:tcW w:w="2895" w:type="dxa"/>
          </w:tcPr>
          <w:p w:rsidR="00244D58" w:rsidRPr="00244D58" w:rsidRDefault="00244D58" w:rsidP="00244D58">
            <w:pPr>
              <w:ind w:right="132"/>
              <w:jc w:val="both"/>
              <w:rPr>
                <w:rFonts w:ascii="Times New Roman" w:eastAsia="Courier New" w:hAnsi="Times New Roman" w:cs="Times New Roman"/>
                <w:sz w:val="24"/>
              </w:rPr>
            </w:pPr>
            <w:r w:rsidRPr="00244D58">
              <w:rPr>
                <w:rFonts w:ascii="Times New Roman" w:eastAsia="Courier New" w:hAnsi="Times New Roman" w:cs="Times New Roman"/>
                <w:sz w:val="24"/>
              </w:rPr>
              <w:t>Экспертное наблюдение при выполнении практических работ Самооценка, направленная на самостоятельную оценку обучающимся результатов деятельности.</w:t>
            </w:r>
          </w:p>
        </w:tc>
      </w:tr>
      <w:tr w:rsidR="00244D58" w:rsidRPr="00244D58" w:rsidTr="00B95562">
        <w:trPr>
          <w:trHeight w:val="274"/>
        </w:trPr>
        <w:tc>
          <w:tcPr>
            <w:tcW w:w="2623" w:type="dxa"/>
          </w:tcPr>
          <w:p w:rsidR="00244D58" w:rsidRPr="00244D58" w:rsidRDefault="00244D58" w:rsidP="00244D58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>ОК 2. 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      </w:r>
          </w:p>
          <w:p w:rsidR="00244D58" w:rsidRPr="00244D58" w:rsidRDefault="00244D58" w:rsidP="00244D58">
            <w:pPr>
              <w:ind w:firstLine="18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267" w:type="dxa"/>
          </w:tcPr>
          <w:p w:rsidR="00244D58" w:rsidRPr="00244D58" w:rsidRDefault="00244D58" w:rsidP="00244D58">
            <w:pPr>
              <w:ind w:right="131"/>
              <w:jc w:val="both"/>
              <w:rPr>
                <w:rFonts w:ascii="Times New Roman" w:eastAsia="Courier New" w:hAnsi="Times New Roman" w:cs="Times New Roman"/>
                <w:sz w:val="24"/>
              </w:rPr>
            </w:pPr>
            <w:r w:rsidRPr="00244D58">
              <w:rPr>
                <w:rFonts w:ascii="Times New Roman" w:eastAsia="Courier New" w:hAnsi="Times New Roman" w:cs="Times New Roman"/>
                <w:sz w:val="24"/>
              </w:rPr>
              <w:t>Обоснование выбора и применения методов и способов решения профессиональных задач в области разработки технологических процессов. Демонстрация эффективности и качества выполнения профессиональных задач.</w:t>
            </w:r>
          </w:p>
        </w:tc>
        <w:tc>
          <w:tcPr>
            <w:tcW w:w="2895" w:type="dxa"/>
          </w:tcPr>
          <w:p w:rsidR="00244D58" w:rsidRPr="00244D58" w:rsidRDefault="00244D58" w:rsidP="00244D58">
            <w:pPr>
              <w:ind w:right="132"/>
              <w:jc w:val="both"/>
              <w:rPr>
                <w:rFonts w:ascii="Times New Roman" w:eastAsia="Courier New" w:hAnsi="Times New Roman" w:cs="Times New Roman"/>
                <w:sz w:val="24"/>
              </w:rPr>
            </w:pPr>
            <w:r w:rsidRPr="00244D58">
              <w:rPr>
                <w:rFonts w:ascii="Times New Roman" w:eastAsia="Courier New" w:hAnsi="Times New Roman" w:cs="Times New Roman"/>
                <w:sz w:val="24"/>
              </w:rPr>
              <w:t>Обратная связь, направленная на анализ и обсуждение результатов деятельности, выявление сильных/слабых компетенций обучающихся. Экспертное наблюдение и оценка при выполнении практических работ</w:t>
            </w:r>
          </w:p>
        </w:tc>
      </w:tr>
      <w:tr w:rsidR="00244D58" w:rsidRPr="00244D58" w:rsidTr="00B95562">
        <w:tc>
          <w:tcPr>
            <w:tcW w:w="2623" w:type="dxa"/>
          </w:tcPr>
          <w:p w:rsidR="00244D58" w:rsidRPr="00244D58" w:rsidRDefault="00244D58" w:rsidP="00244D58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>ОК 3. Решать проблемы, оценивать риски и принимать решения в нестандартных ситуациях.</w:t>
            </w:r>
          </w:p>
        </w:tc>
        <w:tc>
          <w:tcPr>
            <w:tcW w:w="3267" w:type="dxa"/>
          </w:tcPr>
          <w:p w:rsidR="00244D58" w:rsidRPr="00244D58" w:rsidRDefault="00244D58" w:rsidP="00244D58">
            <w:pPr>
              <w:ind w:right="131"/>
              <w:jc w:val="both"/>
              <w:rPr>
                <w:rFonts w:ascii="Times New Roman" w:eastAsia="Courier New" w:hAnsi="Times New Roman" w:cs="Times New Roman"/>
                <w:sz w:val="24"/>
              </w:rPr>
            </w:pPr>
            <w:r w:rsidRPr="00244D58">
              <w:rPr>
                <w:rFonts w:ascii="Times New Roman" w:eastAsia="Courier New" w:hAnsi="Times New Roman" w:cs="Times New Roman"/>
                <w:sz w:val="24"/>
              </w:rPr>
              <w:t>Демонстрация способности принимать решения в стандартных и нестандартных ситуациях и нести за них ответственность.</w:t>
            </w:r>
          </w:p>
        </w:tc>
        <w:tc>
          <w:tcPr>
            <w:tcW w:w="2895" w:type="dxa"/>
          </w:tcPr>
          <w:p w:rsidR="00244D58" w:rsidRPr="00244D58" w:rsidRDefault="00244D58" w:rsidP="00244D58">
            <w:pPr>
              <w:ind w:right="132"/>
              <w:jc w:val="both"/>
              <w:rPr>
                <w:rFonts w:ascii="Times New Roman" w:eastAsia="Courier New" w:hAnsi="Times New Roman" w:cs="Times New Roman"/>
                <w:sz w:val="24"/>
              </w:rPr>
            </w:pPr>
            <w:r w:rsidRPr="00244D58">
              <w:rPr>
                <w:rFonts w:ascii="Times New Roman" w:eastAsia="Courier New" w:hAnsi="Times New Roman" w:cs="Times New Roman"/>
                <w:sz w:val="24"/>
              </w:rPr>
              <w:t xml:space="preserve">Диагностика, направленная на выявление типовых способов принятия решений. </w:t>
            </w:r>
          </w:p>
        </w:tc>
      </w:tr>
      <w:tr w:rsidR="00244D58" w:rsidRPr="00244D58" w:rsidTr="00B95562">
        <w:tc>
          <w:tcPr>
            <w:tcW w:w="2623" w:type="dxa"/>
          </w:tcPr>
          <w:p w:rsidR="00244D58" w:rsidRPr="00244D58" w:rsidRDefault="00244D58" w:rsidP="00244D58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>ОК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      </w:r>
          </w:p>
        </w:tc>
        <w:tc>
          <w:tcPr>
            <w:tcW w:w="3267" w:type="dxa"/>
          </w:tcPr>
          <w:p w:rsidR="00244D58" w:rsidRPr="00244D58" w:rsidRDefault="00244D58" w:rsidP="00244D58">
            <w:pPr>
              <w:jc w:val="both"/>
              <w:rPr>
                <w:rFonts w:ascii="Times New Roman" w:eastAsia="Courier New" w:hAnsi="Times New Roman" w:cs="Times New Roman"/>
                <w:sz w:val="24"/>
              </w:rPr>
            </w:pPr>
            <w:r w:rsidRPr="00244D58">
              <w:rPr>
                <w:rFonts w:ascii="Times New Roman" w:eastAsia="Courier New" w:hAnsi="Times New Roman" w:cs="Times New Roman"/>
                <w:sz w:val="24"/>
              </w:rPr>
              <w:t xml:space="preserve">Демонстрация навыков получения и использования </w:t>
            </w:r>
            <w:r w:rsidRPr="00244D58">
              <w:rPr>
                <w:rFonts w:ascii="Times New Roman" w:hAnsi="Times New Roman" w:cs="Times New Roman"/>
                <w:sz w:val="24"/>
              </w:rPr>
              <w:t>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  <w:tc>
          <w:tcPr>
            <w:tcW w:w="2895" w:type="dxa"/>
          </w:tcPr>
          <w:p w:rsidR="00244D58" w:rsidRPr="00244D58" w:rsidRDefault="00244D58" w:rsidP="00244D58">
            <w:pPr>
              <w:ind w:right="132"/>
              <w:jc w:val="both"/>
              <w:rPr>
                <w:rFonts w:ascii="Times New Roman" w:eastAsia="Courier New" w:hAnsi="Times New Roman" w:cs="Times New Roman"/>
                <w:sz w:val="24"/>
              </w:rPr>
            </w:pPr>
            <w:r w:rsidRPr="00244D58">
              <w:rPr>
                <w:rFonts w:ascii="Times New Roman" w:eastAsia="Courier New" w:hAnsi="Times New Roman" w:cs="Times New Roman"/>
                <w:sz w:val="24"/>
              </w:rPr>
              <w:t>Экспертное наблюдение и оценка, при выполнении практических работ</w:t>
            </w:r>
          </w:p>
        </w:tc>
      </w:tr>
      <w:tr w:rsidR="00244D58" w:rsidRPr="00244D58" w:rsidTr="00B95562">
        <w:trPr>
          <w:trHeight w:val="416"/>
        </w:trPr>
        <w:tc>
          <w:tcPr>
            <w:tcW w:w="2623" w:type="dxa"/>
          </w:tcPr>
          <w:p w:rsidR="00244D58" w:rsidRPr="00244D58" w:rsidRDefault="00244D58" w:rsidP="00244D58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>ОК 5. Использовать информационно-коммуникационные профессиональной деятельности.</w:t>
            </w:r>
          </w:p>
        </w:tc>
        <w:tc>
          <w:tcPr>
            <w:tcW w:w="3267" w:type="dxa"/>
          </w:tcPr>
          <w:p w:rsidR="00244D58" w:rsidRPr="00244D58" w:rsidRDefault="00244D58" w:rsidP="00244D58">
            <w:pPr>
              <w:jc w:val="both"/>
              <w:rPr>
                <w:rFonts w:ascii="Times New Roman" w:eastAsia="Courier New" w:hAnsi="Times New Roman" w:cs="Times New Roman"/>
                <w:sz w:val="24"/>
              </w:rPr>
            </w:pPr>
            <w:r w:rsidRPr="00244D58">
              <w:rPr>
                <w:rFonts w:ascii="Times New Roman" w:eastAsia="Courier New" w:hAnsi="Times New Roman" w:cs="Times New Roman"/>
                <w:sz w:val="24"/>
              </w:rPr>
              <w:t>Демонстрация навыков</w:t>
            </w:r>
            <w:r w:rsidRPr="00244D58">
              <w:rPr>
                <w:rFonts w:ascii="Times New Roman" w:hAnsi="Times New Roman" w:cs="Times New Roman"/>
                <w:sz w:val="24"/>
              </w:rPr>
              <w:t xml:space="preserve"> использования информационно-коммуникационных технологий в профессиональной деятельности.</w:t>
            </w:r>
          </w:p>
        </w:tc>
        <w:tc>
          <w:tcPr>
            <w:tcW w:w="2895" w:type="dxa"/>
          </w:tcPr>
          <w:p w:rsidR="00244D58" w:rsidRPr="00244D58" w:rsidRDefault="00244D58" w:rsidP="00244D58">
            <w:pPr>
              <w:ind w:right="132"/>
              <w:jc w:val="both"/>
              <w:rPr>
                <w:rFonts w:ascii="Times New Roman" w:eastAsia="Courier New" w:hAnsi="Times New Roman" w:cs="Times New Roman"/>
                <w:sz w:val="24"/>
              </w:rPr>
            </w:pPr>
            <w:r w:rsidRPr="00244D58">
              <w:rPr>
                <w:rFonts w:ascii="Times New Roman" w:eastAsia="Courier New" w:hAnsi="Times New Roman" w:cs="Times New Roman"/>
                <w:sz w:val="24"/>
              </w:rPr>
              <w:t>Экспертное наблюдение и оценка, при выполнении практических работ</w:t>
            </w:r>
          </w:p>
        </w:tc>
      </w:tr>
      <w:tr w:rsidR="00244D58" w:rsidRPr="00244D58" w:rsidTr="00B95562">
        <w:tc>
          <w:tcPr>
            <w:tcW w:w="2623" w:type="dxa"/>
          </w:tcPr>
          <w:p w:rsidR="00244D58" w:rsidRPr="00244D58" w:rsidRDefault="00244D58" w:rsidP="00244D58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lastRenderedPageBreak/>
              <w:t>ОК 6. Работать в коллективе и команде, обеспечивать ее сплочение, эффективно общаться с коллегами, руководством, потребителями.</w:t>
            </w:r>
          </w:p>
        </w:tc>
        <w:tc>
          <w:tcPr>
            <w:tcW w:w="3267" w:type="dxa"/>
          </w:tcPr>
          <w:p w:rsidR="00244D58" w:rsidRPr="00244D58" w:rsidRDefault="00244D58" w:rsidP="00244D58">
            <w:pPr>
              <w:ind w:right="131"/>
              <w:jc w:val="both"/>
              <w:rPr>
                <w:rFonts w:ascii="Times New Roman" w:eastAsia="Courier New" w:hAnsi="Times New Roman" w:cs="Times New Roman"/>
                <w:sz w:val="24"/>
              </w:rPr>
            </w:pPr>
            <w:r w:rsidRPr="00244D58">
              <w:rPr>
                <w:rFonts w:ascii="Times New Roman" w:eastAsia="Courier New" w:hAnsi="Times New Roman" w:cs="Times New Roman"/>
                <w:sz w:val="24"/>
              </w:rPr>
              <w:t>Взаимодействие с обучающимися, преподавателями, наставниками в ходе выполнения заданий по учебной практике.</w:t>
            </w:r>
          </w:p>
        </w:tc>
        <w:tc>
          <w:tcPr>
            <w:tcW w:w="2895" w:type="dxa"/>
          </w:tcPr>
          <w:p w:rsidR="00244D58" w:rsidRPr="00244D58" w:rsidRDefault="00244D58" w:rsidP="00244D58">
            <w:pPr>
              <w:ind w:right="132"/>
              <w:jc w:val="both"/>
              <w:rPr>
                <w:rFonts w:ascii="Times New Roman" w:eastAsia="Courier New" w:hAnsi="Times New Roman" w:cs="Times New Roman"/>
                <w:sz w:val="24"/>
              </w:rPr>
            </w:pPr>
            <w:r w:rsidRPr="00244D58">
              <w:rPr>
                <w:rFonts w:ascii="Times New Roman" w:eastAsia="Courier New" w:hAnsi="Times New Roman" w:cs="Times New Roman"/>
                <w:sz w:val="24"/>
              </w:rPr>
              <w:t>Социометрия, направленная на оценку командного взаимодействия и ролей участников.</w:t>
            </w:r>
          </w:p>
        </w:tc>
      </w:tr>
      <w:tr w:rsidR="00244D58" w:rsidRPr="00244D58" w:rsidTr="00B95562">
        <w:tc>
          <w:tcPr>
            <w:tcW w:w="2623" w:type="dxa"/>
          </w:tcPr>
          <w:p w:rsidR="00244D58" w:rsidRPr="00244D58" w:rsidRDefault="00244D58" w:rsidP="00244D58">
            <w:pPr>
              <w:jc w:val="both"/>
              <w:rPr>
                <w:rFonts w:ascii="Times New Roman" w:eastAsia="Courier New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>ОК 7. Брать на себя ответственность за работу членов команды (подчиненных), результат выполнения заданий.</w:t>
            </w:r>
          </w:p>
        </w:tc>
        <w:tc>
          <w:tcPr>
            <w:tcW w:w="3267" w:type="dxa"/>
          </w:tcPr>
          <w:p w:rsidR="00244D58" w:rsidRPr="00244D58" w:rsidRDefault="00244D58" w:rsidP="00244D58">
            <w:pPr>
              <w:ind w:right="131"/>
              <w:jc w:val="both"/>
              <w:rPr>
                <w:rFonts w:ascii="Times New Roman" w:eastAsia="Courier New" w:hAnsi="Times New Roman" w:cs="Times New Roman"/>
                <w:sz w:val="24"/>
              </w:rPr>
            </w:pPr>
            <w:r w:rsidRPr="00244D58">
              <w:rPr>
                <w:rFonts w:ascii="Times New Roman" w:eastAsia="Courier New" w:hAnsi="Times New Roman" w:cs="Times New Roman"/>
                <w:sz w:val="24"/>
              </w:rPr>
              <w:t xml:space="preserve">Самооценка личностных качеств при выполнении работ на практике </w:t>
            </w:r>
          </w:p>
        </w:tc>
        <w:tc>
          <w:tcPr>
            <w:tcW w:w="2895" w:type="dxa"/>
          </w:tcPr>
          <w:p w:rsidR="00244D58" w:rsidRPr="00244D58" w:rsidRDefault="00244D58" w:rsidP="00244D58">
            <w:pPr>
              <w:ind w:right="132"/>
              <w:jc w:val="both"/>
              <w:rPr>
                <w:rFonts w:ascii="Times New Roman" w:eastAsia="Courier New" w:hAnsi="Times New Roman" w:cs="Times New Roman"/>
                <w:sz w:val="24"/>
              </w:rPr>
            </w:pPr>
            <w:r w:rsidRPr="00244D58">
              <w:rPr>
                <w:rFonts w:ascii="Times New Roman" w:eastAsia="Courier New" w:hAnsi="Times New Roman" w:cs="Times New Roman"/>
                <w:sz w:val="24"/>
              </w:rPr>
              <w:t>Социометрия, направленная на оценку командного взаимодействия и ролей участников.</w:t>
            </w:r>
          </w:p>
        </w:tc>
      </w:tr>
      <w:tr w:rsidR="00244D58" w:rsidRPr="00244D58" w:rsidTr="00B95562">
        <w:tc>
          <w:tcPr>
            <w:tcW w:w="2623" w:type="dxa"/>
          </w:tcPr>
          <w:p w:rsidR="00244D58" w:rsidRPr="00244D58" w:rsidRDefault="00244D58" w:rsidP="00244D58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>ОК 8 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      </w:r>
          </w:p>
        </w:tc>
        <w:tc>
          <w:tcPr>
            <w:tcW w:w="3267" w:type="dxa"/>
          </w:tcPr>
          <w:p w:rsidR="00244D58" w:rsidRPr="00244D58" w:rsidRDefault="00244D58" w:rsidP="00244D58">
            <w:pPr>
              <w:jc w:val="both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244D58"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  <w:t>П</w:t>
            </w:r>
            <w:r w:rsidRPr="00244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ланирование обучающимся повышения личностного и квалификационного уровня;</w:t>
            </w:r>
          </w:p>
          <w:p w:rsidR="00244D58" w:rsidRPr="00244D58" w:rsidRDefault="00244D58" w:rsidP="00244D58">
            <w:pPr>
              <w:jc w:val="both"/>
              <w:rPr>
                <w:rFonts w:ascii="Times New Roman" w:eastAsia="Courier New" w:hAnsi="Times New Roman" w:cs="Times New Roman"/>
                <w:sz w:val="24"/>
              </w:rPr>
            </w:pPr>
          </w:p>
        </w:tc>
        <w:tc>
          <w:tcPr>
            <w:tcW w:w="2895" w:type="dxa"/>
          </w:tcPr>
          <w:p w:rsidR="00244D58" w:rsidRPr="00244D58" w:rsidRDefault="00244D58" w:rsidP="00244D58">
            <w:pPr>
              <w:ind w:right="132"/>
              <w:jc w:val="both"/>
              <w:rPr>
                <w:rFonts w:ascii="Times New Roman" w:eastAsia="Courier New" w:hAnsi="Times New Roman" w:cs="Times New Roman"/>
                <w:sz w:val="24"/>
              </w:rPr>
            </w:pPr>
            <w:r w:rsidRPr="00244D58">
              <w:rPr>
                <w:rFonts w:ascii="Times New Roman" w:eastAsia="Courier New" w:hAnsi="Times New Roman" w:cs="Times New Roman"/>
                <w:sz w:val="24"/>
              </w:rPr>
              <w:t>Экспертное наблюдение и оценка, при выполнении практических работ</w:t>
            </w:r>
          </w:p>
        </w:tc>
      </w:tr>
      <w:tr w:rsidR="00244D58" w:rsidRPr="00244D58" w:rsidTr="00B95562">
        <w:tc>
          <w:tcPr>
            <w:tcW w:w="2623" w:type="dxa"/>
          </w:tcPr>
          <w:p w:rsidR="00244D58" w:rsidRPr="00244D58" w:rsidRDefault="00244D58" w:rsidP="00244D58">
            <w:pPr>
              <w:jc w:val="both"/>
              <w:rPr>
                <w:rFonts w:ascii="Times New Roman" w:eastAsia="Courier New" w:hAnsi="Times New Roman" w:cs="Times New Roman"/>
                <w:sz w:val="24"/>
              </w:rPr>
            </w:pPr>
            <w:r w:rsidRPr="00244D58">
              <w:rPr>
                <w:rFonts w:ascii="Times New Roman" w:hAnsi="Times New Roman" w:cs="Times New Roman"/>
                <w:sz w:val="24"/>
              </w:rPr>
              <w:t>ОК 9 Быть готовым к смене технологий в профессиональной деятельности.</w:t>
            </w:r>
          </w:p>
        </w:tc>
        <w:tc>
          <w:tcPr>
            <w:tcW w:w="3267" w:type="dxa"/>
          </w:tcPr>
          <w:p w:rsidR="00244D58" w:rsidRPr="00244D58" w:rsidRDefault="00244D58" w:rsidP="00244D58">
            <w:pPr>
              <w:jc w:val="both"/>
              <w:rPr>
                <w:rFonts w:ascii="Times New Roman" w:eastAsia="Courier New" w:hAnsi="Times New Roman" w:cs="Times New Roman"/>
                <w:sz w:val="24"/>
              </w:rPr>
            </w:pPr>
            <w:r w:rsidRPr="00244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Проявление интереса к инновациям вобласти профессиональной деятельности.</w:t>
            </w:r>
          </w:p>
        </w:tc>
        <w:tc>
          <w:tcPr>
            <w:tcW w:w="2895" w:type="dxa"/>
          </w:tcPr>
          <w:p w:rsidR="00244D58" w:rsidRPr="00244D58" w:rsidRDefault="00244D58" w:rsidP="00244D58">
            <w:pPr>
              <w:ind w:right="132"/>
              <w:jc w:val="both"/>
              <w:rPr>
                <w:rFonts w:ascii="Times New Roman" w:eastAsia="Courier New" w:hAnsi="Times New Roman" w:cs="Times New Roman"/>
                <w:sz w:val="24"/>
              </w:rPr>
            </w:pPr>
            <w:r w:rsidRPr="00244D58">
              <w:rPr>
                <w:rFonts w:ascii="Times New Roman" w:eastAsia="Courier New" w:hAnsi="Times New Roman" w:cs="Times New Roman"/>
                <w:sz w:val="24"/>
              </w:rPr>
              <w:t>Экспертное наблюдение и оценка, при выполнении практических работ</w:t>
            </w:r>
          </w:p>
        </w:tc>
      </w:tr>
    </w:tbl>
    <w:p w:rsidR="00244D58" w:rsidRPr="00244D58" w:rsidRDefault="00244D58" w:rsidP="00244D58">
      <w:pPr>
        <w:ind w:firstLine="709"/>
        <w:jc w:val="both"/>
        <w:rPr>
          <w:rFonts w:ascii="Times New Roman" w:eastAsia="Courier New" w:hAnsi="Times New Roman" w:cs="Times New Roman"/>
          <w:sz w:val="24"/>
        </w:rPr>
      </w:pPr>
    </w:p>
    <w:p w:rsidR="0077171D" w:rsidRPr="00244D58" w:rsidRDefault="0077171D" w:rsidP="00244D58">
      <w:pPr>
        <w:rPr>
          <w:rFonts w:ascii="Times New Roman" w:hAnsi="Times New Roman" w:cs="Times New Roman"/>
          <w:sz w:val="24"/>
        </w:rPr>
      </w:pPr>
    </w:p>
    <w:p w:rsidR="00E6769E" w:rsidRPr="00244D58" w:rsidRDefault="00E6769E" w:rsidP="00244D58">
      <w:pPr>
        <w:rPr>
          <w:rFonts w:ascii="Times New Roman" w:hAnsi="Times New Roman" w:cs="Times New Roman"/>
          <w:sz w:val="24"/>
        </w:rPr>
      </w:pPr>
    </w:p>
    <w:sectPr w:rsidR="00E6769E" w:rsidRPr="00244D58" w:rsidSect="00A02B82">
      <w:pgSz w:w="12240" w:h="15840" w:code="1"/>
      <w:pgMar w:top="1440" w:right="1440" w:bottom="1440" w:left="1800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5394" w:rsidRDefault="00435394" w:rsidP="00680647">
      <w:r>
        <w:separator/>
      </w:r>
    </w:p>
  </w:endnote>
  <w:endnote w:type="continuationSeparator" w:id="1">
    <w:p w:rsidR="00435394" w:rsidRDefault="00435394" w:rsidP="006806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ourier New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Wingdings-Regula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5394" w:rsidRDefault="00435394" w:rsidP="00680647">
      <w:r>
        <w:separator/>
      </w:r>
    </w:p>
  </w:footnote>
  <w:footnote w:type="continuationSeparator" w:id="1">
    <w:p w:rsidR="00435394" w:rsidRDefault="00435394" w:rsidP="0068064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6D3297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sz w:val="24"/>
        <w:szCs w:val="29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b/>
        <w:bCs/>
        <w:sz w:val="24"/>
        <w:szCs w:val="29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960"/>
        </w:tabs>
        <w:ind w:left="3960" w:hanging="360"/>
      </w:pPr>
      <w:rPr>
        <w:rFonts w:ascii="OpenSymbol" w:hAnsi="OpenSymbol" w:cs="OpenSymbol"/>
      </w:rPr>
    </w:lvl>
  </w:abstractNum>
  <w:abstractNum w:abstractNumId="3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2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/>
        <w:bCs/>
        <w:sz w:val="24"/>
        <w:szCs w:val="29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5"/>
    <w:multiLevelType w:val="multilevel"/>
    <w:tmpl w:val="00000005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sz w:val="24"/>
        <w:szCs w:val="29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06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07"/>
    <w:multiLevelType w:val="multilevel"/>
    <w:tmpl w:val="0000000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7">
    <w:nsid w:val="00000008"/>
    <w:multiLevelType w:val="multilevel"/>
    <w:tmpl w:val="0000000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sz w:val="24"/>
        <w:szCs w:val="29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b/>
        <w:bCs/>
        <w:sz w:val="24"/>
        <w:szCs w:val="29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00000009"/>
    <w:multiLevelType w:val="multilevel"/>
    <w:tmpl w:val="0000000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sz w:val="24"/>
        <w:szCs w:val="29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0000000A"/>
    <w:multiLevelType w:val="multilevel"/>
    <w:tmpl w:val="0000000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sz w:val="24"/>
        <w:szCs w:val="29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000000B"/>
    <w:multiLevelType w:val="multilevel"/>
    <w:tmpl w:val="0000000B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1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2">
    <w:nsid w:val="28D368F7"/>
    <w:multiLevelType w:val="hybridMultilevel"/>
    <w:tmpl w:val="49A0CF8A"/>
    <w:lvl w:ilvl="0" w:tplc="F530ED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E2457DA"/>
    <w:multiLevelType w:val="hybridMultilevel"/>
    <w:tmpl w:val="3F24C476"/>
    <w:lvl w:ilvl="0" w:tplc="F530ED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070536C"/>
    <w:multiLevelType w:val="hybridMultilevel"/>
    <w:tmpl w:val="93EC7028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28C3A58"/>
    <w:multiLevelType w:val="hybridMultilevel"/>
    <w:tmpl w:val="DFB01D90"/>
    <w:lvl w:ilvl="0" w:tplc="F530ED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4"/>
  </w:num>
  <w:num w:numId="13">
    <w:abstractNumId w:val="11"/>
  </w:num>
  <w:num w:numId="14">
    <w:abstractNumId w:val="12"/>
  </w:num>
  <w:num w:numId="15">
    <w:abstractNumId w:val="15"/>
  </w:num>
  <w:num w:numId="16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embedSystemFonts/>
  <w:mirrorMargins/>
  <w:stylePaneFormatFilter w:val="0000"/>
  <w:defaultTabStop w:val="709"/>
  <w:defaultTableStyle w:val="a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strictFirstAndLastChars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</w:compat>
  <w:rsids>
    <w:rsidRoot w:val="00680647"/>
    <w:rsid w:val="00003A4B"/>
    <w:rsid w:val="000111B8"/>
    <w:rsid w:val="0001403A"/>
    <w:rsid w:val="000330FB"/>
    <w:rsid w:val="00064EC7"/>
    <w:rsid w:val="000B4810"/>
    <w:rsid w:val="000C7BB9"/>
    <w:rsid w:val="000F6DB5"/>
    <w:rsid w:val="00121DAB"/>
    <w:rsid w:val="001406A4"/>
    <w:rsid w:val="00151064"/>
    <w:rsid w:val="00151480"/>
    <w:rsid w:val="00197B9F"/>
    <w:rsid w:val="001A410C"/>
    <w:rsid w:val="001E4140"/>
    <w:rsid w:val="002301B9"/>
    <w:rsid w:val="00231AAC"/>
    <w:rsid w:val="00244D58"/>
    <w:rsid w:val="00253FD4"/>
    <w:rsid w:val="00261922"/>
    <w:rsid w:val="002741ED"/>
    <w:rsid w:val="002A17FA"/>
    <w:rsid w:val="002D15CE"/>
    <w:rsid w:val="0034522E"/>
    <w:rsid w:val="003675BF"/>
    <w:rsid w:val="0038316B"/>
    <w:rsid w:val="00386A9B"/>
    <w:rsid w:val="003F55B4"/>
    <w:rsid w:val="00412AD0"/>
    <w:rsid w:val="00435394"/>
    <w:rsid w:val="004C2598"/>
    <w:rsid w:val="005220EC"/>
    <w:rsid w:val="00530789"/>
    <w:rsid w:val="00532A31"/>
    <w:rsid w:val="00570F2B"/>
    <w:rsid w:val="00574DB7"/>
    <w:rsid w:val="005B1484"/>
    <w:rsid w:val="005D01EA"/>
    <w:rsid w:val="005E5E1B"/>
    <w:rsid w:val="00670D66"/>
    <w:rsid w:val="00680647"/>
    <w:rsid w:val="006820C1"/>
    <w:rsid w:val="00687FE9"/>
    <w:rsid w:val="006907A3"/>
    <w:rsid w:val="00690C47"/>
    <w:rsid w:val="006C39D9"/>
    <w:rsid w:val="007058BD"/>
    <w:rsid w:val="0076777B"/>
    <w:rsid w:val="0077171D"/>
    <w:rsid w:val="007D436E"/>
    <w:rsid w:val="008D412F"/>
    <w:rsid w:val="009503AC"/>
    <w:rsid w:val="009747DE"/>
    <w:rsid w:val="00977445"/>
    <w:rsid w:val="009D365E"/>
    <w:rsid w:val="009F42FB"/>
    <w:rsid w:val="00A02B82"/>
    <w:rsid w:val="00A10F9A"/>
    <w:rsid w:val="00A154BF"/>
    <w:rsid w:val="00AC068A"/>
    <w:rsid w:val="00AE2265"/>
    <w:rsid w:val="00AF513D"/>
    <w:rsid w:val="00B07F76"/>
    <w:rsid w:val="00B31DFD"/>
    <w:rsid w:val="00B52618"/>
    <w:rsid w:val="00B65BBE"/>
    <w:rsid w:val="00B82EA3"/>
    <w:rsid w:val="00B95562"/>
    <w:rsid w:val="00BA1D12"/>
    <w:rsid w:val="00BC18C3"/>
    <w:rsid w:val="00BE5D65"/>
    <w:rsid w:val="00BF1658"/>
    <w:rsid w:val="00C1072B"/>
    <w:rsid w:val="00C54B06"/>
    <w:rsid w:val="00CB14A2"/>
    <w:rsid w:val="00CB7A1E"/>
    <w:rsid w:val="00CC2F02"/>
    <w:rsid w:val="00D23884"/>
    <w:rsid w:val="00D35393"/>
    <w:rsid w:val="00D414D5"/>
    <w:rsid w:val="00D81F7A"/>
    <w:rsid w:val="00D863C1"/>
    <w:rsid w:val="00DA18BC"/>
    <w:rsid w:val="00DB6791"/>
    <w:rsid w:val="00DB7279"/>
    <w:rsid w:val="00DC1ADA"/>
    <w:rsid w:val="00DE600A"/>
    <w:rsid w:val="00DF5453"/>
    <w:rsid w:val="00E00FAD"/>
    <w:rsid w:val="00E16943"/>
    <w:rsid w:val="00E23A09"/>
    <w:rsid w:val="00E65EBF"/>
    <w:rsid w:val="00E6769E"/>
    <w:rsid w:val="00EB3BB4"/>
    <w:rsid w:val="00EC1C90"/>
    <w:rsid w:val="00EF4B98"/>
    <w:rsid w:val="00EF7EEE"/>
    <w:rsid w:val="00F722E4"/>
    <w:rsid w:val="00FB69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75BF"/>
    <w:pPr>
      <w:widowControl w:val="0"/>
      <w:suppressAutoHyphens/>
    </w:pPr>
    <w:rPr>
      <w:rFonts w:ascii="Arial" w:eastAsia="SimSun" w:hAnsi="Arial" w:cs="Mangal"/>
      <w:kern w:val="1"/>
      <w:szCs w:val="24"/>
      <w:lang w:eastAsia="hi-IN" w:bidi="hi-IN"/>
    </w:rPr>
  </w:style>
  <w:style w:type="paragraph" w:styleId="1">
    <w:name w:val="heading 1"/>
    <w:basedOn w:val="a"/>
    <w:next w:val="a"/>
    <w:link w:val="10"/>
    <w:uiPriority w:val="9"/>
    <w:qFormat/>
    <w:rsid w:val="00064EC7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29"/>
    </w:rPr>
  </w:style>
  <w:style w:type="paragraph" w:styleId="2">
    <w:name w:val="heading 2"/>
    <w:basedOn w:val="a0"/>
    <w:next w:val="a1"/>
    <w:qFormat/>
    <w:rsid w:val="003675BF"/>
    <w:pPr>
      <w:outlineLvl w:val="1"/>
    </w:pPr>
    <w:rPr>
      <w:b/>
      <w:bCs/>
      <w:i/>
      <w:iCs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C068A"/>
    <w:pPr>
      <w:keepNext/>
      <w:keepLines/>
      <w:widowControl/>
      <w:suppressAutoHyphens w:val="0"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kern w:val="0"/>
      <w:sz w:val="24"/>
      <w:lang w:eastAsia="ru-RU" w:bidi="ar-SA"/>
    </w:rPr>
  </w:style>
  <w:style w:type="paragraph" w:styleId="4">
    <w:name w:val="heading 4"/>
    <w:basedOn w:val="a0"/>
    <w:next w:val="a1"/>
    <w:qFormat/>
    <w:rsid w:val="003675BF"/>
    <w:pPr>
      <w:outlineLvl w:val="3"/>
    </w:pPr>
    <w:rPr>
      <w:b/>
      <w:bCs/>
      <w:i/>
      <w:iCs/>
      <w:sz w:val="24"/>
      <w:szCs w:val="24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Символ сноски"/>
    <w:rsid w:val="003675BF"/>
  </w:style>
  <w:style w:type="character" w:customStyle="1" w:styleId="a6">
    <w:name w:val="Символы концевой сноски"/>
    <w:rsid w:val="003675BF"/>
  </w:style>
  <w:style w:type="character" w:customStyle="1" w:styleId="a7">
    <w:name w:val="Символ нумерации"/>
    <w:rsid w:val="003675BF"/>
    <w:rPr>
      <w:b/>
      <w:bCs/>
      <w:sz w:val="24"/>
      <w:szCs w:val="29"/>
    </w:rPr>
  </w:style>
  <w:style w:type="character" w:customStyle="1" w:styleId="a8">
    <w:name w:val="Маркеры списка"/>
    <w:rsid w:val="003675BF"/>
    <w:rPr>
      <w:rFonts w:ascii="OpenSymbol" w:eastAsia="OpenSymbol" w:hAnsi="OpenSymbol" w:cs="OpenSymbol"/>
    </w:rPr>
  </w:style>
  <w:style w:type="paragraph" w:customStyle="1" w:styleId="a0">
    <w:name w:val="Заголовок"/>
    <w:basedOn w:val="a"/>
    <w:next w:val="a1"/>
    <w:rsid w:val="003675BF"/>
    <w:pPr>
      <w:keepNext/>
      <w:spacing w:before="240" w:after="120"/>
    </w:pPr>
    <w:rPr>
      <w:rFonts w:eastAsia="Microsoft YaHei"/>
      <w:sz w:val="28"/>
      <w:szCs w:val="28"/>
    </w:rPr>
  </w:style>
  <w:style w:type="paragraph" w:styleId="a1">
    <w:name w:val="Body Text"/>
    <w:basedOn w:val="a"/>
    <w:rsid w:val="003675BF"/>
    <w:pPr>
      <w:spacing w:after="120"/>
    </w:pPr>
  </w:style>
  <w:style w:type="paragraph" w:styleId="a9">
    <w:name w:val="Title"/>
    <w:basedOn w:val="a0"/>
    <w:next w:val="aa"/>
    <w:qFormat/>
    <w:rsid w:val="003675BF"/>
  </w:style>
  <w:style w:type="paragraph" w:styleId="aa">
    <w:name w:val="Subtitle"/>
    <w:basedOn w:val="a0"/>
    <w:next w:val="a1"/>
    <w:qFormat/>
    <w:rsid w:val="003675BF"/>
    <w:pPr>
      <w:jc w:val="center"/>
    </w:pPr>
    <w:rPr>
      <w:i/>
      <w:iCs/>
    </w:rPr>
  </w:style>
  <w:style w:type="paragraph" w:styleId="ab">
    <w:name w:val="List"/>
    <w:basedOn w:val="a1"/>
    <w:rsid w:val="003675BF"/>
  </w:style>
  <w:style w:type="paragraph" w:customStyle="1" w:styleId="11">
    <w:name w:val="Название1"/>
    <w:basedOn w:val="a"/>
    <w:rsid w:val="003675BF"/>
    <w:pPr>
      <w:suppressLineNumbers/>
      <w:spacing w:before="120" w:after="120"/>
    </w:pPr>
    <w:rPr>
      <w:i/>
      <w:iCs/>
    </w:rPr>
  </w:style>
  <w:style w:type="paragraph" w:customStyle="1" w:styleId="12">
    <w:name w:val="Указатель1"/>
    <w:basedOn w:val="a"/>
    <w:rsid w:val="003675BF"/>
    <w:pPr>
      <w:suppressLineNumbers/>
    </w:pPr>
  </w:style>
  <w:style w:type="paragraph" w:customStyle="1" w:styleId="ac">
    <w:name w:val="Содержимое таблицы"/>
    <w:basedOn w:val="a"/>
    <w:rsid w:val="003675BF"/>
    <w:pPr>
      <w:suppressLineNumbers/>
    </w:pPr>
  </w:style>
  <w:style w:type="paragraph" w:customStyle="1" w:styleId="ad">
    <w:name w:val="Заголовок таблицы"/>
    <w:basedOn w:val="ac"/>
    <w:rsid w:val="003675BF"/>
    <w:pPr>
      <w:jc w:val="center"/>
    </w:pPr>
    <w:rPr>
      <w:b/>
      <w:bCs/>
    </w:rPr>
  </w:style>
  <w:style w:type="paragraph" w:styleId="ae">
    <w:name w:val="header"/>
    <w:basedOn w:val="a"/>
    <w:link w:val="af"/>
    <w:uiPriority w:val="99"/>
    <w:semiHidden/>
    <w:unhideWhenUsed/>
    <w:rsid w:val="00680647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semiHidden/>
    <w:rsid w:val="00680647"/>
    <w:rPr>
      <w:rFonts w:ascii="Arial" w:eastAsia="SimSun" w:hAnsi="Arial" w:cs="Mangal"/>
      <w:kern w:val="1"/>
      <w:szCs w:val="24"/>
      <w:lang w:eastAsia="hi-IN" w:bidi="hi-IN"/>
    </w:rPr>
  </w:style>
  <w:style w:type="paragraph" w:styleId="af0">
    <w:name w:val="footer"/>
    <w:basedOn w:val="a"/>
    <w:link w:val="af1"/>
    <w:uiPriority w:val="99"/>
    <w:semiHidden/>
    <w:unhideWhenUsed/>
    <w:rsid w:val="00680647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semiHidden/>
    <w:rsid w:val="00680647"/>
    <w:rPr>
      <w:rFonts w:ascii="Arial" w:eastAsia="SimSun" w:hAnsi="Arial" w:cs="Mangal"/>
      <w:kern w:val="1"/>
      <w:szCs w:val="24"/>
      <w:lang w:eastAsia="hi-IN" w:bidi="hi-IN"/>
    </w:rPr>
  </w:style>
  <w:style w:type="character" w:customStyle="1" w:styleId="10">
    <w:name w:val="Заголовок 1 Знак"/>
    <w:link w:val="1"/>
    <w:uiPriority w:val="9"/>
    <w:rsid w:val="00064EC7"/>
    <w:rPr>
      <w:rFonts w:ascii="Cambria" w:eastAsia="Times New Roman" w:hAnsi="Cambria" w:cs="Mangal"/>
      <w:b/>
      <w:bCs/>
      <w:kern w:val="32"/>
      <w:sz w:val="32"/>
      <w:szCs w:val="29"/>
      <w:lang w:eastAsia="hi-IN" w:bidi="hi-IN"/>
    </w:rPr>
  </w:style>
  <w:style w:type="paragraph" w:customStyle="1" w:styleId="21">
    <w:name w:val="Список 21"/>
    <w:basedOn w:val="a"/>
    <w:rsid w:val="001E4140"/>
    <w:pPr>
      <w:widowControl/>
      <w:ind w:left="566" w:hanging="283"/>
    </w:pPr>
    <w:rPr>
      <w:rFonts w:ascii="Times New Roman" w:eastAsia="Times New Roman" w:hAnsi="Times New Roman" w:cs="Times New Roman"/>
      <w:kern w:val="0"/>
      <w:sz w:val="24"/>
      <w:lang w:eastAsia="ar-SA" w:bidi="ar-SA"/>
    </w:rPr>
  </w:style>
  <w:style w:type="paragraph" w:styleId="af2">
    <w:name w:val="Balloon Text"/>
    <w:basedOn w:val="a"/>
    <w:link w:val="af3"/>
    <w:uiPriority w:val="99"/>
    <w:semiHidden/>
    <w:unhideWhenUsed/>
    <w:rsid w:val="00EB3BB4"/>
    <w:rPr>
      <w:rFonts w:ascii="Tahoma" w:hAnsi="Tahoma"/>
      <w:sz w:val="16"/>
      <w:szCs w:val="14"/>
    </w:rPr>
  </w:style>
  <w:style w:type="character" w:customStyle="1" w:styleId="af3">
    <w:name w:val="Текст выноски Знак"/>
    <w:link w:val="af2"/>
    <w:uiPriority w:val="99"/>
    <w:semiHidden/>
    <w:rsid w:val="00EB3BB4"/>
    <w:rPr>
      <w:rFonts w:ascii="Tahoma" w:eastAsia="SimSun" w:hAnsi="Tahoma" w:cs="Mangal"/>
      <w:kern w:val="1"/>
      <w:sz w:val="16"/>
      <w:szCs w:val="14"/>
      <w:lang w:eastAsia="hi-IN" w:bidi="hi-IN"/>
    </w:rPr>
  </w:style>
  <w:style w:type="table" w:styleId="af4">
    <w:name w:val="Table Grid"/>
    <w:basedOn w:val="a3"/>
    <w:uiPriority w:val="59"/>
    <w:rsid w:val="00D81F7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Emphasis"/>
    <w:basedOn w:val="a2"/>
    <w:uiPriority w:val="20"/>
    <w:qFormat/>
    <w:rsid w:val="00AC068A"/>
    <w:rPr>
      <w:i/>
      <w:iCs/>
    </w:rPr>
  </w:style>
  <w:style w:type="paragraph" w:customStyle="1" w:styleId="ConsPlusNormal">
    <w:name w:val="ConsPlusNormal"/>
    <w:rsid w:val="00AC068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30">
    <w:name w:val="Заголовок 3 Знак"/>
    <w:basedOn w:val="a2"/>
    <w:link w:val="3"/>
    <w:uiPriority w:val="9"/>
    <w:semiHidden/>
    <w:rsid w:val="00AC068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af6">
    <w:name w:val="Normal (Web)"/>
    <w:basedOn w:val="a"/>
    <w:uiPriority w:val="99"/>
    <w:rsid w:val="00AC068A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character" w:styleId="af7">
    <w:name w:val="Hyperlink"/>
    <w:basedOn w:val="a2"/>
    <w:uiPriority w:val="99"/>
    <w:unhideWhenUsed/>
    <w:rsid w:val="00AC068A"/>
    <w:rPr>
      <w:color w:val="0000FF" w:themeColor="hyperlink"/>
      <w:u w:val="single"/>
    </w:rPr>
  </w:style>
  <w:style w:type="paragraph" w:customStyle="1" w:styleId="Default">
    <w:name w:val="Default"/>
    <w:rsid w:val="00A154BF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fontstyle01">
    <w:name w:val="fontstyle01"/>
    <w:rsid w:val="00244D58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11">
    <w:name w:val="fontstyle11"/>
    <w:rsid w:val="00244D58"/>
    <w:rPr>
      <w:rFonts w:ascii="Wingdings-Regular" w:hAnsi="Wingdings-Regular" w:hint="default"/>
      <w:b w:val="0"/>
      <w:bCs w:val="0"/>
      <w:i w:val="0"/>
      <w:iCs w:val="0"/>
      <w:color w:val="00000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</w:pPr>
    <w:rPr>
      <w:rFonts w:ascii="Arial" w:eastAsia="SimSun" w:hAnsi="Arial" w:cs="Mangal"/>
      <w:kern w:val="1"/>
      <w:szCs w:val="24"/>
      <w:lang w:eastAsia="hi-IN" w:bidi="hi-IN"/>
    </w:rPr>
  </w:style>
  <w:style w:type="paragraph" w:styleId="1">
    <w:name w:val="heading 1"/>
    <w:basedOn w:val="a"/>
    <w:next w:val="a"/>
    <w:link w:val="10"/>
    <w:uiPriority w:val="9"/>
    <w:qFormat/>
    <w:rsid w:val="00064EC7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29"/>
    </w:rPr>
  </w:style>
  <w:style w:type="paragraph" w:styleId="2">
    <w:name w:val="heading 2"/>
    <w:basedOn w:val="a0"/>
    <w:next w:val="a1"/>
    <w:qFormat/>
    <w:pPr>
      <w:outlineLvl w:val="1"/>
    </w:pPr>
    <w:rPr>
      <w:b/>
      <w:bCs/>
      <w:i/>
      <w:iCs/>
    </w:rPr>
  </w:style>
  <w:style w:type="paragraph" w:styleId="4">
    <w:name w:val="heading 4"/>
    <w:basedOn w:val="a0"/>
    <w:next w:val="a1"/>
    <w:qFormat/>
    <w:pPr>
      <w:outlineLvl w:val="3"/>
    </w:pPr>
    <w:rPr>
      <w:b/>
      <w:bCs/>
      <w:i/>
      <w:iCs/>
      <w:sz w:val="24"/>
      <w:szCs w:val="24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Символ сноски"/>
  </w:style>
  <w:style w:type="character" w:customStyle="1" w:styleId="a6">
    <w:name w:val="Символы концевой сноски"/>
  </w:style>
  <w:style w:type="character" w:customStyle="1" w:styleId="a7">
    <w:name w:val="Символ нумерации"/>
    <w:rPr>
      <w:b/>
      <w:bCs/>
      <w:sz w:val="24"/>
      <w:szCs w:val="29"/>
    </w:rPr>
  </w:style>
  <w:style w:type="character" w:customStyle="1" w:styleId="a8">
    <w:name w:val="Маркеры списка"/>
    <w:rPr>
      <w:rFonts w:ascii="OpenSymbol" w:eastAsia="OpenSymbol" w:hAnsi="OpenSymbol" w:cs="OpenSymbol"/>
    </w:rPr>
  </w:style>
  <w:style w:type="paragraph" w:customStyle="1" w:styleId="a0">
    <w:name w:val="Заголовок"/>
    <w:basedOn w:val="a"/>
    <w:next w:val="a1"/>
    <w:pPr>
      <w:keepNext/>
      <w:spacing w:before="240" w:after="120"/>
    </w:pPr>
    <w:rPr>
      <w:rFonts w:eastAsia="Microsoft YaHei"/>
      <w:sz w:val="28"/>
      <w:szCs w:val="28"/>
    </w:rPr>
  </w:style>
  <w:style w:type="paragraph" w:styleId="a1">
    <w:name w:val="Body Text"/>
    <w:basedOn w:val="a"/>
    <w:pPr>
      <w:spacing w:after="120"/>
    </w:pPr>
  </w:style>
  <w:style w:type="paragraph" w:styleId="a9">
    <w:name w:val="Title"/>
    <w:basedOn w:val="a0"/>
    <w:next w:val="aa"/>
    <w:qFormat/>
  </w:style>
  <w:style w:type="paragraph" w:styleId="aa">
    <w:name w:val="Subtitle"/>
    <w:basedOn w:val="a0"/>
    <w:next w:val="a1"/>
    <w:qFormat/>
    <w:pPr>
      <w:jc w:val="center"/>
    </w:pPr>
    <w:rPr>
      <w:i/>
      <w:iCs/>
    </w:rPr>
  </w:style>
  <w:style w:type="paragraph" w:styleId="ab">
    <w:name w:val="List"/>
    <w:basedOn w:val="a1"/>
  </w:style>
  <w:style w:type="paragraph" w:customStyle="1" w:styleId="11">
    <w:name w:val="Название1"/>
    <w:basedOn w:val="a"/>
    <w:pPr>
      <w:suppressLineNumbers/>
      <w:spacing w:before="120" w:after="120"/>
    </w:pPr>
    <w:rPr>
      <w:i/>
      <w:iCs/>
    </w:rPr>
  </w:style>
  <w:style w:type="paragraph" w:customStyle="1" w:styleId="12">
    <w:name w:val="Указатель1"/>
    <w:basedOn w:val="a"/>
    <w:pPr>
      <w:suppressLineNumbers/>
    </w:pPr>
  </w:style>
  <w:style w:type="paragraph" w:customStyle="1" w:styleId="ac">
    <w:name w:val="Содержимое таблицы"/>
    <w:basedOn w:val="a"/>
    <w:pPr>
      <w:suppressLineNumbers/>
    </w:pPr>
  </w:style>
  <w:style w:type="paragraph" w:customStyle="1" w:styleId="ad">
    <w:name w:val="Заголовок таблицы"/>
    <w:basedOn w:val="ac"/>
    <w:pPr>
      <w:jc w:val="center"/>
    </w:pPr>
    <w:rPr>
      <w:b/>
      <w:bCs/>
    </w:rPr>
  </w:style>
  <w:style w:type="paragraph" w:styleId="ae">
    <w:name w:val="header"/>
    <w:basedOn w:val="a"/>
    <w:link w:val="af"/>
    <w:uiPriority w:val="99"/>
    <w:semiHidden/>
    <w:unhideWhenUsed/>
    <w:rsid w:val="00680647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semiHidden/>
    <w:rsid w:val="00680647"/>
    <w:rPr>
      <w:rFonts w:ascii="Arial" w:eastAsia="SimSun" w:hAnsi="Arial" w:cs="Mangal"/>
      <w:kern w:val="1"/>
      <w:szCs w:val="24"/>
      <w:lang w:eastAsia="hi-IN" w:bidi="hi-IN"/>
    </w:rPr>
  </w:style>
  <w:style w:type="paragraph" w:styleId="af0">
    <w:name w:val="footer"/>
    <w:basedOn w:val="a"/>
    <w:link w:val="af1"/>
    <w:uiPriority w:val="99"/>
    <w:semiHidden/>
    <w:unhideWhenUsed/>
    <w:rsid w:val="00680647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semiHidden/>
    <w:rsid w:val="00680647"/>
    <w:rPr>
      <w:rFonts w:ascii="Arial" w:eastAsia="SimSun" w:hAnsi="Arial" w:cs="Mangal"/>
      <w:kern w:val="1"/>
      <w:szCs w:val="24"/>
      <w:lang w:eastAsia="hi-IN" w:bidi="hi-IN"/>
    </w:rPr>
  </w:style>
  <w:style w:type="character" w:customStyle="1" w:styleId="10">
    <w:name w:val="Заголовок 1 Знак"/>
    <w:link w:val="1"/>
    <w:uiPriority w:val="9"/>
    <w:rsid w:val="00064EC7"/>
    <w:rPr>
      <w:rFonts w:ascii="Cambria" w:eastAsia="Times New Roman" w:hAnsi="Cambria" w:cs="Mangal"/>
      <w:b/>
      <w:bCs/>
      <w:kern w:val="32"/>
      <w:sz w:val="32"/>
      <w:szCs w:val="29"/>
      <w:lang w:eastAsia="hi-IN" w:bidi="hi-IN"/>
    </w:rPr>
  </w:style>
  <w:style w:type="paragraph" w:customStyle="1" w:styleId="21">
    <w:name w:val="Список 21"/>
    <w:basedOn w:val="a"/>
    <w:rsid w:val="001E4140"/>
    <w:pPr>
      <w:widowControl/>
      <w:ind w:left="566" w:hanging="283"/>
    </w:pPr>
    <w:rPr>
      <w:rFonts w:ascii="Times New Roman" w:eastAsia="Times New Roman" w:hAnsi="Times New Roman" w:cs="Times New Roman"/>
      <w:kern w:val="0"/>
      <w:sz w:val="24"/>
      <w:lang w:eastAsia="ar-SA" w:bidi="ar-SA"/>
    </w:rPr>
  </w:style>
  <w:style w:type="paragraph" w:styleId="af2">
    <w:name w:val="Balloon Text"/>
    <w:basedOn w:val="a"/>
    <w:link w:val="af3"/>
    <w:uiPriority w:val="99"/>
    <w:semiHidden/>
    <w:unhideWhenUsed/>
    <w:rsid w:val="00EB3BB4"/>
    <w:rPr>
      <w:rFonts w:ascii="Tahoma" w:hAnsi="Tahoma"/>
      <w:sz w:val="16"/>
      <w:szCs w:val="14"/>
    </w:rPr>
  </w:style>
  <w:style w:type="character" w:customStyle="1" w:styleId="af3">
    <w:name w:val="Текст выноски Знак"/>
    <w:link w:val="af2"/>
    <w:uiPriority w:val="99"/>
    <w:semiHidden/>
    <w:rsid w:val="00EB3BB4"/>
    <w:rPr>
      <w:rFonts w:ascii="Tahoma" w:eastAsia="SimSun" w:hAnsi="Tahoma" w:cs="Mangal"/>
      <w:kern w:val="1"/>
      <w:sz w:val="16"/>
      <w:szCs w:val="14"/>
      <w:lang w:eastAsia="hi-IN" w:bidi="hi-IN"/>
    </w:rPr>
  </w:style>
  <w:style w:type="table" w:styleId="af4">
    <w:name w:val="Table Grid"/>
    <w:basedOn w:val="a3"/>
    <w:uiPriority w:val="59"/>
    <w:rsid w:val="00D81F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fstandart.rosmintrud.ru/obshchiy-informatsionnyy-blok/natsionalnyy-reestr-professionalnykh-standartov/reestr-trudovyh-funkcij/index.php?ELEMENT_ID=71594&amp;CODE=71594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iprbookshop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profstandart.rosmintrud.ru/obshchiy-informatsionnyy-blok/natsionalnyy-reestr-professionalnykh-standartov/reestr-trudovyh-funkcij/index.php?ELEMENT_ID=71596&amp;CODE=7159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rofstandart.rosmintrud.ru/obshchiy-informatsionnyy-blok/natsionalnyy-reestr-professionalnykh-standartov/reestr-trudovyh-funkcij/index.php?ELEMENT_ID=71595&amp;CODE=71595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8E8138-62AB-42D4-B31F-821749A161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4262</Words>
  <Characters>24300</Characters>
  <Application>Microsoft Office Word</Application>
  <DocSecurity>0</DocSecurity>
  <Lines>202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13</cp:revision>
  <cp:lastPrinted>2021-03-10T08:19:00Z</cp:lastPrinted>
  <dcterms:created xsi:type="dcterms:W3CDTF">2020-09-24T08:12:00Z</dcterms:created>
  <dcterms:modified xsi:type="dcterms:W3CDTF">2021-10-06T10:53:00Z</dcterms:modified>
</cp:coreProperties>
</file>