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3E0" w:rsidRPr="00065045" w:rsidRDefault="000213E0" w:rsidP="00065045">
      <w:pPr>
        <w:jc w:val="center"/>
      </w:pPr>
      <w:r w:rsidRPr="00065045">
        <w:t xml:space="preserve">Тамбовское областное государственное бюджетное профессиональное </w:t>
      </w:r>
    </w:p>
    <w:p w:rsidR="000213E0" w:rsidRPr="00065045" w:rsidRDefault="000213E0" w:rsidP="00065045">
      <w:pPr>
        <w:jc w:val="center"/>
      </w:pPr>
      <w:r w:rsidRPr="00065045">
        <w:t>образовательное учреждение</w:t>
      </w:r>
    </w:p>
    <w:p w:rsidR="000213E0" w:rsidRPr="00065045" w:rsidRDefault="00B67354" w:rsidP="00065045">
      <w:pPr>
        <w:jc w:val="center"/>
        <w:rPr>
          <w:color w:val="FF0000"/>
        </w:rPr>
      </w:pPr>
      <w:r w:rsidRPr="00065045">
        <w:t xml:space="preserve"> «Железнодорожный колледж имени</w:t>
      </w:r>
      <w:r w:rsidR="000213E0" w:rsidRPr="00065045">
        <w:t xml:space="preserve"> В.М. Баранова»</w:t>
      </w:r>
    </w:p>
    <w:p w:rsidR="000213E0" w:rsidRPr="00065045" w:rsidRDefault="000213E0" w:rsidP="00065045"/>
    <w:p w:rsidR="000213E0" w:rsidRPr="00065045" w:rsidRDefault="000213E0" w:rsidP="00065045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</w:rPr>
      </w:pPr>
      <w:r w:rsidRPr="00065045">
        <w:rPr>
          <w:caps/>
        </w:rPr>
        <w:t>Утверждаю</w:t>
      </w: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  <w:r w:rsidRPr="00065045">
        <w:t>Зам директора по УР</w:t>
      </w: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  <w:r w:rsidRPr="00065045">
        <w:t>Зайцева Л.И.</w:t>
      </w: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</w:rPr>
      </w:pPr>
      <w:r w:rsidRPr="00065045">
        <w:t>________________________________</w:t>
      </w: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065045">
        <w:rPr>
          <w:caps/>
        </w:rPr>
        <w:t>ПРОГРАММа УЧЕБНОЙ ДИСЦИПЛИНЫ</w:t>
      </w: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u w:val="single"/>
        </w:rPr>
      </w:pPr>
    </w:p>
    <w:p w:rsidR="000213E0" w:rsidRPr="00065045" w:rsidRDefault="000213E0" w:rsidP="00065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065045">
        <w:t>ОГСЭ 03 Иностранный язык (немецкий язык)</w:t>
      </w:r>
    </w:p>
    <w:p w:rsidR="000213E0" w:rsidRPr="00065045" w:rsidRDefault="000213E0" w:rsidP="00065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:rsidR="007A6FBC" w:rsidRPr="00065045" w:rsidRDefault="007A6FBC" w:rsidP="00065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:rsidR="00E93349" w:rsidRPr="00065045" w:rsidRDefault="00E93349" w:rsidP="00065045">
      <w:pPr>
        <w:jc w:val="center"/>
        <w:rPr>
          <w:bCs/>
          <w:u w:val="single"/>
        </w:rPr>
      </w:pPr>
      <w:r w:rsidRPr="00065045">
        <w:rPr>
          <w:bCs/>
        </w:rPr>
        <w:t xml:space="preserve">по специальности </w:t>
      </w:r>
    </w:p>
    <w:p w:rsidR="00E93349" w:rsidRPr="00065045" w:rsidRDefault="00E93349" w:rsidP="00065045">
      <w:pPr>
        <w:jc w:val="center"/>
      </w:pPr>
      <w:r w:rsidRPr="00065045">
        <w:t>23.02.06</w:t>
      </w:r>
      <w:r w:rsidR="00763CDD" w:rsidRPr="00065045">
        <w:t xml:space="preserve"> </w:t>
      </w:r>
      <w:r w:rsidRPr="00065045">
        <w:t>Техническая эксплуатация подвижного состава железных дорог</w:t>
      </w:r>
    </w:p>
    <w:p w:rsidR="00E93349" w:rsidRPr="00065045" w:rsidRDefault="00E93349" w:rsidP="00065045">
      <w:pPr>
        <w:jc w:val="center"/>
      </w:pPr>
    </w:p>
    <w:p w:rsidR="00E93349" w:rsidRPr="00065045" w:rsidRDefault="00E93349" w:rsidP="00065045">
      <w:pPr>
        <w:jc w:val="center"/>
      </w:pPr>
      <w:r w:rsidRPr="00065045">
        <w:t>(базовая подготовка)</w:t>
      </w:r>
    </w:p>
    <w:p w:rsidR="00E93349" w:rsidRPr="00065045" w:rsidRDefault="00E93349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</w:rPr>
      </w:pPr>
    </w:p>
    <w:p w:rsidR="00E93349" w:rsidRPr="00065045" w:rsidRDefault="00E93349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aps/>
        </w:rPr>
      </w:pPr>
    </w:p>
    <w:p w:rsidR="000213E0" w:rsidRPr="00065045" w:rsidRDefault="000213E0" w:rsidP="00065045">
      <w:pPr>
        <w:widowControl w:val="0"/>
        <w:suppressAutoHyphens/>
        <w:autoSpaceDE w:val="0"/>
        <w:autoSpaceDN w:val="0"/>
        <w:adjustRightInd w:val="0"/>
        <w:jc w:val="right"/>
        <w:rPr>
          <w:color w:val="FF0000"/>
          <w:u w:val="single"/>
        </w:rPr>
      </w:pPr>
    </w:p>
    <w:p w:rsidR="00B67354" w:rsidRPr="00065045" w:rsidRDefault="00B67354" w:rsidP="00065045">
      <w:pPr>
        <w:widowControl w:val="0"/>
        <w:suppressAutoHyphens/>
        <w:autoSpaceDE w:val="0"/>
        <w:autoSpaceDN w:val="0"/>
        <w:adjustRightInd w:val="0"/>
        <w:jc w:val="right"/>
        <w:rPr>
          <w:color w:val="FF0000"/>
          <w:u w:val="single"/>
        </w:rPr>
      </w:pPr>
    </w:p>
    <w:p w:rsidR="00B67354" w:rsidRPr="00065045" w:rsidRDefault="00B67354" w:rsidP="00065045">
      <w:pPr>
        <w:widowControl w:val="0"/>
        <w:suppressAutoHyphens/>
        <w:autoSpaceDE w:val="0"/>
        <w:autoSpaceDN w:val="0"/>
        <w:adjustRightInd w:val="0"/>
        <w:jc w:val="right"/>
        <w:rPr>
          <w:color w:val="FF0000"/>
          <w:u w:val="single"/>
        </w:rPr>
      </w:pPr>
    </w:p>
    <w:p w:rsidR="00B67354" w:rsidRPr="00065045" w:rsidRDefault="00B67354" w:rsidP="00065045">
      <w:pPr>
        <w:widowControl w:val="0"/>
        <w:suppressAutoHyphens/>
        <w:autoSpaceDE w:val="0"/>
        <w:autoSpaceDN w:val="0"/>
        <w:adjustRightInd w:val="0"/>
        <w:jc w:val="right"/>
        <w:rPr>
          <w:color w:val="FF0000"/>
          <w:u w:val="single"/>
        </w:rPr>
      </w:pPr>
    </w:p>
    <w:p w:rsidR="00B67354" w:rsidRPr="00065045" w:rsidRDefault="00B67354" w:rsidP="00065045">
      <w:pPr>
        <w:widowControl w:val="0"/>
        <w:suppressAutoHyphens/>
        <w:autoSpaceDE w:val="0"/>
        <w:autoSpaceDN w:val="0"/>
        <w:adjustRightInd w:val="0"/>
        <w:jc w:val="right"/>
        <w:rPr>
          <w:color w:val="FF0000"/>
          <w:u w:val="single"/>
        </w:rPr>
      </w:pPr>
    </w:p>
    <w:p w:rsidR="00B67354" w:rsidRPr="00065045" w:rsidRDefault="00B67354" w:rsidP="00065045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7A6FBC" w:rsidRPr="00065045" w:rsidRDefault="007A6FBC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213E0" w:rsidRPr="00065045" w:rsidRDefault="00E93349" w:rsidP="00065045">
      <w:pPr>
        <w:jc w:val="center"/>
      </w:pPr>
      <w:r w:rsidRPr="00065045">
        <w:t>г. Мичуринск</w:t>
      </w:r>
    </w:p>
    <w:p w:rsidR="00E93349" w:rsidRPr="00065045" w:rsidRDefault="000213E0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065045">
        <w:lastRenderedPageBreak/>
        <w:t>Программа учебной дисциплины</w:t>
      </w:r>
      <w:r w:rsidRPr="00065045">
        <w:rPr>
          <w:caps/>
        </w:rPr>
        <w:t xml:space="preserve"> </w:t>
      </w:r>
      <w:r w:rsidRPr="00065045"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- СПО) по специальности </w:t>
      </w:r>
      <w:r w:rsidR="00E93349" w:rsidRPr="00065045">
        <w:t xml:space="preserve">23.02.06 Техническая эксплуатация подвижного состава железных дорог </w:t>
      </w:r>
    </w:p>
    <w:p w:rsidR="00E93349" w:rsidRPr="00065045" w:rsidRDefault="00E93349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0213E0" w:rsidRPr="00065045" w:rsidRDefault="000213E0" w:rsidP="00065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F624F6" w:rsidRPr="00065045" w:rsidRDefault="00F624F6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65045">
        <w:t>Организация-разработчик: ТОГБПОУ «Железнодорожный колледж имени В. М. Баранова» г. Мичуринск</w:t>
      </w:r>
    </w:p>
    <w:p w:rsidR="00F624F6" w:rsidRPr="00065045" w:rsidRDefault="00F624F6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624F6" w:rsidRPr="00065045" w:rsidRDefault="00F624F6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65045">
        <w:t>Разработчики:</w:t>
      </w:r>
    </w:p>
    <w:p w:rsidR="00F624F6" w:rsidRPr="00065045" w:rsidRDefault="00F624F6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65045">
        <w:t>Степанкова Н. А.,  преподаватель ТОГБПОУ «Железнодорожный колледж имени В. М. Баранова» г. Мичуринск</w:t>
      </w:r>
    </w:p>
    <w:p w:rsidR="00F624F6" w:rsidRPr="00065045" w:rsidRDefault="00F624F6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65045">
        <w:t>Колмыкова Т.В., методист ТОГБПОУ «Железнодорожный колледж имени В. М. Баранова» г. Мичуринск</w:t>
      </w:r>
    </w:p>
    <w:p w:rsidR="00F624F6" w:rsidRPr="00065045" w:rsidRDefault="00F624F6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F624F6" w:rsidRPr="00065045" w:rsidRDefault="00F624F6" w:rsidP="00065045">
      <w:pPr>
        <w:jc w:val="both"/>
      </w:pPr>
    </w:p>
    <w:p w:rsidR="00763CDD" w:rsidRPr="00065045" w:rsidRDefault="00763CDD" w:rsidP="00065045">
      <w:pPr>
        <w:jc w:val="both"/>
      </w:pPr>
    </w:p>
    <w:p w:rsidR="00763CDD" w:rsidRPr="00065045" w:rsidRDefault="00763CDD" w:rsidP="00065045">
      <w:pPr>
        <w:jc w:val="both"/>
      </w:pPr>
    </w:p>
    <w:p w:rsidR="00763CDD" w:rsidRPr="00065045" w:rsidRDefault="00763CDD" w:rsidP="00065045">
      <w:pPr>
        <w:jc w:val="both"/>
      </w:pPr>
    </w:p>
    <w:p w:rsidR="00763CDD" w:rsidRPr="00065045" w:rsidRDefault="00763CDD" w:rsidP="00065045">
      <w:pPr>
        <w:jc w:val="both"/>
      </w:pPr>
    </w:p>
    <w:p w:rsidR="00763CDD" w:rsidRPr="00065045" w:rsidRDefault="00763CDD" w:rsidP="00065045">
      <w:pPr>
        <w:jc w:val="both"/>
      </w:pPr>
    </w:p>
    <w:p w:rsidR="00F624F6" w:rsidRPr="00065045" w:rsidRDefault="00F624F6" w:rsidP="00065045">
      <w:pPr>
        <w:jc w:val="both"/>
      </w:pPr>
    </w:p>
    <w:p w:rsidR="00E93349" w:rsidRPr="00065045" w:rsidRDefault="00E93349" w:rsidP="00065045">
      <w:pPr>
        <w:jc w:val="both"/>
      </w:pPr>
      <w:r w:rsidRPr="00065045">
        <w:t xml:space="preserve">Рассмотрено и одобрено на заседании </w:t>
      </w:r>
    </w:p>
    <w:p w:rsidR="00E93349" w:rsidRPr="00065045" w:rsidRDefault="00E93349" w:rsidP="00065045">
      <w:pPr>
        <w:jc w:val="both"/>
      </w:pPr>
      <w:r w:rsidRPr="00065045">
        <w:t>базовой кафедры (БК)  23.02.06</w:t>
      </w:r>
    </w:p>
    <w:p w:rsidR="00E93349" w:rsidRPr="00065045" w:rsidRDefault="00E93349" w:rsidP="00065045">
      <w:pPr>
        <w:jc w:val="both"/>
      </w:pPr>
      <w:r w:rsidRPr="00065045">
        <w:t>Протокол № ____«_____»_______20____г.</w:t>
      </w:r>
    </w:p>
    <w:p w:rsidR="000213E0" w:rsidRPr="00065045" w:rsidRDefault="00E93349" w:rsidP="00065045">
      <w:pPr>
        <w:jc w:val="both"/>
      </w:pPr>
      <w:r w:rsidRPr="00065045">
        <w:t xml:space="preserve">Председатель БК___________/Нестеров С.С. / </w:t>
      </w:r>
    </w:p>
    <w:p w:rsidR="00F624F6" w:rsidRPr="00065045" w:rsidRDefault="00F624F6" w:rsidP="00065045">
      <w:pPr>
        <w:rPr>
          <w:bCs/>
        </w:rPr>
      </w:pPr>
    </w:p>
    <w:p w:rsidR="000213E0" w:rsidRPr="00065045" w:rsidRDefault="000213E0" w:rsidP="00065045"/>
    <w:p w:rsidR="000213E0" w:rsidRPr="00065045" w:rsidRDefault="000213E0" w:rsidP="000650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065045">
        <w:lastRenderedPageBreak/>
        <w:t>СОДЕРЖАНИЕ</w:t>
      </w:r>
    </w:p>
    <w:p w:rsidR="000213E0" w:rsidRPr="00065045" w:rsidRDefault="000213E0" w:rsidP="00065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322" w:type="dxa"/>
        <w:tblLook w:val="01E0"/>
      </w:tblPr>
      <w:tblGrid>
        <w:gridCol w:w="9322"/>
      </w:tblGrid>
      <w:tr w:rsidR="000213E0" w:rsidRPr="00065045" w:rsidTr="000213E0">
        <w:tc>
          <w:tcPr>
            <w:tcW w:w="9322" w:type="dxa"/>
            <w:shd w:val="clear" w:color="auto" w:fill="auto"/>
          </w:tcPr>
          <w:p w:rsidR="000213E0" w:rsidRPr="00065045" w:rsidRDefault="000213E0" w:rsidP="00065045">
            <w:pPr>
              <w:pStyle w:val="1"/>
              <w:ind w:left="284" w:firstLine="0"/>
              <w:jc w:val="both"/>
              <w:rPr>
                <w:caps/>
              </w:rPr>
            </w:pPr>
          </w:p>
        </w:tc>
      </w:tr>
      <w:tr w:rsidR="000213E0" w:rsidRPr="00065045" w:rsidTr="000213E0">
        <w:tc>
          <w:tcPr>
            <w:tcW w:w="9322" w:type="dxa"/>
            <w:shd w:val="clear" w:color="auto" w:fill="auto"/>
          </w:tcPr>
          <w:p w:rsidR="000213E0" w:rsidRPr="00065045" w:rsidRDefault="000213E0" w:rsidP="00065045">
            <w:pPr>
              <w:pStyle w:val="1"/>
              <w:numPr>
                <w:ilvl w:val="0"/>
                <w:numId w:val="17"/>
              </w:numPr>
              <w:jc w:val="both"/>
              <w:rPr>
                <w:caps/>
              </w:rPr>
            </w:pPr>
            <w:r w:rsidRPr="00065045">
              <w:rPr>
                <w:caps/>
              </w:rPr>
              <w:t>ПАСПОРТ ПРОГРАММЫ УЧЕБНОЙ ДИСЦИПЛИНЫ</w:t>
            </w:r>
          </w:p>
          <w:p w:rsidR="000213E0" w:rsidRPr="00065045" w:rsidRDefault="000213E0" w:rsidP="00065045"/>
        </w:tc>
      </w:tr>
      <w:tr w:rsidR="000213E0" w:rsidRPr="00065045" w:rsidTr="000213E0">
        <w:tc>
          <w:tcPr>
            <w:tcW w:w="9322" w:type="dxa"/>
            <w:shd w:val="clear" w:color="auto" w:fill="auto"/>
          </w:tcPr>
          <w:p w:rsidR="000213E0" w:rsidRPr="00065045" w:rsidRDefault="000213E0" w:rsidP="00065045">
            <w:pPr>
              <w:pStyle w:val="1"/>
              <w:numPr>
                <w:ilvl w:val="0"/>
                <w:numId w:val="17"/>
              </w:numPr>
              <w:jc w:val="both"/>
              <w:rPr>
                <w:caps/>
              </w:rPr>
            </w:pPr>
            <w:r w:rsidRPr="00065045">
              <w:rPr>
                <w:caps/>
              </w:rPr>
              <w:t>СТРУКТУРА и содержание УЧЕБНОЙ ДИСЦИПЛИНЫ</w:t>
            </w:r>
          </w:p>
          <w:p w:rsidR="000213E0" w:rsidRPr="00065045" w:rsidRDefault="000213E0" w:rsidP="00065045">
            <w:pPr>
              <w:pStyle w:val="1"/>
              <w:ind w:left="284" w:firstLine="0"/>
              <w:jc w:val="both"/>
              <w:rPr>
                <w:caps/>
              </w:rPr>
            </w:pPr>
          </w:p>
        </w:tc>
      </w:tr>
      <w:tr w:rsidR="000213E0" w:rsidRPr="00065045" w:rsidTr="000213E0">
        <w:trPr>
          <w:trHeight w:val="670"/>
        </w:trPr>
        <w:tc>
          <w:tcPr>
            <w:tcW w:w="9322" w:type="dxa"/>
            <w:shd w:val="clear" w:color="auto" w:fill="auto"/>
          </w:tcPr>
          <w:p w:rsidR="000213E0" w:rsidRPr="00065045" w:rsidRDefault="000213E0" w:rsidP="00065045">
            <w:pPr>
              <w:pStyle w:val="1"/>
              <w:numPr>
                <w:ilvl w:val="0"/>
                <w:numId w:val="17"/>
              </w:numPr>
              <w:jc w:val="both"/>
              <w:rPr>
                <w:caps/>
              </w:rPr>
            </w:pPr>
            <w:r w:rsidRPr="00065045">
              <w:rPr>
                <w:caps/>
              </w:rPr>
              <w:t>условия реализации программы учебной дисциплины</w:t>
            </w:r>
          </w:p>
          <w:p w:rsidR="000213E0" w:rsidRPr="00065045" w:rsidRDefault="000213E0" w:rsidP="00065045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</w:tr>
      <w:tr w:rsidR="000213E0" w:rsidRPr="00065045" w:rsidTr="000213E0">
        <w:tc>
          <w:tcPr>
            <w:tcW w:w="9322" w:type="dxa"/>
            <w:shd w:val="clear" w:color="auto" w:fill="auto"/>
          </w:tcPr>
          <w:p w:rsidR="000213E0" w:rsidRPr="00065045" w:rsidRDefault="000213E0" w:rsidP="00065045">
            <w:pPr>
              <w:pStyle w:val="1"/>
              <w:numPr>
                <w:ilvl w:val="0"/>
                <w:numId w:val="17"/>
              </w:numPr>
              <w:jc w:val="both"/>
              <w:rPr>
                <w:caps/>
              </w:rPr>
            </w:pPr>
            <w:r w:rsidRPr="00065045">
              <w:rPr>
                <w:caps/>
              </w:rPr>
              <w:t>Контроль и оценка результатов Освоения учебной дисциплины</w:t>
            </w:r>
          </w:p>
        </w:tc>
      </w:tr>
    </w:tbl>
    <w:p w:rsidR="00BB4DEE" w:rsidRPr="00065045" w:rsidRDefault="00BB4DEE" w:rsidP="00065045"/>
    <w:p w:rsidR="00BB4DEE" w:rsidRPr="00065045" w:rsidRDefault="00BB4DEE" w:rsidP="00065045"/>
    <w:p w:rsidR="00BB4DEE" w:rsidRPr="00065045" w:rsidRDefault="00BB4DEE" w:rsidP="00065045"/>
    <w:p w:rsidR="00BB4DEE" w:rsidRPr="00065045" w:rsidRDefault="00BB4DEE" w:rsidP="00065045"/>
    <w:p w:rsidR="00BB4DEE" w:rsidRPr="00065045" w:rsidRDefault="00BB4DEE" w:rsidP="00065045"/>
    <w:p w:rsidR="00BB4DEE" w:rsidRPr="00065045" w:rsidRDefault="00BB4DEE" w:rsidP="00065045"/>
    <w:p w:rsidR="00BB4DEE" w:rsidRPr="00065045" w:rsidRDefault="00BB4DEE" w:rsidP="00065045"/>
    <w:p w:rsidR="00BB4DEE" w:rsidRPr="00065045" w:rsidRDefault="00BB4DEE" w:rsidP="00065045"/>
    <w:p w:rsidR="00BB4DEE" w:rsidRPr="00065045" w:rsidRDefault="00BB4DEE" w:rsidP="00065045"/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caps/>
        </w:rPr>
      </w:pPr>
    </w:p>
    <w:p w:rsidR="00BB4DEE" w:rsidRPr="00065045" w:rsidRDefault="00BB4DEE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51293E" w:rsidRPr="00065045" w:rsidRDefault="0051293E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B4DEE" w:rsidRPr="00065045" w:rsidRDefault="00BB4DEE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065045" w:rsidRPr="00065045" w:rsidRDefault="00BB4DEE" w:rsidP="00065045">
      <w:pPr>
        <w:pStyle w:val="aa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065045">
        <w:rPr>
          <w:caps/>
        </w:rPr>
        <w:lastRenderedPageBreak/>
        <w:t>паспорт ПРОГРАММЫ УЧЕБНОЙ ДИСЦИПЛИНЫ</w:t>
      </w:r>
    </w:p>
    <w:p w:rsidR="000213E0" w:rsidRPr="00065045" w:rsidRDefault="000213E0" w:rsidP="00065045">
      <w:pPr>
        <w:pStyle w:val="aa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065045">
        <w:t>ОГСЭ 03 Иностранный язык (немецкий язык)</w:t>
      </w:r>
    </w:p>
    <w:p w:rsidR="00BB4DEE" w:rsidRPr="00065045" w:rsidRDefault="00BB4DEE" w:rsidP="00065045">
      <w:pPr>
        <w:pStyle w:val="aa"/>
        <w:numPr>
          <w:ilvl w:val="1"/>
          <w:numId w:val="1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</w:pPr>
      <w:r w:rsidRPr="00065045">
        <w:t>Область применения программы</w:t>
      </w:r>
    </w:p>
    <w:p w:rsidR="000D60EB" w:rsidRPr="00065045" w:rsidRDefault="000D60EB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065045">
        <w:tab/>
      </w:r>
      <w:r w:rsidR="00BB4DEE" w:rsidRPr="00065045">
        <w:t>Программа учебной дисциплины является частью основной профессиональной образовательной программы в соответствии с ФГОС по спец</w:t>
      </w:r>
      <w:r w:rsidR="0051293E" w:rsidRPr="00065045">
        <w:t xml:space="preserve">иальности </w:t>
      </w:r>
      <w:r w:rsidR="00BB4DEE" w:rsidRPr="00065045">
        <w:t xml:space="preserve">СПО </w:t>
      </w:r>
      <w:r w:rsidR="00F41081" w:rsidRPr="00065045">
        <w:t>23.02.06 Техническая эксплуатация по</w:t>
      </w:r>
      <w:r w:rsidRPr="00065045">
        <w:t>движного состава железных дорог.</w:t>
      </w:r>
    </w:p>
    <w:p w:rsidR="000D60EB" w:rsidRPr="00065045" w:rsidRDefault="000D60EB" w:rsidP="00065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065045">
        <w:tab/>
        <w:t>Программа учебной дисциплины может быть использована в среднем профессиональном образовании по специальностям и профессиям, входящим в состав укрупненной группы 23.00.00 Техника и технологии наземного транспорта.</w:t>
      </w:r>
    </w:p>
    <w:p w:rsidR="00065045" w:rsidRPr="00065045" w:rsidRDefault="00BB4DEE" w:rsidP="00065045">
      <w:pPr>
        <w:jc w:val="both"/>
      </w:pPr>
      <w:r w:rsidRPr="00065045">
        <w:t xml:space="preserve">1.2. Место учебной дисциплины в структуре основной профессиональной образовательной программы: </w:t>
      </w:r>
      <w:r w:rsidR="00065045" w:rsidRPr="00065045">
        <w:t xml:space="preserve">общий гуманитарный и социально-экономический учебный цикл. </w:t>
      </w:r>
    </w:p>
    <w:p w:rsidR="00BB4DEE" w:rsidRPr="00065045" w:rsidRDefault="00BB4DEE" w:rsidP="00065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65045">
        <w:t>1.3. Цели и задачи учебной дисциплины – требования к результатам освоения учебной дисциплины:</w:t>
      </w:r>
    </w:p>
    <w:p w:rsidR="00BB4DEE" w:rsidRPr="00065045" w:rsidRDefault="00BB4DEE" w:rsidP="00065045">
      <w:pPr>
        <w:jc w:val="both"/>
      </w:pPr>
      <w:r w:rsidRPr="00065045">
        <w:t>Цель: Дальнейшее развитие иноязычной коммуникативной компетенции (речевой, языковой, социокультурной, учебно-познавательной)</w:t>
      </w:r>
    </w:p>
    <w:p w:rsidR="00ED1DCC" w:rsidRPr="00065045" w:rsidRDefault="00ED1DCC" w:rsidP="00065045">
      <w:pPr>
        <w:jc w:val="both"/>
      </w:pPr>
      <w:r w:rsidRPr="00065045">
        <w:t xml:space="preserve">В результате освоения учебной дисциплины обучающийся должен: </w:t>
      </w:r>
    </w:p>
    <w:p w:rsidR="001F2D33" w:rsidRPr="00065045" w:rsidRDefault="001F2D33" w:rsidP="00065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65045">
        <w:t>уметь:</w:t>
      </w:r>
    </w:p>
    <w:p w:rsidR="001F2D33" w:rsidRPr="00065045" w:rsidRDefault="001F2D33" w:rsidP="00065045">
      <w:pPr>
        <w:pStyle w:val="aa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065045">
        <w:t>общаться (устно и письменно) на иностранном языке на профессиональные и повседневные темы;</w:t>
      </w:r>
    </w:p>
    <w:p w:rsidR="001F2D33" w:rsidRPr="00065045" w:rsidRDefault="001F2D33" w:rsidP="00065045">
      <w:pPr>
        <w:pStyle w:val="aa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065045">
        <w:t>переводить (со словарем) иностранные тексты профессиональной направленности;</w:t>
      </w:r>
    </w:p>
    <w:p w:rsidR="001F2D33" w:rsidRPr="00065045" w:rsidRDefault="001F2D33" w:rsidP="00065045">
      <w:pPr>
        <w:pStyle w:val="aa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065045">
        <w:t>самостоятельно совершенствовать устную и письменную речь, пополнять словарный запас;</w:t>
      </w:r>
    </w:p>
    <w:p w:rsidR="001F2D33" w:rsidRPr="00065045" w:rsidRDefault="001F2D33" w:rsidP="00065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65045">
        <w:t>знать:</w:t>
      </w:r>
    </w:p>
    <w:p w:rsidR="001F2D33" w:rsidRPr="00065045" w:rsidRDefault="001F2D33" w:rsidP="00065045">
      <w:pPr>
        <w:pStyle w:val="aa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065045">
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  <w:r w:rsidR="00BB4DEE" w:rsidRPr="00065045">
        <w:t xml:space="preserve"> </w:t>
      </w:r>
    </w:p>
    <w:p w:rsidR="00E04F69" w:rsidRPr="00065045" w:rsidRDefault="000E62F6" w:rsidP="000650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045">
        <w:rPr>
          <w:rFonts w:ascii="Times New Roman" w:hAnsi="Times New Roman" w:cs="Times New Roman"/>
          <w:sz w:val="24"/>
          <w:szCs w:val="24"/>
        </w:rPr>
        <w:t>Студент</w:t>
      </w:r>
      <w:r w:rsidR="00E04F69" w:rsidRPr="00065045">
        <w:rPr>
          <w:rFonts w:ascii="Times New Roman" w:hAnsi="Times New Roman" w:cs="Times New Roman"/>
          <w:sz w:val="24"/>
          <w:szCs w:val="24"/>
        </w:rPr>
        <w:t xml:space="preserve"> должен обладать общими компетенциями, включающими в себя способность:</w:t>
      </w:r>
    </w:p>
    <w:p w:rsidR="00D11FC7" w:rsidRPr="00065045" w:rsidRDefault="00D11FC7" w:rsidP="000650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045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11FC7" w:rsidRPr="00065045" w:rsidRDefault="00D11FC7" w:rsidP="000650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045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</w:t>
      </w:r>
      <w:r w:rsidR="000E62F6" w:rsidRPr="00065045">
        <w:rPr>
          <w:rFonts w:ascii="Times New Roman" w:hAnsi="Times New Roman" w:cs="Times New Roman"/>
          <w:sz w:val="24"/>
          <w:szCs w:val="24"/>
        </w:rPr>
        <w:t xml:space="preserve"> </w:t>
      </w:r>
      <w:r w:rsidRPr="00065045">
        <w:rPr>
          <w:rFonts w:ascii="Times New Roman" w:hAnsi="Times New Roman" w:cs="Times New Roman"/>
          <w:sz w:val="24"/>
          <w:szCs w:val="24"/>
        </w:rPr>
        <w:t>профессиональных задач, оценивать их эффективность и качество.</w:t>
      </w:r>
    </w:p>
    <w:p w:rsidR="00D11FC7" w:rsidRPr="00065045" w:rsidRDefault="00D11FC7" w:rsidP="000650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045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D11FC7" w:rsidRPr="00065045" w:rsidRDefault="00D11FC7" w:rsidP="000650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045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эффективного</w:t>
      </w:r>
      <w:r w:rsidR="000E62F6" w:rsidRPr="00065045">
        <w:rPr>
          <w:rFonts w:ascii="Times New Roman" w:hAnsi="Times New Roman" w:cs="Times New Roman"/>
          <w:sz w:val="24"/>
          <w:szCs w:val="24"/>
        </w:rPr>
        <w:t xml:space="preserve"> </w:t>
      </w:r>
      <w:r w:rsidRPr="00065045">
        <w:rPr>
          <w:rFonts w:ascii="Times New Roman" w:hAnsi="Times New Roman" w:cs="Times New Roman"/>
          <w:sz w:val="24"/>
          <w:szCs w:val="24"/>
        </w:rPr>
        <w:t>выполнения профессиональных задач, профессионального и личностного развития.</w:t>
      </w:r>
    </w:p>
    <w:p w:rsidR="00D11FC7" w:rsidRPr="00065045" w:rsidRDefault="000E62F6" w:rsidP="000650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045">
        <w:rPr>
          <w:rFonts w:ascii="Times New Roman" w:hAnsi="Times New Roman" w:cs="Times New Roman"/>
          <w:sz w:val="24"/>
          <w:szCs w:val="24"/>
        </w:rPr>
        <w:t xml:space="preserve">ОК  5. </w:t>
      </w:r>
      <w:r w:rsidR="00D11FC7" w:rsidRPr="00065045">
        <w:rPr>
          <w:rFonts w:ascii="Times New Roman" w:hAnsi="Times New Roman" w:cs="Times New Roman"/>
          <w:sz w:val="24"/>
          <w:szCs w:val="24"/>
        </w:rPr>
        <w:t>Использовать  информационно-коммуникационные  технологии  в  профессиональной</w:t>
      </w:r>
      <w:r w:rsidRPr="00065045">
        <w:rPr>
          <w:rFonts w:ascii="Times New Roman" w:hAnsi="Times New Roman" w:cs="Times New Roman"/>
          <w:sz w:val="24"/>
          <w:szCs w:val="24"/>
        </w:rPr>
        <w:t xml:space="preserve"> </w:t>
      </w:r>
      <w:r w:rsidR="00D11FC7" w:rsidRPr="00065045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D11FC7" w:rsidRPr="00065045" w:rsidRDefault="00D11FC7" w:rsidP="000650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045">
        <w:rPr>
          <w:rFonts w:ascii="Times New Roman" w:hAnsi="Times New Roman" w:cs="Times New Roman"/>
          <w:sz w:val="24"/>
          <w:szCs w:val="24"/>
        </w:rPr>
        <w:t>ОК 6. Работать в коллективе и команде, эффективно общаться с коллегами, руководством,</w:t>
      </w:r>
      <w:r w:rsidR="000E62F6" w:rsidRPr="00065045">
        <w:rPr>
          <w:rFonts w:ascii="Times New Roman" w:hAnsi="Times New Roman" w:cs="Times New Roman"/>
          <w:sz w:val="24"/>
          <w:szCs w:val="24"/>
        </w:rPr>
        <w:t xml:space="preserve"> </w:t>
      </w:r>
      <w:r w:rsidRPr="00065045">
        <w:rPr>
          <w:rFonts w:ascii="Times New Roman" w:hAnsi="Times New Roman" w:cs="Times New Roman"/>
          <w:sz w:val="24"/>
          <w:szCs w:val="24"/>
        </w:rPr>
        <w:t>потребителями.</w:t>
      </w:r>
    </w:p>
    <w:p w:rsidR="00D11FC7" w:rsidRPr="00065045" w:rsidRDefault="00D11FC7" w:rsidP="000650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045">
        <w:rPr>
          <w:rFonts w:ascii="Times New Roman" w:hAnsi="Times New Roman" w:cs="Times New Roman"/>
          <w:sz w:val="24"/>
          <w:szCs w:val="24"/>
        </w:rPr>
        <w:t>ОК 7. Брать на себя ответственность за работу членов команды (подчиненных), результат</w:t>
      </w:r>
      <w:r w:rsidR="000E62F6" w:rsidRPr="00065045">
        <w:rPr>
          <w:rFonts w:ascii="Times New Roman" w:hAnsi="Times New Roman" w:cs="Times New Roman"/>
          <w:sz w:val="24"/>
          <w:szCs w:val="24"/>
        </w:rPr>
        <w:t xml:space="preserve"> </w:t>
      </w:r>
      <w:r w:rsidRPr="00065045">
        <w:rPr>
          <w:rFonts w:ascii="Times New Roman" w:hAnsi="Times New Roman" w:cs="Times New Roman"/>
          <w:sz w:val="24"/>
          <w:szCs w:val="24"/>
        </w:rPr>
        <w:t>выполнения заданий.</w:t>
      </w:r>
    </w:p>
    <w:p w:rsidR="00D11FC7" w:rsidRPr="00065045" w:rsidRDefault="00D11FC7" w:rsidP="000650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045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</w:t>
      </w:r>
      <w:r w:rsidR="000E62F6" w:rsidRPr="00065045">
        <w:rPr>
          <w:rFonts w:ascii="Times New Roman" w:hAnsi="Times New Roman" w:cs="Times New Roman"/>
          <w:sz w:val="24"/>
          <w:szCs w:val="24"/>
        </w:rPr>
        <w:t xml:space="preserve"> </w:t>
      </w:r>
      <w:r w:rsidRPr="00065045">
        <w:rPr>
          <w:rFonts w:ascii="Times New Roman" w:hAnsi="Times New Roman" w:cs="Times New Roman"/>
          <w:sz w:val="24"/>
          <w:szCs w:val="24"/>
        </w:rPr>
        <w:t>самообразованием, осознанно планировать повышение квалификации.</w:t>
      </w:r>
    </w:p>
    <w:p w:rsidR="00D11FC7" w:rsidRPr="00065045" w:rsidRDefault="00D11FC7" w:rsidP="000650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045">
        <w:rPr>
          <w:rFonts w:ascii="Times New Roman" w:hAnsi="Times New Roman" w:cs="Times New Roman"/>
          <w:sz w:val="24"/>
          <w:szCs w:val="24"/>
        </w:rPr>
        <w:lastRenderedPageBreak/>
        <w:t>ОК 9. Ориентироваться в условиях частой смены технологий в профессиональной деятельности.</w:t>
      </w:r>
    </w:p>
    <w:p w:rsidR="00D11FC7" w:rsidRPr="00065045" w:rsidRDefault="00D11FC7" w:rsidP="0006504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4DEE" w:rsidRPr="00065045" w:rsidRDefault="00BB4DEE" w:rsidP="00065045">
      <w:pPr>
        <w:autoSpaceDE w:val="0"/>
        <w:autoSpaceDN w:val="0"/>
        <w:adjustRightInd w:val="0"/>
        <w:rPr>
          <w:rFonts w:eastAsia="TTD4o00"/>
          <w:color w:val="000000"/>
        </w:rPr>
      </w:pPr>
      <w:r w:rsidRPr="00065045">
        <w:rPr>
          <w:rFonts w:eastAsia="TTD4o00"/>
          <w:bCs/>
          <w:color w:val="000000"/>
        </w:rPr>
        <w:t xml:space="preserve">2.СТРУКТУРА И СОДЕРЖИНИЕ УЧЕБНОЙ ДИСЦИПЛИНЫ </w:t>
      </w:r>
    </w:p>
    <w:p w:rsidR="00BB4DEE" w:rsidRPr="00065045" w:rsidRDefault="00BB4DEE" w:rsidP="00065045">
      <w:pPr>
        <w:autoSpaceDE w:val="0"/>
        <w:autoSpaceDN w:val="0"/>
        <w:adjustRightInd w:val="0"/>
        <w:rPr>
          <w:rFonts w:eastAsia="TTD4o00"/>
          <w:color w:val="000000"/>
        </w:rPr>
      </w:pPr>
      <w:r w:rsidRPr="00065045">
        <w:rPr>
          <w:rFonts w:eastAsia="TTD4o00"/>
          <w:bCs/>
          <w:color w:val="000000"/>
        </w:rPr>
        <w:t xml:space="preserve">2.1. </w:t>
      </w:r>
      <w:r w:rsidRPr="00065045">
        <w:rPr>
          <w:rFonts w:eastAsia="TTD4o00"/>
          <w:color w:val="000000"/>
        </w:rPr>
        <w:t>Объем учебной дисциплины и виды учебной работы</w:t>
      </w:r>
    </w:p>
    <w:tbl>
      <w:tblPr>
        <w:tblW w:w="0" w:type="auto"/>
        <w:tblLook w:val="01E0"/>
      </w:tblPr>
      <w:tblGrid>
        <w:gridCol w:w="6629"/>
        <w:gridCol w:w="2253"/>
      </w:tblGrid>
      <w:tr w:rsidR="00BB4DEE" w:rsidRPr="00065045" w:rsidTr="007A6FB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EE" w:rsidRPr="00065045" w:rsidRDefault="00BB4DEE" w:rsidP="00065045">
            <w:pPr>
              <w:autoSpaceDE w:val="0"/>
              <w:autoSpaceDN w:val="0"/>
              <w:adjustRightInd w:val="0"/>
              <w:rPr>
                <w:bCs/>
              </w:rPr>
            </w:pPr>
            <w:r w:rsidRPr="00065045">
              <w:rPr>
                <w:bCs/>
              </w:rPr>
              <w:t>Вид учебной работы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BB4DEE" w:rsidP="00065045">
            <w:pPr>
              <w:autoSpaceDE w:val="0"/>
              <w:autoSpaceDN w:val="0"/>
              <w:adjustRightInd w:val="0"/>
              <w:rPr>
                <w:bCs/>
              </w:rPr>
            </w:pPr>
            <w:r w:rsidRPr="00065045">
              <w:rPr>
                <w:bCs/>
              </w:rPr>
              <w:t>Объём часов</w:t>
            </w:r>
          </w:p>
        </w:tc>
      </w:tr>
      <w:tr w:rsidR="00BB4DEE" w:rsidRPr="00065045" w:rsidTr="007A6FB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EE" w:rsidRPr="00065045" w:rsidRDefault="00BB4DEE" w:rsidP="00065045">
            <w:pPr>
              <w:autoSpaceDE w:val="0"/>
              <w:autoSpaceDN w:val="0"/>
              <w:adjustRightInd w:val="0"/>
              <w:rPr>
                <w:bCs/>
              </w:rPr>
            </w:pPr>
            <w:r w:rsidRPr="00065045">
              <w:rPr>
                <w:bCs/>
              </w:rPr>
              <w:t>Максимальная учебная нагрузка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BB4DEE" w:rsidP="00065045">
            <w:pPr>
              <w:autoSpaceDE w:val="0"/>
              <w:autoSpaceDN w:val="0"/>
              <w:adjustRightInd w:val="0"/>
              <w:rPr>
                <w:bCs/>
              </w:rPr>
            </w:pPr>
            <w:r w:rsidRPr="00065045">
              <w:rPr>
                <w:bCs/>
              </w:rPr>
              <w:t>2</w:t>
            </w:r>
            <w:r w:rsidR="000C13D2" w:rsidRPr="00065045">
              <w:rPr>
                <w:bCs/>
              </w:rPr>
              <w:t>64</w:t>
            </w:r>
          </w:p>
        </w:tc>
      </w:tr>
      <w:tr w:rsidR="00BB4DEE" w:rsidRPr="00065045" w:rsidTr="007A6FB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EE" w:rsidRPr="00065045" w:rsidRDefault="000213E0" w:rsidP="00065045">
            <w:pPr>
              <w:autoSpaceDE w:val="0"/>
              <w:autoSpaceDN w:val="0"/>
              <w:adjustRightInd w:val="0"/>
              <w:rPr>
                <w:bCs/>
              </w:rPr>
            </w:pPr>
            <w:r w:rsidRPr="00065045">
              <w:rPr>
                <w:bCs/>
              </w:rPr>
              <w:t xml:space="preserve">Обязательная </w:t>
            </w:r>
            <w:r w:rsidR="00BB4DEE" w:rsidRPr="00065045">
              <w:rPr>
                <w:bCs/>
              </w:rPr>
              <w:t>аудиторная учебная нагрузка всего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0C13D2" w:rsidP="00065045">
            <w:pPr>
              <w:autoSpaceDE w:val="0"/>
              <w:autoSpaceDN w:val="0"/>
              <w:adjustRightInd w:val="0"/>
              <w:rPr>
                <w:bCs/>
              </w:rPr>
            </w:pPr>
            <w:r w:rsidRPr="00065045">
              <w:rPr>
                <w:bCs/>
              </w:rPr>
              <w:t>176</w:t>
            </w:r>
          </w:p>
        </w:tc>
      </w:tr>
      <w:tr w:rsidR="00BB4DEE" w:rsidRPr="00065045" w:rsidTr="007A6FB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EE" w:rsidRPr="00065045" w:rsidRDefault="00BB4DEE" w:rsidP="00065045">
            <w:pPr>
              <w:autoSpaceDE w:val="0"/>
              <w:autoSpaceDN w:val="0"/>
              <w:adjustRightInd w:val="0"/>
              <w:rPr>
                <w:bCs/>
              </w:rPr>
            </w:pPr>
            <w:r w:rsidRPr="00065045">
              <w:rPr>
                <w:bCs/>
              </w:rPr>
              <w:t>В том числе: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BB4DEE" w:rsidP="000650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DEE" w:rsidRPr="00065045" w:rsidTr="007A6FB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EE" w:rsidRPr="00065045" w:rsidRDefault="00BB4DEE" w:rsidP="00065045">
            <w:pPr>
              <w:autoSpaceDE w:val="0"/>
              <w:autoSpaceDN w:val="0"/>
              <w:adjustRightInd w:val="0"/>
              <w:rPr>
                <w:bCs/>
              </w:rPr>
            </w:pPr>
            <w:r w:rsidRPr="00065045">
              <w:rPr>
                <w:bCs/>
              </w:rPr>
              <w:t>практические занятия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0C13D2" w:rsidP="00065045">
            <w:pPr>
              <w:autoSpaceDE w:val="0"/>
              <w:autoSpaceDN w:val="0"/>
              <w:adjustRightInd w:val="0"/>
              <w:rPr>
                <w:bCs/>
              </w:rPr>
            </w:pPr>
            <w:r w:rsidRPr="00065045">
              <w:rPr>
                <w:bCs/>
              </w:rPr>
              <w:t>176</w:t>
            </w:r>
          </w:p>
        </w:tc>
      </w:tr>
      <w:tr w:rsidR="00BB4DEE" w:rsidRPr="00065045" w:rsidTr="007A6FB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EE" w:rsidRPr="00065045" w:rsidRDefault="00BB4DEE" w:rsidP="00065045">
            <w:pPr>
              <w:autoSpaceDE w:val="0"/>
              <w:autoSpaceDN w:val="0"/>
              <w:adjustRightInd w:val="0"/>
              <w:rPr>
                <w:bCs/>
              </w:rPr>
            </w:pPr>
            <w:r w:rsidRPr="00065045">
              <w:rPr>
                <w:bCs/>
              </w:rPr>
              <w:t>самостоятельные работы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0C13D2" w:rsidP="00065045">
            <w:pPr>
              <w:autoSpaceDE w:val="0"/>
              <w:autoSpaceDN w:val="0"/>
              <w:adjustRightInd w:val="0"/>
              <w:rPr>
                <w:bCs/>
              </w:rPr>
            </w:pPr>
            <w:r w:rsidRPr="00065045">
              <w:rPr>
                <w:bCs/>
              </w:rPr>
              <w:t>88</w:t>
            </w:r>
          </w:p>
        </w:tc>
      </w:tr>
      <w:tr w:rsidR="000213E0" w:rsidRPr="00065045" w:rsidTr="000803BC">
        <w:tc>
          <w:tcPr>
            <w:tcW w:w="8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E0" w:rsidRPr="00065045" w:rsidRDefault="000E62F6" w:rsidP="00065045">
            <w:pPr>
              <w:autoSpaceDE w:val="0"/>
              <w:autoSpaceDN w:val="0"/>
              <w:adjustRightInd w:val="0"/>
              <w:rPr>
                <w:bCs/>
              </w:rPr>
            </w:pPr>
            <w:r w:rsidRPr="00065045">
              <w:t>Промежуточная</w:t>
            </w:r>
            <w:r w:rsidR="000213E0" w:rsidRPr="00065045">
              <w:t xml:space="preserve"> аттестация в форме дифференцированного зачёта</w:t>
            </w:r>
            <w:r w:rsidR="000C13D2" w:rsidRPr="00065045">
              <w:t xml:space="preserve">     </w:t>
            </w:r>
            <w:r w:rsidRPr="00065045">
              <w:t>1</w:t>
            </w:r>
          </w:p>
        </w:tc>
      </w:tr>
    </w:tbl>
    <w:p w:rsidR="00BB4DEE" w:rsidRPr="00065045" w:rsidRDefault="00BB4DEE" w:rsidP="00065045">
      <w:pPr>
        <w:autoSpaceDE w:val="0"/>
        <w:autoSpaceDN w:val="0"/>
        <w:adjustRightInd w:val="0"/>
        <w:sectPr w:rsidR="00BB4DEE" w:rsidRPr="00065045" w:rsidSect="002A4E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800" w:header="709" w:footer="709" w:gutter="0"/>
          <w:cols w:space="720"/>
        </w:sectPr>
      </w:pPr>
      <w:r w:rsidRPr="00065045">
        <w:rPr>
          <w:bCs/>
        </w:rPr>
        <w:t xml:space="preserve"> </w:t>
      </w:r>
    </w:p>
    <w:p w:rsidR="00BB4DEE" w:rsidRPr="00065045" w:rsidRDefault="00BB4DEE" w:rsidP="000650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065045">
        <w:lastRenderedPageBreak/>
        <w:t>2.2. Тематический план и содержание учебной дисциплины</w:t>
      </w:r>
      <w:r w:rsidRPr="00065045">
        <w:rPr>
          <w:caps/>
        </w:rPr>
        <w:t xml:space="preserve"> </w:t>
      </w:r>
      <w:r w:rsidR="00F624F6" w:rsidRPr="00065045">
        <w:t>ОГСЭ</w:t>
      </w:r>
      <w:r w:rsidR="000E62F6" w:rsidRPr="00065045">
        <w:t xml:space="preserve"> </w:t>
      </w:r>
      <w:r w:rsidR="00F624F6" w:rsidRPr="00065045">
        <w:t xml:space="preserve">03. </w:t>
      </w:r>
      <w:r w:rsidRPr="00065045">
        <w:t xml:space="preserve">Иностранный язык </w:t>
      </w:r>
      <w:r w:rsidR="000803BC" w:rsidRPr="00065045">
        <w:t>(немецкий язык)</w:t>
      </w:r>
      <w:r w:rsidRPr="00065045">
        <w:t xml:space="preserve">                               </w:t>
      </w:r>
    </w:p>
    <w:tbl>
      <w:tblPr>
        <w:tblW w:w="14033" w:type="dxa"/>
        <w:tblInd w:w="250" w:type="dxa"/>
        <w:tblLayout w:type="fixed"/>
        <w:tblLook w:val="01E0"/>
      </w:tblPr>
      <w:tblGrid>
        <w:gridCol w:w="2977"/>
        <w:gridCol w:w="8788"/>
        <w:gridCol w:w="1053"/>
        <w:gridCol w:w="1215"/>
      </w:tblGrid>
      <w:tr w:rsidR="00BB4DEE" w:rsidRPr="00065045" w:rsidTr="00065045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BB4DEE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Наименование разделов и тем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BB4DEE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Содержание учебного материала, практические работы, самостоятельная работа студентов.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BB4DEE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Объем часов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BB4DEE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Уровень освоения</w:t>
            </w:r>
          </w:p>
        </w:tc>
      </w:tr>
      <w:tr w:rsidR="00BB4DEE" w:rsidRPr="00065045" w:rsidTr="00065045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BB4DEE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BB4DEE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BB4DEE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BB4DEE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4</w:t>
            </w:r>
          </w:p>
        </w:tc>
      </w:tr>
      <w:tr w:rsidR="00BB4DEE" w:rsidRPr="00065045" w:rsidTr="00065045">
        <w:trPr>
          <w:trHeight w:val="2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BB4DEE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Раздел 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5F6AC2" w:rsidP="00065045">
            <w:pPr>
              <w:rPr>
                <w:rFonts w:eastAsia="TTD4o00"/>
              </w:rPr>
            </w:pPr>
            <w:r w:rsidRPr="00065045">
              <w:t>Город, деревня, инфраструктура.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637907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  <w:highlight w:val="yellow"/>
              </w:rPr>
            </w:pPr>
            <w:r w:rsidRPr="00065045">
              <w:rPr>
                <w:rFonts w:eastAsia="TTD4o00"/>
              </w:rPr>
              <w:t>12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DEE" w:rsidRPr="00065045" w:rsidRDefault="00BB4DEE" w:rsidP="00065045">
            <w:pPr>
              <w:jc w:val="both"/>
              <w:rPr>
                <w:bCs/>
              </w:rPr>
            </w:pPr>
          </w:p>
        </w:tc>
      </w:tr>
      <w:tr w:rsidR="00BB4DEE" w:rsidRPr="00065045" w:rsidTr="00065045">
        <w:trPr>
          <w:trHeight w:val="832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5F6AC2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1.1.</w:t>
            </w:r>
            <w:r w:rsidR="00637907" w:rsidRPr="00065045">
              <w:rPr>
                <w:lang w:eastAsia="en-US"/>
              </w:rPr>
              <w:t xml:space="preserve"> </w:t>
            </w:r>
            <w:r w:rsidRPr="00065045">
              <w:rPr>
                <w:lang w:eastAsia="en-US"/>
              </w:rPr>
              <w:t>Моя Родина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4DEE" w:rsidRPr="00065045" w:rsidRDefault="005F6AC2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65045">
              <w:rPr>
                <w:bCs/>
              </w:rPr>
              <w:t xml:space="preserve">Географическое расположение России. </w:t>
            </w:r>
            <w:r w:rsidR="00475FA5" w:rsidRPr="00065045">
              <w:rPr>
                <w:bCs/>
              </w:rPr>
              <w:t xml:space="preserve">Промышленность и политика. </w:t>
            </w:r>
            <w:r w:rsidR="00BF79ED" w:rsidRPr="00065045">
              <w:t>Склонение прилагательных, степени сравнения прилагательных и наречий, повелительное наклонение, предлоги.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4DEE" w:rsidRPr="00065045" w:rsidRDefault="00BC408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4DEE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BB4DEE" w:rsidRPr="00065045" w:rsidTr="00065045">
        <w:trPr>
          <w:trHeight w:val="46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DEE" w:rsidRPr="00065045" w:rsidRDefault="00BB4DEE" w:rsidP="00065045">
            <w:pPr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AC2" w:rsidRPr="00065045" w:rsidRDefault="00475FA5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</w:t>
            </w:r>
            <w:r w:rsidR="0032488D" w:rsidRPr="00065045">
              <w:rPr>
                <w:bCs/>
              </w:rPr>
              <w:t>амостоятельная работа студентов</w:t>
            </w:r>
          </w:p>
          <w:p w:rsidR="00BB4DEE" w:rsidRPr="00065045" w:rsidRDefault="004B5683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Составление текста по плану «Россия – моя Родина». Составление монологического высказывания о достопримечательностях города. Составление таблицы «</w:t>
            </w:r>
            <w:r w:rsidRPr="00065045">
              <w:rPr>
                <w:lang w:eastAsia="en-US"/>
              </w:rPr>
              <w:t>Притяжательные местоимения»</w:t>
            </w:r>
            <w:r w:rsidRPr="00065045">
              <w:rPr>
                <w:bCs/>
              </w:rPr>
              <w:t>,</w:t>
            </w:r>
            <w:r w:rsidR="005F6AC2" w:rsidRPr="00065045">
              <w:rPr>
                <w:bCs/>
              </w:rPr>
              <w:t xml:space="preserve"> «</w:t>
            </w:r>
            <w:r w:rsidR="005F6AC2" w:rsidRPr="00065045">
              <w:rPr>
                <w:lang w:eastAsia="en-US"/>
              </w:rPr>
              <w:t>Личные местоимения»</w:t>
            </w:r>
            <w:r w:rsidRPr="00065045">
              <w:rPr>
                <w:lang w:eastAsia="en-US"/>
              </w:rPr>
              <w:t>.</w:t>
            </w:r>
            <w:r w:rsidRPr="00065045">
              <w:rPr>
                <w:bCs/>
              </w:rPr>
              <w:t xml:space="preserve"> </w:t>
            </w:r>
            <w:r w:rsidR="00BF79ED" w:rsidRPr="00065045">
              <w:rPr>
                <w:bCs/>
              </w:rPr>
              <w:t xml:space="preserve">Написать сочинение не тему «Мой любимый город». </w:t>
            </w:r>
            <w:r w:rsidRPr="00065045">
              <w:rPr>
                <w:bCs/>
              </w:rPr>
              <w:t>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DEE" w:rsidRPr="00065045" w:rsidRDefault="008523DF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DEE" w:rsidRPr="00065045" w:rsidRDefault="00BB4DEE" w:rsidP="00065045">
            <w:pPr>
              <w:jc w:val="both"/>
              <w:rPr>
                <w:bCs/>
              </w:rPr>
            </w:pPr>
          </w:p>
        </w:tc>
      </w:tr>
      <w:tr w:rsidR="00BC4084" w:rsidRPr="00065045" w:rsidTr="00065045">
        <w:trPr>
          <w:trHeight w:val="57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084" w:rsidRPr="00065045" w:rsidRDefault="00BC408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1.2.Города России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C4084" w:rsidRPr="00065045" w:rsidRDefault="00BC408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Москва. Санкт-Петербург.</w:t>
            </w:r>
            <w:r w:rsidR="0016428F" w:rsidRPr="00065045">
              <w:rPr>
                <w:bCs/>
              </w:rPr>
              <w:t xml:space="preserve"> Города воинской Славы</w:t>
            </w:r>
            <w:r w:rsidRPr="00065045">
              <w:rPr>
                <w:bCs/>
              </w:rPr>
              <w:t xml:space="preserve"> Причастие 2, основные формы глагола, сложное прошедшее время (Pe</w:t>
            </w:r>
            <w:r w:rsidR="0016428F" w:rsidRPr="00065045">
              <w:rPr>
                <w:bCs/>
              </w:rPr>
              <w:t>r</w:t>
            </w:r>
            <w:r w:rsidRPr="00065045">
              <w:rPr>
                <w:bCs/>
              </w:rPr>
              <w:t>fekt, Ptusquamperfekt), будущее время.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084" w:rsidRPr="00065045" w:rsidRDefault="00BC408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6</w:t>
            </w:r>
          </w:p>
          <w:p w:rsidR="00BC4084" w:rsidRPr="00065045" w:rsidRDefault="00BC408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084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BC4084" w:rsidRPr="00065045" w:rsidTr="00065045">
        <w:trPr>
          <w:trHeight w:val="577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084" w:rsidRPr="00065045" w:rsidRDefault="00BC408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C4084" w:rsidRPr="00065045" w:rsidRDefault="00BC408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</w:t>
            </w:r>
          </w:p>
          <w:p w:rsidR="00BC4084" w:rsidRPr="00065045" w:rsidRDefault="00BC408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Чтение текстов. Перевод предложений. Рассказ о своём городе (деревне, посёлке). Ответы на вопросы.  Выполнение грамматических упражнений. Составление таблицы «Причастие 2»</w:t>
            </w:r>
            <w:r w:rsidRPr="00065045">
              <w:rPr>
                <w:lang w:eastAsia="en-US"/>
              </w:rPr>
              <w:t>.</w:t>
            </w:r>
            <w:r w:rsidRPr="00065045">
              <w:rPr>
                <w:bCs/>
              </w:rPr>
              <w:t xml:space="preserve">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105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C4084" w:rsidRPr="00065045" w:rsidRDefault="00BC408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BC4084" w:rsidRPr="00065045" w:rsidRDefault="00BC408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BC4084" w:rsidRPr="00065045" w:rsidRDefault="008523DF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4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C4084" w:rsidRPr="00065045" w:rsidRDefault="00BC4084" w:rsidP="00065045">
            <w:pPr>
              <w:jc w:val="both"/>
              <w:rPr>
                <w:bCs/>
              </w:rPr>
            </w:pPr>
          </w:p>
        </w:tc>
      </w:tr>
      <w:tr w:rsidR="00BB4DEE" w:rsidRPr="00065045" w:rsidTr="00065045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BB4DEE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Раздел 2.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DD7151" w:rsidP="0006504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065045">
              <w:rPr>
                <w:lang w:eastAsia="en-US"/>
              </w:rPr>
              <w:t>Навыки общественной жизни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DEE" w:rsidRPr="00065045" w:rsidRDefault="008523DF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  <w:highlight w:val="yellow"/>
              </w:rPr>
            </w:pPr>
            <w:r w:rsidRPr="00065045">
              <w:rPr>
                <w:rFonts w:eastAsia="TTD4o00"/>
              </w:rPr>
              <w:t>12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DEE" w:rsidRPr="00065045" w:rsidRDefault="00BB4DEE" w:rsidP="00065045">
            <w:pPr>
              <w:jc w:val="both"/>
              <w:rPr>
                <w:bCs/>
              </w:rPr>
            </w:pPr>
          </w:p>
        </w:tc>
      </w:tr>
      <w:tr w:rsidR="00F17FB1" w:rsidRPr="00065045" w:rsidTr="00065045">
        <w:trPr>
          <w:trHeight w:val="1124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FB1" w:rsidRPr="00065045" w:rsidRDefault="00F17FB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2.1.</w:t>
            </w:r>
            <w:r w:rsidRPr="00065045">
              <w:rPr>
                <w:bCs/>
              </w:rPr>
              <w:t>Распорядок дня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7FB1" w:rsidRPr="00065045" w:rsidRDefault="00F17FB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Один день из жизни студента. Выходные. Личные, притяжательные и указательные местоимения, возвратное местоимение sich, местоимения man, es, числительные, настоящее время возвратных глаголов, простое прошедшее время (Imperfekt).        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FB1" w:rsidRPr="00065045" w:rsidRDefault="00F17FB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F17FB1" w:rsidRPr="00065045" w:rsidRDefault="008523DF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5</w:t>
            </w:r>
          </w:p>
          <w:p w:rsidR="00F17FB1" w:rsidRPr="00065045" w:rsidRDefault="00F17FB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F17FB1" w:rsidRPr="00065045" w:rsidRDefault="00F17FB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F17FB1" w:rsidRPr="00065045" w:rsidRDefault="00F17FB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F17FB1" w:rsidRPr="00065045" w:rsidRDefault="00F17FB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F17FB1" w:rsidRPr="00065045" w:rsidRDefault="00F17FB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F17FB1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3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FB1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lastRenderedPageBreak/>
              <w:t>2</w:t>
            </w:r>
          </w:p>
        </w:tc>
      </w:tr>
      <w:tr w:rsidR="00F17FB1" w:rsidRPr="00065045" w:rsidTr="00065045">
        <w:trPr>
          <w:trHeight w:val="1657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FB1" w:rsidRPr="00065045" w:rsidRDefault="00F17FB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7FB1" w:rsidRPr="00065045" w:rsidRDefault="00F17FB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</w:t>
            </w:r>
          </w:p>
          <w:p w:rsidR="00F17FB1" w:rsidRPr="00065045" w:rsidRDefault="00F17FB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Чтение текстов. Ответы на вопросы.  Выполнение грамматических упражнений. Составление таблицы «Мой рабочий день»</w:t>
            </w:r>
            <w:r w:rsidRPr="00065045">
              <w:rPr>
                <w:lang w:eastAsia="en-US"/>
              </w:rPr>
              <w:t>.</w:t>
            </w:r>
            <w:r w:rsidRPr="00065045">
              <w:rPr>
                <w:bCs/>
              </w:rPr>
              <w:t xml:space="preserve">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7FB1" w:rsidRPr="00065045" w:rsidRDefault="00F17FB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7FB1" w:rsidRPr="00065045" w:rsidRDefault="00F17FB1" w:rsidP="00065045">
            <w:pPr>
              <w:jc w:val="both"/>
              <w:rPr>
                <w:bCs/>
              </w:rPr>
            </w:pPr>
          </w:p>
        </w:tc>
      </w:tr>
      <w:tr w:rsidR="00367D69" w:rsidRPr="00065045" w:rsidTr="00065045">
        <w:trPr>
          <w:trHeight w:val="41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D69" w:rsidRPr="00065045" w:rsidRDefault="00367D6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lastRenderedPageBreak/>
              <w:t>Тема 2.2.Искусство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7D69" w:rsidRPr="00065045" w:rsidRDefault="00367D6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Живопись, поэзия и музыка в современном мире. Традиции и направления в мире исскуства.</w:t>
            </w:r>
            <w:r w:rsidR="001D68C2" w:rsidRPr="00065045">
              <w:rPr>
                <w:lang w:eastAsia="en-US"/>
              </w:rPr>
              <w:t xml:space="preserve"> Страдательный залог.</w:t>
            </w:r>
            <w:r w:rsidR="001D68C2" w:rsidRPr="00065045">
              <w:rPr>
                <w:bCs/>
              </w:rPr>
              <w:t xml:space="preserve"> Пассив (презенс, претеритум, перфект). Образование и использование.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D69" w:rsidRPr="00065045" w:rsidRDefault="00367D6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367D69" w:rsidRPr="00065045" w:rsidRDefault="00C35416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4</w:t>
            </w:r>
          </w:p>
          <w:p w:rsidR="00367D69" w:rsidRPr="00065045" w:rsidRDefault="00367D6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D69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367D69" w:rsidRPr="00065045" w:rsidTr="00065045">
        <w:trPr>
          <w:trHeight w:val="412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D69" w:rsidRPr="00065045" w:rsidRDefault="00367D6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7D69" w:rsidRPr="00065045" w:rsidRDefault="00367D6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</w:t>
            </w:r>
          </w:p>
          <w:p w:rsidR="00367D69" w:rsidRPr="00065045" w:rsidRDefault="00367D6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Чтение текстов. Ответы на вопросы.  Выполнение грамматических упражнений.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7D69" w:rsidRPr="00065045" w:rsidRDefault="00367D6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D69" w:rsidRPr="00065045" w:rsidRDefault="00367D6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501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2.</w:t>
            </w:r>
            <w:r w:rsidR="001D68C2" w:rsidRPr="00065045">
              <w:rPr>
                <w:lang w:eastAsia="en-US"/>
              </w:rPr>
              <w:t>3</w:t>
            </w:r>
            <w:r w:rsidRPr="00065045">
              <w:rPr>
                <w:lang w:eastAsia="en-US"/>
              </w:rPr>
              <w:t xml:space="preserve">. 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lang w:eastAsia="en-US"/>
              </w:rPr>
              <w:t>Организации в сфере обслуживания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1D68C2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В т</w:t>
            </w:r>
            <w:r w:rsidR="00486FC9" w:rsidRPr="00065045">
              <w:rPr>
                <w:bCs/>
              </w:rPr>
              <w:t>оргов</w:t>
            </w:r>
            <w:r w:rsidRPr="00065045">
              <w:rPr>
                <w:bCs/>
              </w:rPr>
              <w:t>ом</w:t>
            </w:r>
            <w:r w:rsidR="00486FC9" w:rsidRPr="00065045">
              <w:rPr>
                <w:bCs/>
              </w:rPr>
              <w:t xml:space="preserve"> центр</w:t>
            </w:r>
            <w:r w:rsidRPr="00065045">
              <w:rPr>
                <w:bCs/>
              </w:rPr>
              <w:t>е</w:t>
            </w:r>
            <w:r w:rsidR="00486FC9" w:rsidRPr="00065045">
              <w:rPr>
                <w:bCs/>
              </w:rPr>
              <w:t xml:space="preserve">. На рынке. </w:t>
            </w:r>
            <w:r w:rsidRPr="00065045">
              <w:rPr>
                <w:bCs/>
              </w:rPr>
              <w:t>В о</w:t>
            </w:r>
            <w:r w:rsidR="00486FC9" w:rsidRPr="00065045">
              <w:rPr>
                <w:bCs/>
              </w:rPr>
              <w:t>тдел</w:t>
            </w:r>
            <w:r w:rsidRPr="00065045">
              <w:rPr>
                <w:bCs/>
              </w:rPr>
              <w:t>е</w:t>
            </w:r>
            <w:r w:rsidR="00486FC9" w:rsidRPr="00065045">
              <w:rPr>
                <w:bCs/>
              </w:rPr>
              <w:t xml:space="preserve"> торгового супермаркета. На железнодорожном вокзале. В кабинете у врача.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8523DF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3</w:t>
            </w: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FE382A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4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555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 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Составление диалога «В отделе канцелярские товары».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Составление тематического словаря по теме «Бытовая техника».</w:t>
            </w:r>
            <w:r w:rsidR="003719A8" w:rsidRPr="00065045">
              <w:rPr>
                <w:bCs/>
              </w:rPr>
              <w:t xml:space="preserve"> Ответы на вопросы. 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38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Раздел 3.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65045">
              <w:t>Повседневная жизнь. Условия жизни.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1</w:t>
            </w:r>
            <w:r w:rsidR="008523DF" w:rsidRPr="00065045">
              <w:rPr>
                <w:bCs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128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Тема 3.1.Урок немецкого языка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Дисциплины моей специальности. </w:t>
            </w:r>
            <w:r w:rsidRPr="00065045">
              <w:t>На занятиях в колледже. У стенда «</w:t>
            </w:r>
            <w:r w:rsidRPr="00065045">
              <w:rPr>
                <w:lang w:eastAsia="en-US"/>
              </w:rPr>
              <w:t xml:space="preserve">Расписание уроков». </w:t>
            </w:r>
            <w:r w:rsidRPr="00065045">
              <w:t>После сессии.</w:t>
            </w:r>
            <w:r w:rsidRPr="00065045">
              <w:rPr>
                <w:bCs/>
              </w:rPr>
              <w:t xml:space="preserve"> </w:t>
            </w:r>
            <w:r w:rsidRPr="00065045">
              <w:rPr>
                <w:lang w:eastAsia="en-US"/>
              </w:rPr>
              <w:t>Планы на будущее. На каникулах. В выходные дни.</w:t>
            </w:r>
            <w:r w:rsidRPr="00065045">
              <w:t xml:space="preserve"> Типы местоимений.</w:t>
            </w:r>
            <w:r w:rsidRPr="00065045">
              <w:rPr>
                <w:bCs/>
              </w:rPr>
              <w:t xml:space="preserve"> </w:t>
            </w:r>
            <w:r w:rsidRPr="00065045">
              <w:rPr>
                <w:lang w:eastAsia="en-US"/>
              </w:rPr>
              <w:t>Возвратное местоимение.</w:t>
            </w:r>
            <w:r w:rsidRPr="00065045">
              <w:rPr>
                <w:bCs/>
              </w:rPr>
              <w:t xml:space="preserve">  </w:t>
            </w:r>
            <w:r w:rsidRPr="00065045">
              <w:rPr>
                <w:lang w:eastAsia="en-US"/>
              </w:rPr>
              <w:t>Неопределённые местоимения. Относительные местоимения.</w:t>
            </w:r>
            <w:r w:rsidRPr="00065045">
              <w:rPr>
                <w:bCs/>
              </w:rPr>
              <w:t xml:space="preserve"> </w:t>
            </w:r>
            <w:r w:rsidRPr="00065045">
              <w:rPr>
                <w:lang w:eastAsia="en-US"/>
              </w:rPr>
              <w:t xml:space="preserve"> Безличное местоимение. Вопросительные местоимения. Указательные местоимения. 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8523DF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5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3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558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 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Составление  рабочего дня студента. Составление таблицы «</w:t>
            </w:r>
            <w:r w:rsidRPr="00065045">
              <w:rPr>
                <w:lang w:eastAsia="en-US"/>
              </w:rPr>
              <w:t xml:space="preserve">Вопросительные местоимения». </w:t>
            </w:r>
            <w:r w:rsidRPr="00065045">
              <w:rPr>
                <w:bCs/>
              </w:rPr>
              <w:t xml:space="preserve">Составление диалога «На уроке немецкого языка».     </w:t>
            </w:r>
            <w:r w:rsidR="0032488D" w:rsidRPr="00065045">
              <w:rPr>
                <w:bCs/>
              </w:rPr>
              <w:t>Работа по таблице «</w:t>
            </w:r>
            <w:r w:rsidR="0032488D" w:rsidRPr="00065045">
              <w:rPr>
                <w:lang w:eastAsia="en-US"/>
              </w:rPr>
              <w:t xml:space="preserve">Неопределенные местоимения». </w:t>
            </w:r>
            <w:r w:rsidR="0032488D" w:rsidRPr="00065045">
              <w:rPr>
                <w:bCs/>
              </w:rPr>
              <w:t>Работа по таблице «</w:t>
            </w:r>
            <w:r w:rsidR="0032488D" w:rsidRPr="00065045">
              <w:rPr>
                <w:lang w:eastAsia="en-US"/>
              </w:rPr>
              <w:t xml:space="preserve">Склонение </w:t>
            </w:r>
            <w:r w:rsidR="0032488D" w:rsidRPr="00065045">
              <w:rPr>
                <w:lang w:eastAsia="en-US"/>
              </w:rPr>
              <w:lastRenderedPageBreak/>
              <w:t>неопределенных местоимений».</w:t>
            </w:r>
            <w:r w:rsidR="00065045" w:rsidRPr="00065045">
              <w:rPr>
                <w:bCs/>
              </w:rPr>
              <w:t xml:space="preserve"> </w:t>
            </w:r>
            <w:r w:rsidR="0032488D" w:rsidRPr="00065045">
              <w:rPr>
                <w:bCs/>
              </w:rPr>
              <w:t xml:space="preserve">Выполнение грамматических упражнений. Работа с конспектами.             </w:t>
            </w:r>
            <w:r w:rsidRPr="00065045">
              <w:rPr>
                <w:bCs/>
              </w:rPr>
              <w:t xml:space="preserve">                           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96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lastRenderedPageBreak/>
              <w:t>Тема 3.2.Рабочий день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День из жизни студента. </w:t>
            </w:r>
            <w:r w:rsidR="002A2CBE" w:rsidRPr="00065045">
              <w:rPr>
                <w:bCs/>
              </w:rPr>
              <w:t xml:space="preserve">Завтрак. </w:t>
            </w:r>
            <w:r w:rsidRPr="00065045">
              <w:rPr>
                <w:bCs/>
              </w:rPr>
              <w:t xml:space="preserve">По дороге в колледж. Выход в Интернет. Задание на дом.  </w:t>
            </w:r>
            <w:r w:rsidR="002A2CBE" w:rsidRPr="00065045">
              <w:rPr>
                <w:bCs/>
              </w:rPr>
              <w:t>Ужин</w:t>
            </w:r>
            <w:r w:rsidRPr="00065045">
              <w:rPr>
                <w:bCs/>
              </w:rPr>
              <w:t xml:space="preserve">. Помощь </w:t>
            </w:r>
            <w:r w:rsidR="002A2CBE" w:rsidRPr="00065045">
              <w:rPr>
                <w:bCs/>
              </w:rPr>
              <w:t>по дому</w:t>
            </w:r>
            <w:r w:rsidRPr="00065045">
              <w:rPr>
                <w:bCs/>
              </w:rPr>
              <w:t xml:space="preserve">. Вечерняя прогулка. Сладкий сон.   </w:t>
            </w:r>
            <w:r w:rsidR="001D68C2" w:rsidRPr="00065045">
              <w:rPr>
                <w:lang w:eastAsia="en-US"/>
              </w:rPr>
              <w:t>Склонение притяжательных местоимений</w:t>
            </w:r>
            <w:r w:rsidRPr="00065045">
              <w:rPr>
                <w:bCs/>
              </w:rPr>
              <w:t xml:space="preserve">     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C35416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4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3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967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Составление распорядка дня студента. Составление вопросов и ответов по теме «Режим студента». Сочинение «Интернет для работы и отдыха». Выполнение грамматических упражнений. Работа с конспектами.             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67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3.3.В выходные дни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Мо</w:t>
            </w:r>
            <w:r w:rsidR="003719A8" w:rsidRPr="00065045">
              <w:rPr>
                <w:bCs/>
              </w:rPr>
              <w:t>ё</w:t>
            </w:r>
            <w:r w:rsidRPr="00065045">
              <w:rPr>
                <w:bCs/>
              </w:rPr>
              <w:t xml:space="preserve"> свободное время.  Выходные подростков. Занятие спортом. Газеты и журналы. В </w:t>
            </w:r>
            <w:r w:rsidR="003719A8" w:rsidRPr="00065045">
              <w:rPr>
                <w:bCs/>
              </w:rPr>
              <w:t>библиотеке</w:t>
            </w:r>
            <w:r w:rsidRPr="00065045">
              <w:rPr>
                <w:bCs/>
              </w:rPr>
              <w:t xml:space="preserve">.  </w:t>
            </w:r>
            <w:r w:rsidR="003719A8" w:rsidRPr="00065045">
              <w:rPr>
                <w:bCs/>
              </w:rPr>
              <w:t>Экскурсии.</w:t>
            </w:r>
            <w:r w:rsidR="001D68C2" w:rsidRPr="00065045">
              <w:rPr>
                <w:lang w:eastAsia="en-US"/>
              </w:rPr>
              <w:t xml:space="preserve"> Относительные местоимения.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8523DF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55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9A8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Самостоятельная работа студентов</w:t>
            </w:r>
            <w:r w:rsidR="003719A8" w:rsidRPr="00065045">
              <w:rPr>
                <w:bCs/>
              </w:rPr>
              <w:t xml:space="preserve"> </w:t>
            </w:r>
          </w:p>
          <w:p w:rsidR="00486FC9" w:rsidRPr="00065045" w:rsidRDefault="003719A8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Составление вопросительных предложений.</w:t>
            </w:r>
            <w:r w:rsidR="00486FC9" w:rsidRPr="00065045">
              <w:rPr>
                <w:bCs/>
              </w:rPr>
              <w:t xml:space="preserve"> </w:t>
            </w:r>
            <w:r w:rsidRPr="00065045">
              <w:rPr>
                <w:bCs/>
              </w:rPr>
              <w:t>Составление монологического высказывания. Чтение и перевод. Составление диалога «Мой отдых».</w:t>
            </w:r>
            <w:r w:rsidR="001D68C2" w:rsidRPr="00065045">
              <w:rPr>
                <w:bCs/>
              </w:rPr>
              <w:t xml:space="preserve"> Выполнение грамматических упражнений. Работа с конспектами.                                       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52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3.4</w:t>
            </w:r>
            <w:r w:rsidR="00801BC8" w:rsidRPr="00065045">
              <w:rPr>
                <w:lang w:eastAsia="en-US"/>
              </w:rPr>
              <w:t xml:space="preserve">. </w:t>
            </w:r>
            <w:r w:rsidR="001D68C2" w:rsidRPr="00065045">
              <w:rPr>
                <w:lang w:eastAsia="en-US"/>
              </w:rPr>
              <w:t xml:space="preserve"> </w:t>
            </w:r>
            <w:r w:rsidRPr="00065045">
              <w:rPr>
                <w:lang w:eastAsia="en-US"/>
              </w:rPr>
              <w:t>На каникулах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После сессии. План проведения отдыха. </w:t>
            </w:r>
            <w:r w:rsidR="00801BC8" w:rsidRPr="00065045">
              <w:rPr>
                <w:bCs/>
              </w:rPr>
              <w:t>Поездки и походы.</w:t>
            </w:r>
            <w:r w:rsidRPr="00065045">
              <w:rPr>
                <w:bCs/>
              </w:rPr>
              <w:t xml:space="preserve"> Незабываемые впечатления.   </w:t>
            </w:r>
            <w:r w:rsidR="00801BC8" w:rsidRPr="00065045">
              <w:rPr>
                <w:lang w:eastAsia="en-US"/>
              </w:rPr>
              <w:t>Безличное местоимение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Составление вопросов «Поезда за границу»</w:t>
            </w:r>
            <w:r w:rsidR="00801BC8" w:rsidRPr="00065045">
              <w:rPr>
                <w:bCs/>
              </w:rPr>
              <w:t>, составление плана отдыха студента. Написание мини-сочинения «На каникулах»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Раздел 4.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lang w:eastAsia="en-US"/>
              </w:rPr>
              <w:t>Досуг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1</w:t>
            </w:r>
            <w:r w:rsidR="008523DF" w:rsidRPr="00065045">
              <w:rPr>
                <w:rFonts w:eastAsia="TTD4o00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95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BE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 xml:space="preserve">Тема </w:t>
            </w:r>
            <w:r w:rsidR="002A2CBE" w:rsidRPr="00065045">
              <w:rPr>
                <w:lang w:eastAsia="en-US"/>
              </w:rPr>
              <w:t>4.1 Музеи и театры</w:t>
            </w:r>
          </w:p>
          <w:p w:rsidR="002A2CBE" w:rsidRPr="00065045" w:rsidRDefault="002A2CBE" w:rsidP="00065045">
            <w:pPr>
              <w:rPr>
                <w:lang w:eastAsia="en-US"/>
              </w:rPr>
            </w:pPr>
          </w:p>
          <w:p w:rsidR="002A2CBE" w:rsidRPr="00065045" w:rsidRDefault="002A2CBE" w:rsidP="00065045">
            <w:pPr>
              <w:rPr>
                <w:lang w:eastAsia="en-US"/>
              </w:rPr>
            </w:pPr>
          </w:p>
          <w:p w:rsidR="00486FC9" w:rsidRPr="00065045" w:rsidRDefault="00486FC9" w:rsidP="00065045">
            <w:pPr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В музее </w:t>
            </w:r>
            <w:r w:rsidR="002A2CBE" w:rsidRPr="00065045">
              <w:rPr>
                <w:bCs/>
              </w:rPr>
              <w:t xml:space="preserve">им. </w:t>
            </w:r>
            <w:r w:rsidRPr="00065045">
              <w:rPr>
                <w:bCs/>
              </w:rPr>
              <w:t xml:space="preserve">Герасимова. В Мичуринском </w:t>
            </w:r>
            <w:r w:rsidR="002A2CBE" w:rsidRPr="00065045">
              <w:rPr>
                <w:bCs/>
              </w:rPr>
              <w:t xml:space="preserve">Драматическом </w:t>
            </w:r>
            <w:r w:rsidRPr="00065045">
              <w:rPr>
                <w:bCs/>
              </w:rPr>
              <w:t>театре.</w:t>
            </w:r>
            <w:r w:rsidRPr="00065045">
              <w:rPr>
                <w:lang w:eastAsia="en-US"/>
              </w:rPr>
              <w:t xml:space="preserve"> </w:t>
            </w:r>
            <w:r w:rsidRPr="00065045">
              <w:rPr>
                <w:bCs/>
              </w:rPr>
              <w:t>П</w:t>
            </w:r>
            <w:r w:rsidRPr="00065045">
              <w:t>осещение кинотеатра.</w:t>
            </w:r>
            <w:r w:rsidRPr="00065045">
              <w:rPr>
                <w:bCs/>
              </w:rPr>
              <w:t xml:space="preserve">  </w:t>
            </w:r>
            <w:r w:rsidRPr="00065045">
              <w:rPr>
                <w:lang w:eastAsia="en-US"/>
              </w:rPr>
              <w:t xml:space="preserve">Искусство кино. </w:t>
            </w:r>
            <w:r w:rsidRPr="00065045">
              <w:rPr>
                <w:bCs/>
              </w:rPr>
              <w:t xml:space="preserve">Советы путешественникам. </w:t>
            </w:r>
            <w:r w:rsidRPr="00065045">
              <w:rPr>
                <w:lang w:eastAsia="en-US"/>
              </w:rPr>
              <w:t xml:space="preserve">Порядковые числительные. </w:t>
            </w:r>
            <w:r w:rsidRPr="00065045">
              <w:rPr>
                <w:bCs/>
              </w:rPr>
              <w:t xml:space="preserve"> </w:t>
            </w:r>
            <w:r w:rsidR="0079447D" w:rsidRPr="00065045">
              <w:rPr>
                <w:lang w:eastAsia="en-US"/>
              </w:rPr>
              <w:t>Глаголы с отделяемыми приставками. Употребление существительных в функции обстоятельства времени.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8F35B7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4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619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 </w:t>
            </w:r>
          </w:p>
          <w:p w:rsidR="00486FC9" w:rsidRPr="00065045" w:rsidRDefault="0079447D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Ответы на вопросы.  Подготовка к практическим занятиям, с использованием методических рекомендаций преподавателя, выполнение и оформление практических работ. Выполнение грамматических упражнений. Употребление предлога </w:t>
            </w:r>
            <w:r w:rsidRPr="00065045">
              <w:rPr>
                <w:bCs/>
                <w:lang w:val="en-US"/>
              </w:rPr>
              <w:t>um</w:t>
            </w:r>
            <w:r w:rsidRPr="00065045">
              <w:rPr>
                <w:bCs/>
              </w:rPr>
              <w:t xml:space="preserve"> для указания времени, предлога </w:t>
            </w:r>
            <w:r w:rsidRPr="00065045">
              <w:rPr>
                <w:bCs/>
                <w:lang w:val="en-US"/>
              </w:rPr>
              <w:t>seit</w:t>
            </w:r>
            <w:r w:rsidR="00DF6A8D" w:rsidRPr="00065045">
              <w:rPr>
                <w:bCs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    </w:t>
            </w:r>
            <w:r w:rsidR="00777574" w:rsidRPr="00065045">
              <w:rPr>
                <w:bCs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85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lastRenderedPageBreak/>
              <w:t>Тема 4.2.Искусство музыки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Виды искусства. </w:t>
            </w:r>
            <w:r w:rsidRPr="00065045">
              <w:rPr>
                <w:lang w:eastAsia="en-US"/>
              </w:rPr>
              <w:t>Искусство музыки.</w:t>
            </w:r>
            <w:r w:rsidR="00DF6A8D" w:rsidRPr="00065045">
              <w:rPr>
                <w:bCs/>
              </w:rPr>
              <w:t xml:space="preserve"> Стиль музыки. </w:t>
            </w:r>
            <w:r w:rsidRPr="00065045">
              <w:rPr>
                <w:lang w:eastAsia="en-US"/>
              </w:rPr>
              <w:t xml:space="preserve"> 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Современная музыка. Современная молодежь и музыка. Немецкая музыкальная культура. Композитор</w:t>
            </w:r>
            <w:r w:rsidR="00DF6A8D" w:rsidRPr="00065045">
              <w:rPr>
                <w:bCs/>
              </w:rPr>
              <w:t>ы</w:t>
            </w:r>
            <w:r w:rsidRPr="00065045">
              <w:rPr>
                <w:bCs/>
              </w:rPr>
              <w:t xml:space="preserve"> и </w:t>
            </w:r>
            <w:r w:rsidR="00DF6A8D" w:rsidRPr="00065045">
              <w:rPr>
                <w:bCs/>
              </w:rPr>
              <w:t>капельмейстеры</w:t>
            </w:r>
            <w:r w:rsidRPr="00065045">
              <w:rPr>
                <w:bCs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8F35B7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4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30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 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Чтение и перевод текста </w:t>
            </w:r>
            <w:r w:rsidR="00DF6A8D" w:rsidRPr="00065045">
              <w:rPr>
                <w:bCs/>
              </w:rPr>
              <w:t>по теме. Заполнение таблицы «В окружение музыкой».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6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4.3.В отеле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Оформление номера. </w:t>
            </w:r>
            <w:r w:rsidR="00DF6A8D" w:rsidRPr="00065045">
              <w:rPr>
                <w:bCs/>
              </w:rPr>
              <w:t xml:space="preserve">Листок прибытия. </w:t>
            </w:r>
            <w:r w:rsidRPr="00065045">
              <w:rPr>
                <w:bCs/>
              </w:rPr>
              <w:t xml:space="preserve">Жизнь в отеле. Обслуживание гостиницы.  </w:t>
            </w:r>
            <w:r w:rsidR="00DF6A8D" w:rsidRPr="00065045">
              <w:rPr>
                <w:bCs/>
              </w:rPr>
              <w:t xml:space="preserve">   </w:t>
            </w:r>
            <w:r w:rsidRPr="00065045">
              <w:rPr>
                <w:bCs/>
              </w:rPr>
              <w:t xml:space="preserve">          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C35416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25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Составление тематического словаря «Обслуживание гостиницы».</w:t>
            </w:r>
            <w:r w:rsidR="00DF6A8D" w:rsidRPr="00065045">
              <w:rPr>
                <w:bCs/>
              </w:rPr>
              <w:t xml:space="preserve"> Составление диалога «В отеле».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    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33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4.4.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lang w:eastAsia="en-US"/>
              </w:rPr>
              <w:t xml:space="preserve"> На вокзале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065045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Справочное бюро. </w:t>
            </w:r>
            <w:r w:rsidR="00DF6A8D" w:rsidRPr="00065045">
              <w:rPr>
                <w:bCs/>
              </w:rPr>
              <w:t>У расписания поездов.</w:t>
            </w:r>
            <w:r w:rsidR="008E725B" w:rsidRPr="00065045">
              <w:rPr>
                <w:bCs/>
              </w:rPr>
              <w:t xml:space="preserve"> </w:t>
            </w:r>
            <w:r w:rsidR="00486FC9" w:rsidRPr="00065045">
              <w:rPr>
                <w:bCs/>
              </w:rPr>
              <w:t xml:space="preserve">У билетной кассы. Покупка билета. На платформе. Зал ожидания. Камера хранения. Сервисное обслуживание пассажиров.         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C35416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2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 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Составление тематического словаря по теме «На вокзале».</w:t>
            </w:r>
            <w:r w:rsidR="00DF6A8D" w:rsidRPr="00065045">
              <w:rPr>
                <w:bCs/>
              </w:rPr>
              <w:t xml:space="preserve"> Составление диалога «У билетной кассы». Ответы на вопросы. 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Раздел 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Работа над грамматическим материалом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1</w:t>
            </w:r>
            <w:r w:rsidR="008F35B7" w:rsidRPr="00065045">
              <w:rPr>
                <w:rFonts w:eastAsia="TTD4o00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C3680" w:rsidRPr="00065045" w:rsidTr="00065045">
        <w:trPr>
          <w:trHeight w:val="902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680" w:rsidRPr="00065045" w:rsidRDefault="00DC368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5.1Модальные глаголы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680" w:rsidRPr="00065045" w:rsidRDefault="00DC368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Значение и употребление модальных глаголов. </w:t>
            </w:r>
            <w:r w:rsidRPr="00065045">
              <w:rPr>
                <w:lang w:eastAsia="en-US"/>
              </w:rPr>
              <w:t>Спряжение модальных глаголов настоящего времени.</w:t>
            </w:r>
            <w:r w:rsidRPr="00065045">
              <w:rPr>
                <w:bCs/>
              </w:rPr>
              <w:t xml:space="preserve"> </w:t>
            </w:r>
            <w:r w:rsidRPr="00065045">
              <w:rPr>
                <w:lang w:eastAsia="en-US"/>
              </w:rPr>
              <w:t>Употребление инфинитива без частицы «</w:t>
            </w:r>
            <w:r w:rsidRPr="00065045">
              <w:rPr>
                <w:lang w:val="en-US" w:eastAsia="en-US"/>
              </w:rPr>
              <w:t>zu</w:t>
            </w:r>
            <w:r w:rsidRPr="00065045">
              <w:rPr>
                <w:lang w:eastAsia="en-US"/>
              </w:rPr>
              <w:t xml:space="preserve">». </w:t>
            </w:r>
            <w:r w:rsidR="0016428F" w:rsidRPr="00065045">
              <w:rPr>
                <w:bCs/>
              </w:rPr>
              <w:t xml:space="preserve">Значение модальных глаголов. </w:t>
            </w:r>
            <w:r w:rsidR="0016428F" w:rsidRPr="00065045">
              <w:rPr>
                <w:bCs/>
                <w:lang w:val="de-DE"/>
              </w:rPr>
              <w:t>Wollen</w:t>
            </w:r>
            <w:r w:rsidR="0016428F" w:rsidRPr="00065045">
              <w:rPr>
                <w:bCs/>
              </w:rPr>
              <w:t xml:space="preserve">- хотеть,  </w:t>
            </w:r>
            <w:r w:rsidR="0016428F" w:rsidRPr="00065045">
              <w:rPr>
                <w:bCs/>
                <w:lang w:val="de-DE"/>
              </w:rPr>
              <w:t>K</w:t>
            </w:r>
            <w:r w:rsidR="0016428F" w:rsidRPr="00065045">
              <w:rPr>
                <w:bCs/>
              </w:rPr>
              <w:t>ö</w:t>
            </w:r>
            <w:r w:rsidR="0016428F" w:rsidRPr="00065045">
              <w:rPr>
                <w:bCs/>
                <w:lang w:val="de-DE"/>
              </w:rPr>
              <w:t>nnen</w:t>
            </w:r>
            <w:r w:rsidR="0016428F" w:rsidRPr="00065045">
              <w:rPr>
                <w:bCs/>
              </w:rPr>
              <w:t xml:space="preserve"> – мочь, уметь, </w:t>
            </w:r>
            <w:r w:rsidR="0016428F" w:rsidRPr="00065045">
              <w:rPr>
                <w:bCs/>
                <w:lang w:val="de-DE"/>
              </w:rPr>
              <w:t>d</w:t>
            </w:r>
            <w:r w:rsidR="0016428F" w:rsidRPr="00065045">
              <w:rPr>
                <w:bCs/>
              </w:rPr>
              <w:t>ü</w:t>
            </w:r>
            <w:r w:rsidR="0016428F" w:rsidRPr="00065045">
              <w:rPr>
                <w:bCs/>
                <w:lang w:val="de-DE"/>
              </w:rPr>
              <w:t>rfen</w:t>
            </w:r>
            <w:r w:rsidR="0016428F" w:rsidRPr="00065045">
              <w:rPr>
                <w:bCs/>
              </w:rPr>
              <w:t xml:space="preserve"> –  иметь право, разрешение, </w:t>
            </w:r>
            <w:r w:rsidR="0016428F" w:rsidRPr="00065045">
              <w:rPr>
                <w:bCs/>
                <w:lang w:val="de-DE"/>
              </w:rPr>
              <w:t>sollen</w:t>
            </w:r>
            <w:r w:rsidR="0016428F" w:rsidRPr="00065045">
              <w:rPr>
                <w:bCs/>
              </w:rPr>
              <w:t xml:space="preserve"> – долг,  </w:t>
            </w:r>
            <w:r w:rsidR="0016428F" w:rsidRPr="00065045">
              <w:rPr>
                <w:bCs/>
                <w:lang w:val="de-DE"/>
              </w:rPr>
              <w:t>m</w:t>
            </w:r>
            <w:r w:rsidR="0016428F" w:rsidRPr="00065045">
              <w:rPr>
                <w:bCs/>
              </w:rPr>
              <w:t>ü</w:t>
            </w:r>
            <w:r w:rsidR="0016428F" w:rsidRPr="00065045">
              <w:rPr>
                <w:bCs/>
                <w:lang w:val="de-DE"/>
              </w:rPr>
              <w:t>ssen</w:t>
            </w:r>
            <w:r w:rsidR="0016428F" w:rsidRPr="00065045">
              <w:rPr>
                <w:bCs/>
              </w:rPr>
              <w:t xml:space="preserve"> –осознание внутреннего долга.</w:t>
            </w:r>
          </w:p>
          <w:p w:rsidR="00DC3680" w:rsidRPr="00065045" w:rsidRDefault="00DC368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Употребление  глаголов  с предложным управлением. Наклонение. 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680" w:rsidRPr="00065045" w:rsidRDefault="008F35B7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5</w:t>
            </w:r>
          </w:p>
          <w:p w:rsidR="00DC3680" w:rsidRPr="00065045" w:rsidRDefault="00DC368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DC3680" w:rsidRPr="00065045" w:rsidRDefault="00DC368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DC3680" w:rsidRPr="00065045" w:rsidRDefault="00DC368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3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680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DC3680" w:rsidRPr="00065045" w:rsidTr="00065045">
        <w:trPr>
          <w:trHeight w:val="776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680" w:rsidRPr="00065045" w:rsidRDefault="00DC368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680" w:rsidRPr="00065045" w:rsidRDefault="00DC368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 работа студента </w:t>
            </w:r>
          </w:p>
          <w:p w:rsidR="00DC3680" w:rsidRPr="00065045" w:rsidRDefault="00DC3680" w:rsidP="0006504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65045">
              <w:rPr>
                <w:bCs/>
              </w:rPr>
              <w:t>Составление грамматической памятки по теме  «</w:t>
            </w:r>
            <w:r w:rsidRPr="00065045">
              <w:rPr>
                <w:lang w:eastAsia="en-US"/>
              </w:rPr>
              <w:t>Употребление инфинитива без частицы «</w:t>
            </w:r>
            <w:r w:rsidRPr="00065045">
              <w:rPr>
                <w:lang w:val="en-US" w:eastAsia="en-US"/>
              </w:rPr>
              <w:t>zu</w:t>
            </w:r>
            <w:r w:rsidRPr="00065045">
              <w:rPr>
                <w:lang w:eastAsia="en-US"/>
              </w:rPr>
              <w:t>»</w:t>
            </w:r>
            <w:r w:rsidRPr="00065045">
              <w:rPr>
                <w:bCs/>
              </w:rPr>
              <w:t xml:space="preserve">. Выполнение грамматических упражнений.    Работа с конспектами.                                                                                     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680" w:rsidRPr="00065045" w:rsidRDefault="00DC368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680" w:rsidRPr="00065045" w:rsidRDefault="00DC368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35416" w:rsidRPr="00065045" w:rsidTr="00065045">
        <w:trPr>
          <w:trHeight w:val="45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416" w:rsidRPr="00065045" w:rsidRDefault="00C35416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5.2.Глаголы сильного и неправильного спряжения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416" w:rsidRPr="00065045" w:rsidRDefault="00C35416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Классификация глаголов. Сильные глаголы. Слабые глаголы. Неправильные глаголы.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416" w:rsidRPr="00065045" w:rsidRDefault="00C35416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4   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416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16428F" w:rsidRPr="00065045" w:rsidTr="00065045">
        <w:trPr>
          <w:trHeight w:val="275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28F" w:rsidRPr="00065045" w:rsidRDefault="0016428F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28F" w:rsidRPr="00065045" w:rsidRDefault="0016428F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</w:t>
            </w:r>
          </w:p>
          <w:p w:rsidR="0016428F" w:rsidRPr="00065045" w:rsidRDefault="0016428F" w:rsidP="0006504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Составление таблицы </w:t>
            </w:r>
            <w:r w:rsidRPr="00065045">
              <w:rPr>
                <w:lang w:eastAsia="en-US"/>
              </w:rPr>
              <w:t>сильного и неправильного спряжения.</w:t>
            </w:r>
            <w:r w:rsidRPr="00065045">
              <w:rPr>
                <w:bCs/>
              </w:rPr>
              <w:t xml:space="preserve"> Работа с печатным текстом. Выполнение грамматических упражнений. Ответы на вопросы.  Подготовка к практическим занятиям, с использованием методических </w:t>
            </w:r>
            <w:r w:rsidRPr="00065045">
              <w:rPr>
                <w:bCs/>
              </w:rPr>
              <w:lastRenderedPageBreak/>
              <w:t>рекомендаций преподавателя, выполнение и оформление практических работ.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28F" w:rsidRPr="00065045" w:rsidRDefault="00777574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lastRenderedPageBreak/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28F" w:rsidRPr="00065045" w:rsidRDefault="0016428F" w:rsidP="00065045">
            <w:pPr>
              <w:jc w:val="both"/>
              <w:rPr>
                <w:bCs/>
              </w:rPr>
            </w:pPr>
          </w:p>
        </w:tc>
      </w:tr>
      <w:tr w:rsidR="0016428F" w:rsidRPr="00065045" w:rsidTr="00065045">
        <w:trPr>
          <w:trHeight w:val="4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28F" w:rsidRPr="00065045" w:rsidRDefault="00FE191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lastRenderedPageBreak/>
              <w:t>Тема 5</w:t>
            </w:r>
            <w:r w:rsidR="0016428F" w:rsidRPr="00065045">
              <w:rPr>
                <w:lang w:eastAsia="en-US"/>
              </w:rPr>
              <w:t>.</w:t>
            </w:r>
            <w:r w:rsidRPr="00065045">
              <w:rPr>
                <w:lang w:eastAsia="en-US"/>
              </w:rPr>
              <w:t>3</w:t>
            </w:r>
            <w:r w:rsidR="0016428F" w:rsidRPr="00065045">
              <w:rPr>
                <w:lang w:eastAsia="en-US"/>
              </w:rPr>
              <w:t>.</w:t>
            </w:r>
            <w:r w:rsidR="000C5686" w:rsidRPr="00065045">
              <w:rPr>
                <w:bCs/>
              </w:rPr>
              <w:t xml:space="preserve"> Образование страдательного глагола.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28F" w:rsidRPr="00065045" w:rsidRDefault="000C5686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lang w:eastAsia="en-US"/>
              </w:rPr>
              <w:t>Пассив.</w:t>
            </w:r>
            <w:r w:rsidR="0016428F" w:rsidRPr="00065045">
              <w:rPr>
                <w:bCs/>
              </w:rPr>
              <w:t xml:space="preserve"> Перевод пассива на русский язык. Времена глагола в пассив. Пассив с модальными глаголами.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28F" w:rsidRPr="00065045" w:rsidRDefault="008F35B7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28F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Раздел 6.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lang w:eastAsia="en-US"/>
              </w:rPr>
              <w:t>Культурные и национальные традиции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15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74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6.1.</w:t>
            </w:r>
            <w:r w:rsidR="00FE191C" w:rsidRPr="00065045">
              <w:rPr>
                <w:bCs/>
              </w:rPr>
              <w:t>Историческая страница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 xml:space="preserve">Бранденбургские ворота.  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Третьяковск</w:t>
            </w:r>
            <w:r w:rsidR="000C5686" w:rsidRPr="00065045">
              <w:rPr>
                <w:lang w:eastAsia="en-US"/>
              </w:rPr>
              <w:t>ая</w:t>
            </w:r>
            <w:r w:rsidRPr="00065045">
              <w:rPr>
                <w:lang w:eastAsia="en-US"/>
              </w:rPr>
              <w:t xml:space="preserve"> галере</w:t>
            </w:r>
            <w:r w:rsidR="000C5686" w:rsidRPr="00065045">
              <w:rPr>
                <w:lang w:eastAsia="en-US"/>
              </w:rPr>
              <w:t>я</w:t>
            </w:r>
            <w:r w:rsidRPr="00065045">
              <w:rPr>
                <w:lang w:eastAsia="en-US"/>
              </w:rPr>
              <w:t>.</w:t>
            </w:r>
            <w:r w:rsidRPr="00065045">
              <w:rPr>
                <w:bCs/>
              </w:rPr>
              <w:t xml:space="preserve"> </w:t>
            </w:r>
            <w:r w:rsidRPr="00065045">
              <w:rPr>
                <w:lang w:eastAsia="en-US"/>
              </w:rPr>
              <w:t>Дрезденск</w:t>
            </w:r>
            <w:r w:rsidR="000C5686" w:rsidRPr="00065045">
              <w:rPr>
                <w:lang w:eastAsia="en-US"/>
              </w:rPr>
              <w:t>ая</w:t>
            </w:r>
            <w:r w:rsidRPr="00065045">
              <w:rPr>
                <w:lang w:eastAsia="en-US"/>
              </w:rPr>
              <w:t xml:space="preserve"> галере</w:t>
            </w:r>
            <w:r w:rsidR="000C5686" w:rsidRPr="00065045">
              <w:rPr>
                <w:lang w:eastAsia="en-US"/>
              </w:rPr>
              <w:t>я</w:t>
            </w:r>
            <w:r w:rsidRPr="00065045">
              <w:rPr>
                <w:lang w:eastAsia="en-US"/>
              </w:rPr>
              <w:t xml:space="preserve">. </w:t>
            </w:r>
            <w:r w:rsidRPr="00065045">
              <w:rPr>
                <w:bCs/>
              </w:rPr>
              <w:t xml:space="preserve">Путешествие по городам Германии. </w:t>
            </w:r>
            <w:r w:rsidR="000C5686" w:rsidRPr="00065045">
              <w:rPr>
                <w:bCs/>
              </w:rPr>
              <w:t>Достопримечательности Тамбова и Мичуринска.</w:t>
            </w:r>
            <w:r w:rsidR="00FE191C" w:rsidRPr="00065045">
              <w:rPr>
                <w:bCs/>
              </w:rPr>
              <w:t xml:space="preserve"> </w:t>
            </w:r>
            <w:r w:rsidRPr="00065045">
              <w:rPr>
                <w:lang w:eastAsia="en-US"/>
              </w:rPr>
              <w:t xml:space="preserve"> Предлоги времени. Предлоги двойного управления. Предлоги дательного падежа. Порядок слов в простом немецком предложении. </w:t>
            </w:r>
            <w:r w:rsidRPr="00065045">
              <w:rPr>
                <w:bCs/>
              </w:rPr>
              <w:t xml:space="preserve">Выражение сожаления, сомнения.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C35416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7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487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  </w:t>
            </w:r>
          </w:p>
          <w:p w:rsidR="00486FC9" w:rsidRPr="00065045" w:rsidRDefault="003D358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Чтен</w:t>
            </w:r>
            <w:r w:rsidR="00065045" w:rsidRPr="00065045">
              <w:rPr>
                <w:bCs/>
              </w:rPr>
              <w:t xml:space="preserve">ие текстов. Ответы на вопросы. </w:t>
            </w:r>
            <w:r w:rsidRPr="00065045">
              <w:rPr>
                <w:bCs/>
              </w:rPr>
              <w:t>Выполнение грамматических упражнений. Составление таблицы «Мой рабочий день»</w:t>
            </w:r>
            <w:r w:rsidRPr="00065045">
              <w:rPr>
                <w:lang w:eastAsia="en-US"/>
              </w:rPr>
              <w:t>.</w:t>
            </w:r>
            <w:r w:rsidRPr="00065045">
              <w:rPr>
                <w:bCs/>
              </w:rPr>
              <w:t xml:space="preserve"> 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 </w:t>
            </w:r>
            <w:r w:rsidR="00486FC9" w:rsidRPr="00065045">
              <w:rPr>
                <w:bCs/>
              </w:rPr>
              <w:t>Составление таблицы «</w:t>
            </w:r>
            <w:r w:rsidR="00486FC9" w:rsidRPr="00065045">
              <w:rPr>
                <w:lang w:eastAsia="en-US"/>
              </w:rPr>
              <w:t>Предлоги родительного падежа»</w:t>
            </w:r>
            <w:r w:rsidR="00486FC9" w:rsidRPr="00065045">
              <w:rPr>
                <w:bCs/>
              </w:rPr>
              <w:t>.</w:t>
            </w:r>
            <w:r w:rsidRPr="00065045">
              <w:rPr>
                <w:bCs/>
              </w:rPr>
              <w:t xml:space="preserve"> Составление монологического высказывания о Третьяковской галереи.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777574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924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lang w:eastAsia="en-US"/>
              </w:rPr>
              <w:t>Тема 6.2.</w:t>
            </w:r>
            <w:r w:rsidR="00FE191C" w:rsidRPr="00065045">
              <w:rPr>
                <w:lang w:eastAsia="en-US"/>
              </w:rPr>
              <w:t xml:space="preserve"> </w:t>
            </w:r>
            <w:r w:rsidR="000C5686" w:rsidRPr="00065045">
              <w:rPr>
                <w:bCs/>
              </w:rPr>
              <w:t>Обычаи и нравы в Германии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FE191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Государственные и религиозные праздники Германии.</w:t>
            </w:r>
            <w:r w:rsidR="00486FC9" w:rsidRPr="00065045">
              <w:rPr>
                <w:bCs/>
              </w:rPr>
              <w:t xml:space="preserve"> Рождественская </w:t>
            </w:r>
            <w:r w:rsidRPr="00065045">
              <w:rPr>
                <w:bCs/>
              </w:rPr>
              <w:t>ё</w:t>
            </w:r>
            <w:r w:rsidR="00486FC9" w:rsidRPr="00065045">
              <w:rPr>
                <w:bCs/>
              </w:rPr>
              <w:t xml:space="preserve">лка. Праздничное угощенье. </w:t>
            </w:r>
            <w:r w:rsidR="003D358C" w:rsidRPr="00065045">
              <w:rPr>
                <w:bCs/>
              </w:rPr>
              <w:t xml:space="preserve">Национальные блюда. </w:t>
            </w:r>
            <w:r w:rsidR="003D358C" w:rsidRPr="00065045">
              <w:rPr>
                <w:lang w:eastAsia="en-US"/>
              </w:rPr>
              <w:t>Рождество в немецкой семье.</w:t>
            </w:r>
            <w:r w:rsidR="003D358C" w:rsidRPr="00065045">
              <w:rPr>
                <w:bCs/>
              </w:rPr>
              <w:t xml:space="preserve"> </w:t>
            </w:r>
            <w:r w:rsidR="00486FC9" w:rsidRPr="00065045">
              <w:rPr>
                <w:bCs/>
              </w:rPr>
              <w:t>Сувениры и подарки.</w:t>
            </w:r>
            <w:r w:rsidRPr="00065045">
              <w:rPr>
                <w:bCs/>
              </w:rPr>
              <w:t xml:space="preserve"> Празднование пасхи.</w:t>
            </w:r>
            <w:r w:rsidR="000C5686" w:rsidRPr="00065045">
              <w:rPr>
                <w:bCs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3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7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 </w:t>
            </w:r>
          </w:p>
          <w:p w:rsidR="00486FC9" w:rsidRPr="00065045" w:rsidRDefault="003D358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Конкурс презентаций «Рождество в Германии»</w:t>
            </w:r>
            <w:r w:rsidRPr="00065045">
              <w:rPr>
                <w:lang w:eastAsia="en-US"/>
              </w:rPr>
              <w:t xml:space="preserve">. </w:t>
            </w:r>
            <w:r w:rsidR="00486FC9" w:rsidRPr="00065045">
              <w:rPr>
                <w:bCs/>
              </w:rPr>
              <w:t>Составление текста по теме  «</w:t>
            </w:r>
            <w:r w:rsidR="00486FC9" w:rsidRPr="00065045">
              <w:rPr>
                <w:lang w:eastAsia="en-US"/>
              </w:rPr>
              <w:t xml:space="preserve">Традиционные праздники Германии».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Раздел 7</w:t>
            </w:r>
            <w:r w:rsidR="003D358C" w:rsidRPr="00065045">
              <w:rPr>
                <w:lang w:eastAsia="en-US"/>
              </w:rPr>
              <w:t>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Города  и государства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15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107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 xml:space="preserve">Тема 7.1. </w:t>
            </w:r>
            <w:r w:rsidR="00AC5F44" w:rsidRPr="00065045">
              <w:rPr>
                <w:bCs/>
              </w:rPr>
              <w:t>М</w:t>
            </w:r>
            <w:r w:rsidRPr="00065045">
              <w:rPr>
                <w:bCs/>
              </w:rPr>
              <w:t xml:space="preserve">оя Родина.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Россия – моя Родина. Москва - столица России. Географическое расположение России. Гос</w:t>
            </w:r>
            <w:r w:rsidR="00AC5F44" w:rsidRPr="00065045">
              <w:rPr>
                <w:bCs/>
              </w:rPr>
              <w:t>ударственное устройство России</w:t>
            </w:r>
            <w:r w:rsidRPr="00065045">
              <w:rPr>
                <w:bCs/>
              </w:rPr>
              <w:t xml:space="preserve">.  Полезные ископаемые. Сравнительная характеристика России и Германии. </w:t>
            </w:r>
            <w:r w:rsidR="00AC5F44" w:rsidRPr="00065045">
              <w:rPr>
                <w:bCs/>
              </w:rPr>
              <w:t>Придаточные предложения причины. Порядок слов  в вопросительном предложении.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179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студента   </w:t>
            </w:r>
          </w:p>
          <w:p w:rsidR="00AC5F44" w:rsidRPr="00065045" w:rsidRDefault="00AC5F4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Работа с конспектами, учебной и специальной литературой.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  <w:r w:rsidR="00A757C2" w:rsidRPr="00065045">
              <w:rPr>
                <w:bCs/>
              </w:rPr>
              <w:t xml:space="preserve"> Чтение, перевод. </w:t>
            </w:r>
            <w:r w:rsidR="00A757C2" w:rsidRPr="00065045">
              <w:rPr>
                <w:bCs/>
              </w:rPr>
              <w:lastRenderedPageBreak/>
              <w:t>Выполнение грамматических упражнений.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777574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lastRenderedPageBreak/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155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lang w:eastAsia="en-US"/>
              </w:rPr>
              <w:lastRenderedPageBreak/>
              <w:t>Тема 7.2. Расположение Германии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Государственное устройство Германии. Государственные органы Германии. Географическое расположение Германии. </w:t>
            </w:r>
            <w:r w:rsidR="00A757C2" w:rsidRPr="00065045">
              <w:rPr>
                <w:bCs/>
              </w:rPr>
              <w:t>Государственное устройство Германии.</w:t>
            </w:r>
            <w:r w:rsidRPr="00065045">
              <w:rPr>
                <w:bCs/>
              </w:rPr>
              <w:t xml:space="preserve"> Водные границы Германии. Столица Германии.  Города Германии.  Государственный флаг и герб Германии.  Ведущие партии  Германии. </w:t>
            </w:r>
            <w:r w:rsidR="00AC5F44" w:rsidRPr="00065045">
              <w:t>Склонение им</w:t>
            </w:r>
            <w:r w:rsidR="008E725B" w:rsidRPr="00065045">
              <w:t>ё</w:t>
            </w:r>
            <w:r w:rsidR="00AC5F44" w:rsidRPr="00065045">
              <w:t xml:space="preserve">н прилагательных по падежам. Слабое и сильное склонение имен прилагательных. </w:t>
            </w:r>
            <w:r w:rsidRPr="00065045">
              <w:rPr>
                <w:bCs/>
              </w:rPr>
              <w:t xml:space="preserve">       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4</w:t>
            </w:r>
          </w:p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311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Самостоятельна работа студент</w:t>
            </w:r>
            <w:r w:rsidR="008E725B" w:rsidRPr="00065045">
              <w:rPr>
                <w:bCs/>
              </w:rPr>
              <w:t>а</w:t>
            </w:r>
          </w:p>
          <w:p w:rsidR="00186F6A" w:rsidRPr="00065045" w:rsidRDefault="00186F6A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Выполнение грамматических упражнений. Составление диалога «В центре города». Составление монологического высказывания «Большие и малые города Германии».</w:t>
            </w:r>
            <w:r w:rsidR="00A757C2" w:rsidRPr="00065045">
              <w:rPr>
                <w:bCs/>
              </w:rPr>
              <w:t xml:space="preserve"> Чтение, перевод.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8E725B" w:rsidRPr="00065045" w:rsidTr="00065045">
        <w:trPr>
          <w:trHeight w:val="146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5B" w:rsidRPr="00065045" w:rsidRDefault="008E725B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7.3. Страны изучаемого языка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725B" w:rsidRPr="00065045" w:rsidRDefault="008E725B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Города Германии. Достопримечательности Германии. Видные деятели Германии.  Берлин – столица Германии, город туризма. Австрия – страна Альп. Живописные замки Австрии. Реки и полезные ископаемые. Индустриальные ветви стран изучаемого языка. Австрийские композиторы. Австрия- страна музыки</w:t>
            </w:r>
            <w:r w:rsidR="00065045" w:rsidRPr="00065045">
              <w:rPr>
                <w:bCs/>
              </w:rPr>
              <w:t xml:space="preserve">. На волнах Дуная. Швейцария - </w:t>
            </w:r>
            <w:r w:rsidRPr="00065045">
              <w:rPr>
                <w:bCs/>
              </w:rPr>
              <w:t xml:space="preserve">сердце Европы. Швейцария – страна гор. 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5B" w:rsidRPr="00065045" w:rsidRDefault="008E725B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4</w:t>
            </w:r>
          </w:p>
          <w:p w:rsidR="008E725B" w:rsidRPr="00065045" w:rsidRDefault="008E725B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8E725B" w:rsidRPr="00065045" w:rsidRDefault="008E725B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8E725B" w:rsidRPr="00065045" w:rsidRDefault="008E725B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8E725B" w:rsidRPr="00065045" w:rsidRDefault="008E725B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8E725B" w:rsidRPr="00065045" w:rsidRDefault="008E725B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777574" w:rsidRPr="00065045" w:rsidRDefault="00777574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3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5B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8E725B" w:rsidRPr="00065045" w:rsidTr="00065045">
        <w:trPr>
          <w:trHeight w:val="904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5B" w:rsidRPr="00065045" w:rsidRDefault="008E725B" w:rsidP="00065045">
            <w:pPr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725B" w:rsidRPr="00065045" w:rsidRDefault="008E725B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Самостоятельна работа студента</w:t>
            </w:r>
          </w:p>
          <w:p w:rsidR="008E725B" w:rsidRPr="00065045" w:rsidRDefault="008E725B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Составление вопросов по теме «Австрия, географическое расположение». Составление текста «Австрия, страна музыки». Составление опорной схемы «Страны изучаемого языка». Чтение, перевод текстов. Составление рассказа</w:t>
            </w:r>
            <w:r w:rsidR="00E24686" w:rsidRPr="00065045">
              <w:rPr>
                <w:bCs/>
              </w:rPr>
              <w:t>: «Достопримечательности»</w:t>
            </w:r>
            <w:r w:rsidR="00A757C2" w:rsidRPr="00065045">
              <w:rPr>
                <w:bCs/>
              </w:rPr>
              <w:t>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5B" w:rsidRPr="00065045" w:rsidRDefault="008E725B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5B" w:rsidRPr="00065045" w:rsidRDefault="008E725B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Раздел 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Известные личности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1</w:t>
            </w:r>
            <w:r w:rsidR="003E0129" w:rsidRPr="00065045">
              <w:rPr>
                <w:rFonts w:eastAsia="TTD4o00"/>
              </w:rPr>
              <w:t>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156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 xml:space="preserve">Тема 8.1. </w:t>
            </w:r>
            <w:r w:rsidR="00E24686" w:rsidRPr="00065045">
              <w:rPr>
                <w:bCs/>
              </w:rPr>
              <w:t>Великие немецкие писатели</w:t>
            </w:r>
            <w:r w:rsidRPr="00065045">
              <w:rPr>
                <w:bCs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Г. Гейне известный немецкий лирик. Биографические данные Г. Гейне. Юношеские годы великого немецкого лирика.  Творческий путь Г. Гейне.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 Ю. Г</w:t>
            </w:r>
            <w:r w:rsidR="00E24686" w:rsidRPr="00065045">
              <w:rPr>
                <w:bCs/>
              </w:rPr>
              <w:t>ё</w:t>
            </w:r>
            <w:r w:rsidRPr="00065045">
              <w:rPr>
                <w:bCs/>
              </w:rPr>
              <w:t>те – великий поэт Германии. По страницам творчества Ю. Г</w:t>
            </w:r>
            <w:r w:rsidR="00E24686" w:rsidRPr="00065045">
              <w:rPr>
                <w:bCs/>
              </w:rPr>
              <w:t>ё</w:t>
            </w:r>
            <w:r w:rsidRPr="00065045">
              <w:rPr>
                <w:bCs/>
              </w:rPr>
              <w:t xml:space="preserve">те. Временные формы глаголов. Настоящее время и форма его образования. Простое прошедшее повествовательное время. Образование будущего времени.   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3E012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2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 работа студента </w:t>
            </w:r>
          </w:p>
          <w:p w:rsidR="00E24686" w:rsidRPr="00065045" w:rsidRDefault="00E24686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Составление текса по творчеству «Г. Гейне». Спряжение глаголов  настоящего времени. Спряжение слабых глаголов прошедшего времени. Спряжение неправильных глаголов. Выполнение грамматических упражнений. Написать эссе </w:t>
            </w:r>
            <w:r w:rsidRPr="00065045">
              <w:rPr>
                <w:bCs/>
              </w:rPr>
              <w:lastRenderedPageBreak/>
              <w:t>«Творческий путь».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110358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lastRenderedPageBreak/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74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lastRenderedPageBreak/>
              <w:t xml:space="preserve">Тема 8.2. </w:t>
            </w:r>
            <w:r w:rsidR="00E24686" w:rsidRPr="00065045">
              <w:rPr>
                <w:lang w:eastAsia="en-US"/>
              </w:rPr>
              <w:t>Великие немецкие композиторы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Биографические данные немецкого композитора Л. Бетховена. Творческий путь. Музыкальные композиции Л.Бетховена. </w:t>
            </w:r>
            <w:r w:rsidR="007D620A" w:rsidRPr="00065045">
              <w:rPr>
                <w:bCs/>
              </w:rPr>
              <w:t xml:space="preserve">Биографические данные немецкого композитора Р. Вагнера. Юношеские годы Р. Вагнера. Сокровищница творчества Р. Вагнера. </w:t>
            </w:r>
            <w:r w:rsidR="00E24686" w:rsidRPr="00065045">
              <w:rPr>
                <w:lang w:eastAsia="en-US"/>
              </w:rPr>
              <w:t>Отрицание.</w:t>
            </w:r>
            <w:r w:rsidR="00E24686" w:rsidRPr="00065045">
              <w:rPr>
                <w:bCs/>
              </w:rPr>
              <w:t xml:space="preserve"> Отрицание «</w:t>
            </w:r>
            <w:r w:rsidR="00E24686" w:rsidRPr="00065045">
              <w:rPr>
                <w:bCs/>
                <w:lang w:val="de-DE"/>
              </w:rPr>
              <w:t>nicht</w:t>
            </w:r>
            <w:r w:rsidR="00E24686" w:rsidRPr="00065045">
              <w:rPr>
                <w:bCs/>
              </w:rPr>
              <w:t>». Правила по употреблению немецких отрицаний. Порядок слов в повелительном предложении. Глаголы в прошедшем времени.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7E2657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33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686" w:rsidRPr="00065045" w:rsidRDefault="00E24686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Самостоятельна работа студента</w:t>
            </w:r>
          </w:p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 </w:t>
            </w:r>
            <w:r w:rsidR="00E24686" w:rsidRPr="00065045">
              <w:rPr>
                <w:bCs/>
              </w:rPr>
              <w:t>Составление таблицы «Отрицания «</w:t>
            </w:r>
            <w:r w:rsidR="00E24686" w:rsidRPr="00065045">
              <w:rPr>
                <w:bCs/>
                <w:lang w:val="de-DE"/>
              </w:rPr>
              <w:t>nicht</w:t>
            </w:r>
            <w:r w:rsidR="00E24686" w:rsidRPr="00065045">
              <w:rPr>
                <w:bCs/>
              </w:rPr>
              <w:t>» и «</w:t>
            </w:r>
            <w:r w:rsidR="00E24686" w:rsidRPr="00065045">
              <w:rPr>
                <w:bCs/>
                <w:lang w:val="en-US"/>
              </w:rPr>
              <w:t>kein</w:t>
            </w:r>
            <w:r w:rsidR="00E24686" w:rsidRPr="00065045">
              <w:rPr>
                <w:bCs/>
              </w:rPr>
              <w:t>».</w:t>
            </w:r>
            <w:r w:rsidR="007D620A" w:rsidRPr="00065045">
              <w:rPr>
                <w:bCs/>
              </w:rPr>
              <w:t>Выполнение грамматических упражнений. Чтение, перевод текстов. Составление вопросов.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110358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64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 xml:space="preserve">Тема 8.3. </w:t>
            </w:r>
            <w:r w:rsidR="007D620A" w:rsidRPr="00065045">
              <w:rPr>
                <w:lang w:eastAsia="en-US"/>
              </w:rPr>
              <w:t>Великие немецкие художники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620A" w:rsidRPr="00065045" w:rsidRDefault="00E24686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Биографические данные великого немецкого композитора. Цилле – великий немецкий художник. Жизненный и творческий путь Х. Цилле.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7E2657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7F307B" w:rsidRPr="00065045" w:rsidTr="00065045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07B" w:rsidRPr="00065045" w:rsidRDefault="007F307B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Раздел 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07B" w:rsidRPr="00065045" w:rsidRDefault="007F307B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Работа над грамматическим материалом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07B" w:rsidRPr="00065045" w:rsidRDefault="007F307B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12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07B" w:rsidRPr="00065045" w:rsidRDefault="007F307B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212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9.1.</w:t>
            </w:r>
            <w:r w:rsidR="007F307B" w:rsidRPr="00065045">
              <w:rPr>
                <w:lang w:eastAsia="en-US"/>
              </w:rPr>
              <w:t xml:space="preserve"> </w:t>
            </w:r>
            <w:r w:rsidR="007F307B" w:rsidRPr="00065045">
              <w:rPr>
                <w:rFonts w:eastAsia="TTD4o00"/>
              </w:rPr>
              <w:t xml:space="preserve">Структура </w:t>
            </w:r>
            <w:r w:rsidR="00674E91" w:rsidRPr="00065045">
              <w:rPr>
                <w:rFonts w:eastAsia="TTD4o00"/>
              </w:rPr>
              <w:t xml:space="preserve">придаточных </w:t>
            </w:r>
            <w:r w:rsidR="007F307B" w:rsidRPr="00065045">
              <w:rPr>
                <w:rFonts w:eastAsia="TTD4o00"/>
              </w:rPr>
              <w:t>предложений.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Порядок слов простого предложения с дополнением. Придаточные предложения времени. Союзы  придаточного предложения времени. Союз «когда/ </w:t>
            </w:r>
            <w:r w:rsidRPr="00065045">
              <w:rPr>
                <w:bCs/>
                <w:lang w:val="en-US"/>
              </w:rPr>
              <w:t>wenn</w:t>
            </w:r>
            <w:r w:rsidRPr="00065045">
              <w:rPr>
                <w:bCs/>
              </w:rPr>
              <w:t xml:space="preserve">» для выражения однократного действия.  Союз «когда/ </w:t>
            </w:r>
            <w:r w:rsidRPr="00065045">
              <w:rPr>
                <w:bCs/>
                <w:lang w:val="en-US"/>
              </w:rPr>
              <w:t>als</w:t>
            </w:r>
            <w:r w:rsidRPr="00065045">
              <w:rPr>
                <w:bCs/>
              </w:rPr>
              <w:t xml:space="preserve">» при однократном действии в прошедшем времени. </w:t>
            </w:r>
            <w:r w:rsidRPr="00065045">
              <w:rPr>
                <w:lang w:eastAsia="en-US"/>
              </w:rPr>
              <w:t>Условные придаточные предложения</w:t>
            </w:r>
            <w:r w:rsidRPr="00065045">
              <w:rPr>
                <w:bCs/>
              </w:rPr>
              <w:t xml:space="preserve">. </w:t>
            </w:r>
            <w:r w:rsidRPr="00065045">
              <w:rPr>
                <w:lang w:eastAsia="en-US"/>
              </w:rPr>
              <w:t>Придаточные предложения причины.</w:t>
            </w:r>
            <w:r w:rsidRPr="00065045">
              <w:rPr>
                <w:bCs/>
              </w:rPr>
              <w:t xml:space="preserve"> Союзы придаточных предложений причины (</w:t>
            </w:r>
            <w:r w:rsidRPr="00065045">
              <w:rPr>
                <w:bCs/>
                <w:lang w:val="en-US"/>
              </w:rPr>
              <w:t>weil</w:t>
            </w:r>
            <w:r w:rsidRPr="00065045">
              <w:rPr>
                <w:bCs/>
              </w:rPr>
              <w:t xml:space="preserve">-так как,  </w:t>
            </w:r>
            <w:r w:rsidRPr="00065045">
              <w:rPr>
                <w:bCs/>
                <w:lang w:val="en-US"/>
              </w:rPr>
              <w:t>da</w:t>
            </w:r>
            <w:r w:rsidRPr="00065045">
              <w:rPr>
                <w:bCs/>
              </w:rPr>
              <w:t xml:space="preserve"> –потому что, </w:t>
            </w:r>
            <w:r w:rsidRPr="00065045">
              <w:rPr>
                <w:bCs/>
                <w:lang w:val="en-US"/>
              </w:rPr>
              <w:t>zumal</w:t>
            </w:r>
            <w:r w:rsidRPr="00065045">
              <w:rPr>
                <w:bCs/>
              </w:rPr>
              <w:t xml:space="preserve"> -тем более). </w:t>
            </w:r>
            <w:r w:rsidRPr="00065045">
              <w:rPr>
                <w:lang w:eastAsia="en-US"/>
              </w:rPr>
              <w:t>Придаточные предложения цели</w:t>
            </w:r>
            <w:r w:rsidRPr="00065045">
              <w:rPr>
                <w:bCs/>
              </w:rPr>
              <w:t xml:space="preserve">. Союз придаточного предложения цели </w:t>
            </w:r>
            <w:r w:rsidRPr="00065045">
              <w:rPr>
                <w:bCs/>
                <w:lang w:val="en-US"/>
              </w:rPr>
              <w:t>damit</w:t>
            </w:r>
            <w:r w:rsidRPr="00065045">
              <w:rPr>
                <w:bCs/>
              </w:rPr>
              <w:t xml:space="preserve"> –чтобы, инфинитивные обороты (</w:t>
            </w:r>
            <w:r w:rsidRPr="00065045">
              <w:rPr>
                <w:bCs/>
                <w:lang w:val="en-US"/>
              </w:rPr>
              <w:t>um</w:t>
            </w:r>
            <w:r w:rsidRPr="00065045">
              <w:rPr>
                <w:bCs/>
              </w:rPr>
              <w:t xml:space="preserve"> . </w:t>
            </w:r>
            <w:r w:rsidRPr="00065045">
              <w:rPr>
                <w:bCs/>
                <w:lang w:val="en-US"/>
              </w:rPr>
              <w:t>zu</w:t>
            </w:r>
            <w:r w:rsidRPr="00065045">
              <w:rPr>
                <w:bCs/>
              </w:rPr>
              <w:t xml:space="preserve">. </w:t>
            </w:r>
            <w:r w:rsidRPr="00065045">
              <w:rPr>
                <w:bCs/>
                <w:lang w:val="en-US"/>
              </w:rPr>
              <w:t>ohne</w:t>
            </w:r>
            <w:r w:rsidRPr="00065045">
              <w:rPr>
                <w:bCs/>
              </w:rPr>
              <w:t xml:space="preserve">... </w:t>
            </w:r>
            <w:r w:rsidRPr="00065045">
              <w:rPr>
                <w:bCs/>
                <w:lang w:val="en-US"/>
              </w:rPr>
              <w:t>zu</w:t>
            </w:r>
            <w:r w:rsidRPr="00065045">
              <w:rPr>
                <w:bCs/>
              </w:rPr>
              <w:t xml:space="preserve">).   </w:t>
            </w:r>
            <w:r w:rsidRPr="00065045">
              <w:rPr>
                <w:lang w:eastAsia="en-US"/>
              </w:rPr>
              <w:t>Придаточные предложения причины.</w:t>
            </w:r>
            <w:r w:rsidRPr="00065045">
              <w:rPr>
                <w:bCs/>
              </w:rPr>
              <w:t xml:space="preserve">      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7E2657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217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Самостоятельна работа студента</w:t>
            </w:r>
          </w:p>
          <w:p w:rsidR="007F307B" w:rsidRPr="00065045" w:rsidRDefault="007F307B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Выполнение грамматических упражнений. Составление и перевод предложений.</w:t>
            </w:r>
            <w:r w:rsidR="00AE3FDA" w:rsidRPr="00065045">
              <w:rPr>
                <w:bCs/>
              </w:rPr>
              <w:t xml:space="preserve"> Учить запись в тетради. Составить таблицу придаточных предложений.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110358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1132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 xml:space="preserve">Тема 9.2. </w:t>
            </w:r>
            <w:r w:rsidR="00674E91" w:rsidRPr="00065045">
              <w:rPr>
                <w:bCs/>
              </w:rPr>
              <w:t>Типы предложений.</w:t>
            </w:r>
          </w:p>
          <w:p w:rsidR="00486FC9" w:rsidRPr="00065045" w:rsidRDefault="00486FC9" w:rsidP="00065045">
            <w:pPr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065045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Порядок слов в предложении. </w:t>
            </w:r>
            <w:r w:rsidR="00486FC9" w:rsidRPr="00065045">
              <w:rPr>
                <w:lang w:eastAsia="en-US"/>
              </w:rPr>
              <w:t xml:space="preserve">Вопросительные придаточные предложения. Вопросительные предложения. </w:t>
            </w:r>
            <w:r w:rsidR="00486FC9" w:rsidRPr="00065045">
              <w:rPr>
                <w:bCs/>
              </w:rPr>
              <w:t>Вопросительные слова. Вопросительные предложения с вопросительными словами.  Вопросительные предложения без вопросительных слов.</w:t>
            </w:r>
            <w:r w:rsidR="00674E91" w:rsidRPr="00065045">
              <w:rPr>
                <w:bCs/>
              </w:rPr>
              <w:t xml:space="preserve"> Употребление относительных местоимений. </w:t>
            </w:r>
            <w:r w:rsidR="00486FC9" w:rsidRPr="00065045">
              <w:rPr>
                <w:bCs/>
              </w:rPr>
              <w:t xml:space="preserve">                                     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7E2657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4</w:t>
            </w:r>
          </w:p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6FC9" w:rsidRPr="00065045" w:rsidRDefault="00536B9C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9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91" w:rsidRPr="00065045" w:rsidRDefault="00674E9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 работа студента </w:t>
            </w:r>
          </w:p>
          <w:p w:rsidR="00486FC9" w:rsidRPr="00065045" w:rsidRDefault="00674E91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Составление предложений с прямым/ обратным порядком слов. </w:t>
            </w:r>
            <w:r w:rsidR="00486FC9" w:rsidRPr="00065045">
              <w:rPr>
                <w:bCs/>
              </w:rPr>
              <w:t xml:space="preserve"> </w:t>
            </w:r>
            <w:r w:rsidRPr="00065045">
              <w:rPr>
                <w:bCs/>
              </w:rPr>
              <w:t xml:space="preserve">Составление утвердительных предложений образа действия. </w:t>
            </w:r>
            <w:r w:rsidR="00486FC9" w:rsidRPr="00065045">
              <w:rPr>
                <w:bCs/>
              </w:rPr>
              <w:t xml:space="preserve"> </w:t>
            </w:r>
            <w:r w:rsidR="008D5CC1" w:rsidRPr="00065045">
              <w:rPr>
                <w:bCs/>
              </w:rPr>
              <w:t xml:space="preserve">Перевод предложений. </w:t>
            </w:r>
            <w:r w:rsidRPr="00065045">
              <w:rPr>
                <w:bCs/>
              </w:rPr>
              <w:lastRenderedPageBreak/>
              <w:t xml:space="preserve">Выполнение грамматических упражнений. Составление таблицы. </w:t>
            </w:r>
            <w:r w:rsidR="00A757C2" w:rsidRPr="00065045">
              <w:rPr>
                <w:bCs/>
              </w:rPr>
              <w:t>Ответы на вопросы.  Подготовка к практическим занятиям, с использованием методических рекомендаций преподавателя, выполнение и оформление практических работ.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110358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lastRenderedPageBreak/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lastRenderedPageBreak/>
              <w:t>Раздел 10.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Научно-технический прогресс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1</w:t>
            </w:r>
            <w:r w:rsidR="007E2657" w:rsidRPr="00065045">
              <w:rPr>
                <w:bCs/>
              </w:rPr>
              <w:t>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9F05D2" w:rsidRPr="00065045" w:rsidTr="00065045">
        <w:trPr>
          <w:trHeight w:val="151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5D2" w:rsidRPr="00065045" w:rsidRDefault="009F05D2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Тема 10.1. </w:t>
            </w:r>
            <w:r w:rsidRPr="00065045">
              <w:rPr>
                <w:lang w:eastAsia="en-US"/>
              </w:rPr>
              <w:t xml:space="preserve">Техника и прогресс. 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D2" w:rsidRPr="00065045" w:rsidRDefault="009F05D2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lang w:eastAsia="en-US"/>
              </w:rPr>
              <w:t xml:space="preserve">Знание – сила. Великие немецкие учёные. Великие русские учёные. </w:t>
            </w:r>
            <w:r w:rsidRPr="00065045">
              <w:rPr>
                <w:bCs/>
              </w:rPr>
              <w:t xml:space="preserve">Наука сегодня. СМИ о развитии науки в России. Великие русские ученые. </w:t>
            </w:r>
            <w:r w:rsidRPr="00065045">
              <w:rPr>
                <w:lang w:eastAsia="en-US"/>
              </w:rPr>
              <w:t xml:space="preserve">Слабое склонение имён прилагательных. Смешанное склонение имён прилагательных. Особенности склонения имён прилагательных. Степени сравнения прилагательных. </w:t>
            </w:r>
            <w:r w:rsidRPr="00065045">
              <w:rPr>
                <w:bCs/>
              </w:rPr>
              <w:t xml:space="preserve">Развитие техники и науки в Германии. Важнейшие отрасли Германии. </w:t>
            </w:r>
            <w:r w:rsidRPr="00065045">
              <w:t xml:space="preserve">Достижения в области науки и техники. 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D2" w:rsidRPr="00065045" w:rsidRDefault="007E2657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8</w:t>
            </w:r>
          </w:p>
          <w:p w:rsidR="00956756" w:rsidRPr="00065045" w:rsidRDefault="00956756" w:rsidP="00065045">
            <w:pPr>
              <w:jc w:val="both"/>
              <w:rPr>
                <w:bCs/>
              </w:rPr>
            </w:pPr>
          </w:p>
          <w:p w:rsidR="00956756" w:rsidRPr="00065045" w:rsidRDefault="00956756" w:rsidP="00065045">
            <w:pPr>
              <w:jc w:val="both"/>
              <w:rPr>
                <w:bCs/>
              </w:rPr>
            </w:pPr>
          </w:p>
          <w:p w:rsidR="00956756" w:rsidRPr="00065045" w:rsidRDefault="00956756" w:rsidP="00065045">
            <w:pPr>
              <w:jc w:val="both"/>
              <w:rPr>
                <w:bCs/>
              </w:rPr>
            </w:pPr>
          </w:p>
          <w:p w:rsidR="00956756" w:rsidRPr="00065045" w:rsidRDefault="00956756" w:rsidP="00065045">
            <w:pPr>
              <w:jc w:val="both"/>
              <w:rPr>
                <w:bCs/>
              </w:rPr>
            </w:pPr>
          </w:p>
          <w:p w:rsidR="00956756" w:rsidRPr="00065045" w:rsidRDefault="00110358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D2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9F05D2" w:rsidRPr="00065045" w:rsidTr="00065045">
        <w:trPr>
          <w:trHeight w:val="1037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5D2" w:rsidRPr="00065045" w:rsidRDefault="009F05D2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A20" w:rsidRPr="00065045" w:rsidRDefault="00A757C2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Самостоятельная работа студентов</w:t>
            </w:r>
          </w:p>
          <w:p w:rsidR="009F05D2" w:rsidRPr="00065045" w:rsidRDefault="00A757C2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 xml:space="preserve"> Составление таблицы «</w:t>
            </w:r>
            <w:r w:rsidRPr="00065045">
              <w:rPr>
                <w:lang w:eastAsia="en-US"/>
              </w:rPr>
              <w:t>Слабое склонение прилагательных».</w:t>
            </w:r>
            <w:r w:rsidR="00867A20" w:rsidRPr="00065045">
              <w:rPr>
                <w:bCs/>
              </w:rPr>
              <w:t xml:space="preserve"> Составление тематической таблицы «Наука Германии сегодня». Составление тематического словаря «Технический прогресс».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D2" w:rsidRPr="00065045" w:rsidRDefault="009F05D2" w:rsidP="00065045">
            <w:pPr>
              <w:jc w:val="both"/>
              <w:rPr>
                <w:bCs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D2" w:rsidRPr="00065045" w:rsidRDefault="009F05D2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Тема 10.2.</w:t>
            </w:r>
            <w:r w:rsidRPr="00065045">
              <w:rPr>
                <w:lang w:eastAsia="en-US"/>
              </w:rPr>
              <w:t>Человек и техника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Использование техники в быту. Техника и естественные науки. Ученые и развитие техники. Достижения науки. Глаголы с отделяемыми приставками. Возвратные глаголы.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7E2657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867A20" w:rsidRPr="00065045" w:rsidTr="00065045">
        <w:trPr>
          <w:trHeight w:val="78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7A20" w:rsidRPr="00065045" w:rsidRDefault="00867A2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Тема 10.3.Великие открытия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A20" w:rsidRPr="00065045" w:rsidRDefault="00867A2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А. Эйнштейн, профессор пражского университета. Открытия великого немецкого физика. Вклад в развитие мировой науки. Склонение имен прилагательных. </w:t>
            </w:r>
            <w:r w:rsidRPr="00065045">
              <w:rPr>
                <w:lang w:eastAsia="en-US"/>
              </w:rPr>
              <w:t>Особенности склонения  прилагательных.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756" w:rsidRPr="00065045" w:rsidRDefault="007E2657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6</w:t>
            </w:r>
          </w:p>
          <w:p w:rsidR="00956756" w:rsidRPr="00065045" w:rsidRDefault="00956756" w:rsidP="00065045">
            <w:pPr>
              <w:jc w:val="both"/>
              <w:rPr>
                <w:bCs/>
              </w:rPr>
            </w:pPr>
          </w:p>
          <w:p w:rsidR="00956756" w:rsidRPr="00065045" w:rsidRDefault="00956756" w:rsidP="00065045">
            <w:pPr>
              <w:jc w:val="both"/>
              <w:rPr>
                <w:bCs/>
              </w:rPr>
            </w:pPr>
          </w:p>
          <w:p w:rsidR="00956756" w:rsidRPr="00065045" w:rsidRDefault="00956756" w:rsidP="00065045">
            <w:pPr>
              <w:jc w:val="both"/>
              <w:rPr>
                <w:bCs/>
              </w:rPr>
            </w:pPr>
          </w:p>
          <w:p w:rsidR="00956756" w:rsidRPr="00065045" w:rsidRDefault="00956756" w:rsidP="00065045">
            <w:pPr>
              <w:jc w:val="both"/>
              <w:rPr>
                <w:bCs/>
              </w:rPr>
            </w:pPr>
          </w:p>
          <w:p w:rsidR="00956756" w:rsidRPr="00065045" w:rsidRDefault="00110358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20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867A20" w:rsidRPr="00065045" w:rsidTr="00065045">
        <w:trPr>
          <w:trHeight w:val="135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7A20" w:rsidRPr="00065045" w:rsidRDefault="00867A2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A20" w:rsidRPr="00065045" w:rsidRDefault="00867A2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студентов  </w:t>
            </w:r>
          </w:p>
          <w:p w:rsidR="00867A20" w:rsidRPr="00065045" w:rsidRDefault="00867A2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Составление вопросов об А. Эйнштейне. Составление таблицы «</w:t>
            </w:r>
            <w:r w:rsidRPr="00065045">
              <w:rPr>
                <w:lang w:eastAsia="en-US"/>
              </w:rPr>
              <w:t>Великие немецкие ученые»</w:t>
            </w:r>
            <w:r w:rsidRPr="00065045">
              <w:rPr>
                <w:bCs/>
              </w:rPr>
              <w:t xml:space="preserve">. Выполнение грамматических упражнений «Склонение имён прилагательных». Составление предложений о развитии техники в современном мире, о </w:t>
            </w:r>
            <w:r w:rsidRPr="00065045">
              <w:t>техническом прогрессе Германии</w:t>
            </w:r>
            <w:r w:rsidRPr="00065045">
              <w:rPr>
                <w:bCs/>
              </w:rPr>
              <w:t>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20" w:rsidRPr="00065045" w:rsidRDefault="00867A20" w:rsidP="00065045">
            <w:pPr>
              <w:jc w:val="both"/>
              <w:rPr>
                <w:bCs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20" w:rsidRPr="00065045" w:rsidRDefault="00867A20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1395"/>
              </w:tabs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Раздел 1</w:t>
            </w:r>
            <w:r w:rsidR="007E2657" w:rsidRPr="00065045">
              <w:rPr>
                <w:lang w:eastAsia="en-US"/>
              </w:rPr>
              <w:t>1</w:t>
            </w:r>
            <w:r w:rsidR="00867A20" w:rsidRPr="00065045">
              <w:rPr>
                <w:lang w:eastAsia="en-US"/>
              </w:rPr>
              <w:tab/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lang w:eastAsia="en-US"/>
              </w:rPr>
              <w:t>Профессия, транспорт, промышленность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16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Тема1</w:t>
            </w:r>
            <w:r w:rsidR="007E2657" w:rsidRPr="00065045">
              <w:rPr>
                <w:lang w:eastAsia="en-US"/>
              </w:rPr>
              <w:t>1</w:t>
            </w:r>
            <w:r w:rsidRPr="00065045">
              <w:rPr>
                <w:lang w:eastAsia="en-US"/>
              </w:rPr>
              <w:t>.1.</w:t>
            </w:r>
            <w:r w:rsidR="00867A20" w:rsidRPr="00065045">
              <w:rPr>
                <w:lang w:eastAsia="en-US"/>
              </w:rPr>
              <w:t xml:space="preserve"> </w:t>
            </w:r>
            <w:r w:rsidRPr="00065045">
              <w:rPr>
                <w:lang w:eastAsia="en-US"/>
              </w:rPr>
              <w:t xml:space="preserve">Образование в Германии.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Системе образования в Германии. Профессиональное образование в Германии. Ступени образования в Германии. </w:t>
            </w:r>
            <w:r w:rsidRPr="00065045">
              <w:rPr>
                <w:lang w:eastAsia="en-US"/>
              </w:rPr>
              <w:t>Система образования в Германии. Обучение в ВУЗах Германии.</w:t>
            </w:r>
            <w:r w:rsidRPr="00065045">
              <w:rPr>
                <w:bCs/>
              </w:rPr>
              <w:t xml:space="preserve"> Образования в России. Профессиональное образование в России.  </w:t>
            </w:r>
            <w:r w:rsidR="00062082" w:rsidRPr="00065045">
              <w:rPr>
                <w:bCs/>
              </w:rPr>
              <w:t xml:space="preserve">Основные ступени образования. </w:t>
            </w:r>
            <w:r w:rsidRPr="00065045">
              <w:rPr>
                <w:lang w:eastAsia="en-US"/>
              </w:rPr>
              <w:t>Сравнительная характеристика  образования России и Германии.</w:t>
            </w:r>
            <w:r w:rsidRPr="00065045">
              <w:rPr>
                <w:bCs/>
              </w:rPr>
              <w:t xml:space="preserve">                                           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F320F6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A20" w:rsidRPr="00065045" w:rsidRDefault="00867A2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 работа студента </w:t>
            </w:r>
          </w:p>
          <w:p w:rsidR="00486FC9" w:rsidRPr="00065045" w:rsidRDefault="00867A2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lastRenderedPageBreak/>
              <w:t>Составление  диалога «Расписание занятий на завтра»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110358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lastRenderedPageBreak/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lastRenderedPageBreak/>
              <w:t>Тема 1</w:t>
            </w:r>
            <w:r w:rsidR="007E2657" w:rsidRPr="00065045">
              <w:rPr>
                <w:lang w:eastAsia="en-US"/>
              </w:rPr>
              <w:t>1</w:t>
            </w:r>
            <w:r w:rsidRPr="00065045">
              <w:rPr>
                <w:lang w:eastAsia="en-US"/>
              </w:rPr>
              <w:t xml:space="preserve">.2.Профессиональное образование  в Германии.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Школьное образование. Аттестат зрелости. Профессиональное образование в Германии. Высшая школа в Германии. </w:t>
            </w:r>
            <w:r w:rsidR="00062082" w:rsidRPr="00065045">
              <w:rPr>
                <w:bCs/>
              </w:rPr>
              <w:t>Старшая сту</w:t>
            </w:r>
            <w:r w:rsidR="00065045" w:rsidRPr="00065045">
              <w:rPr>
                <w:bCs/>
              </w:rPr>
              <w:t xml:space="preserve">пень средней школы в Германии. </w:t>
            </w:r>
            <w:r w:rsidR="00062082" w:rsidRPr="00065045">
              <w:rPr>
                <w:bCs/>
              </w:rPr>
              <w:t xml:space="preserve">Из школы в профессию.  Консультационный пункт по профессиональным проблемам. 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F320F6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A20" w:rsidRPr="00065045" w:rsidRDefault="00867A20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 работа студента </w:t>
            </w:r>
          </w:p>
          <w:p w:rsidR="00486FC9" w:rsidRPr="00065045" w:rsidRDefault="00062082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Чтение, перевод. Составление монологического высказывания. Ответы на вопросы. Подготовка к практическим занятиям, с использованием методических рекомендаций преподавателя, выполнение и оформление практических работ. Составление вопросов  по теме «Шаг в профессию».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</w:p>
          <w:p w:rsidR="00956756" w:rsidRPr="00065045" w:rsidRDefault="00956756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</w:p>
          <w:p w:rsidR="00956756" w:rsidRPr="00065045" w:rsidRDefault="00110358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062082" w:rsidRPr="00065045" w:rsidTr="00065045">
        <w:trPr>
          <w:trHeight w:val="24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082" w:rsidRPr="00065045" w:rsidRDefault="00062082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1</w:t>
            </w:r>
            <w:r w:rsidR="007E2657" w:rsidRPr="00065045">
              <w:rPr>
                <w:lang w:eastAsia="en-US"/>
              </w:rPr>
              <w:t>1</w:t>
            </w:r>
            <w:r w:rsidRPr="00065045">
              <w:rPr>
                <w:lang w:eastAsia="en-US"/>
              </w:rPr>
              <w:t>.3.Машиностроение.</w:t>
            </w:r>
          </w:p>
          <w:p w:rsidR="00062082" w:rsidRPr="00065045" w:rsidRDefault="00062082" w:rsidP="00065045">
            <w:pPr>
              <w:jc w:val="both"/>
              <w:rPr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82" w:rsidRPr="00065045" w:rsidRDefault="00062082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Индустриальные ветви и машиностроение. Машиностроение и физический труд человека.</w:t>
            </w:r>
            <w:r w:rsidRPr="00065045">
              <w:rPr>
                <w:lang w:eastAsia="en-US"/>
              </w:rPr>
              <w:t xml:space="preserve"> Люди и техника.</w:t>
            </w:r>
            <w:r w:rsidRPr="00065045">
              <w:rPr>
                <w:bCs/>
              </w:rPr>
              <w:t xml:space="preserve"> Рабочий день на производстве.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82" w:rsidRPr="00065045" w:rsidRDefault="00F320F6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82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062082" w:rsidRPr="00065045" w:rsidTr="00065045">
        <w:trPr>
          <w:trHeight w:val="24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82" w:rsidRPr="00065045" w:rsidRDefault="00062082" w:rsidP="00065045">
            <w:pPr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82" w:rsidRPr="00065045" w:rsidRDefault="00062082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 работа студента </w:t>
            </w:r>
          </w:p>
          <w:p w:rsidR="00062082" w:rsidRPr="00065045" w:rsidRDefault="00062082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Составление диалога по теме «На производственной практике». Составление диалога  «</w:t>
            </w:r>
            <w:r w:rsidRPr="00065045">
              <w:rPr>
                <w:lang w:eastAsia="en-US"/>
              </w:rPr>
              <w:t>На рабочем месте».  Чтение и перевод. Написать эссе</w:t>
            </w:r>
            <w:r w:rsidRPr="00065045">
              <w:rPr>
                <w:bCs/>
              </w:rPr>
              <w:t xml:space="preserve"> «Возможности выбора профессии».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82" w:rsidRPr="00065045" w:rsidRDefault="00062082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</w:p>
          <w:p w:rsidR="00956756" w:rsidRPr="00065045" w:rsidRDefault="00956756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</w:p>
          <w:p w:rsidR="00956756" w:rsidRPr="00065045" w:rsidRDefault="00110358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82" w:rsidRPr="00065045" w:rsidRDefault="00062082" w:rsidP="00065045">
            <w:pPr>
              <w:jc w:val="both"/>
              <w:rPr>
                <w:bCs/>
              </w:rPr>
            </w:pPr>
          </w:p>
        </w:tc>
      </w:tr>
      <w:tr w:rsidR="00062082" w:rsidRPr="00065045" w:rsidTr="00065045">
        <w:trPr>
          <w:trHeight w:val="4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082" w:rsidRPr="00065045" w:rsidRDefault="00062082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Тема 1</w:t>
            </w:r>
            <w:r w:rsidR="007E2657" w:rsidRPr="00065045">
              <w:rPr>
                <w:lang w:eastAsia="en-US"/>
              </w:rPr>
              <w:t>1</w:t>
            </w:r>
            <w:r w:rsidRPr="00065045">
              <w:rPr>
                <w:lang w:eastAsia="en-US"/>
              </w:rPr>
              <w:t xml:space="preserve">.4. </w:t>
            </w:r>
            <w:r w:rsidRPr="00065045">
              <w:rPr>
                <w:bCs/>
              </w:rPr>
              <w:t>Современная техника.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82" w:rsidRPr="00065045" w:rsidRDefault="00062082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Использование техники в быту. Техника и естественные науки. Современная техника.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082" w:rsidRPr="00065045" w:rsidRDefault="00164B7F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082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lang w:eastAsia="en-US"/>
              </w:rPr>
            </w:pPr>
            <w:r w:rsidRPr="00065045">
              <w:rPr>
                <w:lang w:eastAsia="en-US"/>
              </w:rPr>
              <w:t>Раздел 1</w:t>
            </w:r>
            <w:r w:rsidR="007E2657" w:rsidRPr="00065045">
              <w:rPr>
                <w:lang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13335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Регионоведение. Мичуринск и Тамбовская область</w:t>
            </w:r>
            <w:r w:rsidRPr="00065045">
              <w:tab/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16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D65933" w:rsidRPr="00065045" w:rsidTr="00065045">
        <w:trPr>
          <w:trHeight w:val="57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tabs>
                <w:tab w:val="left" w:pos="13335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Тема1</w:t>
            </w:r>
            <w:r w:rsidR="007E2657" w:rsidRPr="00065045">
              <w:rPr>
                <w:bCs/>
              </w:rPr>
              <w:t>2</w:t>
            </w:r>
            <w:r w:rsidRPr="00065045">
              <w:rPr>
                <w:bCs/>
              </w:rPr>
              <w:t>.1.География Тамбовской области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tabs>
                <w:tab w:val="left" w:pos="7395"/>
              </w:tabs>
              <w:jc w:val="both"/>
              <w:rPr>
                <w:lang w:val="de-DE"/>
              </w:rPr>
            </w:pPr>
            <w:r w:rsidRPr="00065045">
              <w:rPr>
                <w:lang w:val="en-US"/>
              </w:rPr>
              <w:t xml:space="preserve">1. </w:t>
            </w:r>
            <w:r w:rsidRPr="00065045">
              <w:rPr>
                <w:lang w:val="de-DE"/>
              </w:rPr>
              <w:t xml:space="preserve">Text: </w:t>
            </w:r>
            <w:r w:rsidRPr="00065045">
              <w:t>Мичуринск</w:t>
            </w:r>
            <w:r w:rsidRPr="00065045">
              <w:rPr>
                <w:lang w:val="de-DE"/>
              </w:rPr>
              <w:t>. Die geographische Lage</w:t>
            </w:r>
          </w:p>
          <w:p w:rsidR="00D65933" w:rsidRPr="00065045" w:rsidRDefault="00D65933" w:rsidP="00065045">
            <w:pPr>
              <w:tabs>
                <w:tab w:val="left" w:pos="7395"/>
              </w:tabs>
              <w:jc w:val="both"/>
            </w:pPr>
            <w:r w:rsidRPr="00065045">
              <w:rPr>
                <w:lang w:val="en-US"/>
              </w:rPr>
              <w:t>2. Lexik zum Text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3</w:t>
            </w:r>
          </w:p>
          <w:p w:rsidR="00956756" w:rsidRPr="00065045" w:rsidRDefault="00956756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</w:p>
          <w:p w:rsidR="00956756" w:rsidRPr="00065045" w:rsidRDefault="00956756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</w:p>
          <w:p w:rsidR="00956756" w:rsidRPr="00065045" w:rsidRDefault="00110358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2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33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D65933" w:rsidRPr="00065045" w:rsidTr="00065045">
        <w:trPr>
          <w:trHeight w:val="57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tabs>
                <w:tab w:val="left" w:pos="13335"/>
              </w:tabs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tabs>
                <w:tab w:val="left" w:pos="7395"/>
              </w:tabs>
              <w:jc w:val="both"/>
            </w:pPr>
            <w:r w:rsidRPr="00065045">
              <w:rPr>
                <w:bCs/>
              </w:rPr>
              <w:t>Самостоятельная работа студента</w:t>
            </w:r>
            <w:r w:rsidRPr="00065045">
              <w:t xml:space="preserve"> </w:t>
            </w:r>
          </w:p>
          <w:p w:rsidR="00D65933" w:rsidRPr="00065045" w:rsidRDefault="00D65933" w:rsidP="00065045">
            <w:pPr>
              <w:tabs>
                <w:tab w:val="left" w:pos="7395"/>
              </w:tabs>
              <w:jc w:val="both"/>
              <w:rPr>
                <w:bCs/>
              </w:rPr>
            </w:pPr>
            <w:r w:rsidRPr="00065045">
              <w:t>Чтение теста и ответы на вопросы, рассказ о географии Тамбовской области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33" w:rsidRPr="00065045" w:rsidRDefault="00D65933" w:rsidP="00065045">
            <w:pPr>
              <w:jc w:val="both"/>
              <w:rPr>
                <w:bCs/>
              </w:rPr>
            </w:pPr>
          </w:p>
        </w:tc>
      </w:tr>
      <w:tr w:rsidR="00D65933" w:rsidRPr="00065045" w:rsidTr="00065045">
        <w:trPr>
          <w:trHeight w:val="53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tabs>
                <w:tab w:val="left" w:pos="13335"/>
              </w:tabs>
              <w:jc w:val="both"/>
              <w:rPr>
                <w:bCs/>
                <w:lang w:val="en-US"/>
              </w:rPr>
            </w:pPr>
            <w:r w:rsidRPr="00065045">
              <w:rPr>
                <w:bCs/>
              </w:rPr>
              <w:t>Тема 1</w:t>
            </w:r>
            <w:r w:rsidR="007E2657" w:rsidRPr="00065045">
              <w:rPr>
                <w:bCs/>
              </w:rPr>
              <w:t>2</w:t>
            </w:r>
            <w:r w:rsidRPr="00065045">
              <w:rPr>
                <w:bCs/>
              </w:rPr>
              <w:t>.2.История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tabs>
                <w:tab w:val="left" w:pos="7395"/>
              </w:tabs>
              <w:jc w:val="both"/>
              <w:rPr>
                <w:lang w:val="en-US"/>
              </w:rPr>
            </w:pPr>
            <w:r w:rsidRPr="00065045">
              <w:rPr>
                <w:lang w:val="en-US"/>
              </w:rPr>
              <w:t xml:space="preserve">1. Text: </w:t>
            </w:r>
            <w:r w:rsidRPr="00065045">
              <w:t>Мичуринск</w:t>
            </w:r>
            <w:r w:rsidRPr="00065045">
              <w:rPr>
                <w:lang w:val="en-US"/>
              </w:rPr>
              <w:t>. Geschichte</w:t>
            </w:r>
          </w:p>
          <w:p w:rsidR="00D65933" w:rsidRPr="00065045" w:rsidRDefault="00D65933" w:rsidP="00065045">
            <w:pPr>
              <w:tabs>
                <w:tab w:val="left" w:pos="7395"/>
              </w:tabs>
              <w:jc w:val="both"/>
            </w:pPr>
            <w:r w:rsidRPr="00065045">
              <w:rPr>
                <w:lang w:val="en-US"/>
              </w:rPr>
              <w:t>2. Lexik zum Text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3</w:t>
            </w:r>
          </w:p>
          <w:p w:rsidR="00956756" w:rsidRPr="00065045" w:rsidRDefault="00956756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</w:p>
          <w:p w:rsidR="00956756" w:rsidRPr="00065045" w:rsidRDefault="00956756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</w:p>
          <w:p w:rsidR="00956756" w:rsidRPr="00065045" w:rsidRDefault="00110358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2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33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D65933" w:rsidRPr="00065045" w:rsidTr="00065045">
        <w:trPr>
          <w:trHeight w:val="705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tabs>
                <w:tab w:val="left" w:pos="13335"/>
              </w:tabs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tabs>
                <w:tab w:val="left" w:pos="7395"/>
              </w:tabs>
              <w:jc w:val="both"/>
            </w:pPr>
            <w:r w:rsidRPr="00065045">
              <w:rPr>
                <w:bCs/>
              </w:rPr>
              <w:t>Самостоятельная работа студента</w:t>
            </w:r>
            <w:r w:rsidRPr="00065045">
              <w:t xml:space="preserve"> </w:t>
            </w:r>
          </w:p>
          <w:p w:rsidR="00D65933" w:rsidRPr="00065045" w:rsidRDefault="00D65933" w:rsidP="00065045">
            <w:pPr>
              <w:tabs>
                <w:tab w:val="left" w:pos="2595"/>
                <w:tab w:val="center" w:pos="4144"/>
              </w:tabs>
              <w:jc w:val="both"/>
              <w:rPr>
                <w:bCs/>
              </w:rPr>
            </w:pPr>
            <w:r w:rsidRPr="00065045">
              <w:t>Чтение текста с полным пониманием прочитанного, рассказ об истории Тамбовской области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33" w:rsidRPr="00065045" w:rsidRDefault="00D65933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65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13335"/>
              </w:tabs>
              <w:jc w:val="both"/>
              <w:rPr>
                <w:bCs/>
                <w:lang w:val="en-US"/>
              </w:rPr>
            </w:pPr>
            <w:r w:rsidRPr="00065045">
              <w:rPr>
                <w:bCs/>
              </w:rPr>
              <w:t>Тема 1</w:t>
            </w:r>
            <w:r w:rsidR="007E2657" w:rsidRPr="00065045">
              <w:rPr>
                <w:bCs/>
              </w:rPr>
              <w:t>2</w:t>
            </w:r>
            <w:r w:rsidRPr="00065045">
              <w:rPr>
                <w:bCs/>
              </w:rPr>
              <w:t>.3.Достопримечательности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7395"/>
              </w:tabs>
              <w:jc w:val="both"/>
              <w:rPr>
                <w:lang w:val="en-US"/>
              </w:rPr>
            </w:pPr>
            <w:r w:rsidRPr="00065045">
              <w:rPr>
                <w:lang w:val="en-US"/>
              </w:rPr>
              <w:t xml:space="preserve">1. Text: </w:t>
            </w:r>
            <w:r w:rsidRPr="00065045">
              <w:t>Мичуринск</w:t>
            </w:r>
            <w:r w:rsidRPr="00065045">
              <w:rPr>
                <w:lang w:val="en-US"/>
              </w:rPr>
              <w:t>. Die Sehenswürdigkeiten</w:t>
            </w:r>
          </w:p>
          <w:p w:rsidR="00486FC9" w:rsidRPr="00065045" w:rsidRDefault="00486FC9" w:rsidP="00065045">
            <w:pPr>
              <w:tabs>
                <w:tab w:val="left" w:pos="7395"/>
              </w:tabs>
              <w:jc w:val="both"/>
            </w:pPr>
            <w:r w:rsidRPr="00065045">
              <w:rPr>
                <w:lang w:val="en-US"/>
              </w:rPr>
              <w:t>2. Lexik zum Text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8523DF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13335"/>
              </w:tabs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7395"/>
              </w:tabs>
              <w:jc w:val="both"/>
            </w:pPr>
            <w:r w:rsidRPr="00065045">
              <w:rPr>
                <w:bCs/>
              </w:rPr>
              <w:t xml:space="preserve">Самостоятельная работа </w:t>
            </w:r>
            <w:r w:rsidR="00D65933" w:rsidRPr="00065045">
              <w:rPr>
                <w:bCs/>
              </w:rPr>
              <w:t>студента</w:t>
            </w:r>
            <w:r w:rsidRPr="00065045">
              <w:t xml:space="preserve"> </w:t>
            </w:r>
          </w:p>
          <w:p w:rsidR="00486FC9" w:rsidRPr="00065045" w:rsidRDefault="00486FC9" w:rsidP="00065045">
            <w:pPr>
              <w:tabs>
                <w:tab w:val="left" w:pos="7395"/>
              </w:tabs>
              <w:jc w:val="both"/>
            </w:pPr>
            <w:r w:rsidRPr="00065045">
              <w:lastRenderedPageBreak/>
              <w:t>Письмо зарубежному другу о достопримечательностях города</w:t>
            </w:r>
            <w:r w:rsidR="00D65933" w:rsidRPr="00065045">
              <w:t>. Ролевая игра «Экскурсия по городу», аудирование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110358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lastRenderedPageBreak/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D65933" w:rsidRPr="00065045" w:rsidTr="00065045">
        <w:trPr>
          <w:trHeight w:val="562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tabs>
                <w:tab w:val="left" w:pos="13335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lastRenderedPageBreak/>
              <w:t>Тема 1</w:t>
            </w:r>
            <w:r w:rsidR="007E2657" w:rsidRPr="00065045">
              <w:rPr>
                <w:bCs/>
              </w:rPr>
              <w:t>2</w:t>
            </w:r>
            <w:r w:rsidRPr="00065045">
              <w:rPr>
                <w:bCs/>
              </w:rPr>
              <w:t>.4.</w:t>
            </w:r>
            <w:r w:rsidR="000E62F6" w:rsidRPr="00065045">
              <w:rPr>
                <w:bCs/>
              </w:rPr>
              <w:t xml:space="preserve"> </w:t>
            </w:r>
            <w:r w:rsidRPr="00065045">
              <w:rPr>
                <w:bCs/>
              </w:rPr>
              <w:t>Юго-Восточная Железная Дорога</w:t>
            </w:r>
          </w:p>
          <w:p w:rsidR="00D65933" w:rsidRPr="00065045" w:rsidRDefault="00D65933" w:rsidP="00065045">
            <w:pPr>
              <w:tabs>
                <w:tab w:val="left" w:pos="13335"/>
              </w:tabs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tabs>
                <w:tab w:val="left" w:pos="7395"/>
              </w:tabs>
              <w:jc w:val="both"/>
            </w:pPr>
            <w:r w:rsidRPr="00065045">
              <w:t xml:space="preserve">1. </w:t>
            </w:r>
            <w:r w:rsidRPr="00065045">
              <w:rPr>
                <w:lang w:val="en-US"/>
              </w:rPr>
              <w:t>Text</w:t>
            </w:r>
            <w:r w:rsidRPr="00065045">
              <w:t xml:space="preserve">: Юго-Восточная </w:t>
            </w:r>
            <w:r w:rsidRPr="00065045">
              <w:rPr>
                <w:lang w:val="en-US"/>
              </w:rPr>
              <w:t>Eisenbahn</w:t>
            </w:r>
          </w:p>
          <w:p w:rsidR="00D65933" w:rsidRPr="00065045" w:rsidRDefault="00D65933" w:rsidP="00065045">
            <w:pPr>
              <w:tabs>
                <w:tab w:val="left" w:pos="7395"/>
              </w:tabs>
              <w:jc w:val="both"/>
            </w:pPr>
            <w:r w:rsidRPr="00065045">
              <w:t xml:space="preserve">2. </w:t>
            </w:r>
            <w:r w:rsidRPr="00065045">
              <w:rPr>
                <w:lang w:val="en-US"/>
              </w:rPr>
              <w:t>Lexik</w:t>
            </w:r>
            <w:r w:rsidRPr="00065045">
              <w:t xml:space="preserve"> </w:t>
            </w:r>
            <w:r w:rsidRPr="00065045">
              <w:rPr>
                <w:lang w:val="en-US"/>
              </w:rPr>
              <w:t>zum</w:t>
            </w:r>
            <w:r w:rsidRPr="00065045">
              <w:t xml:space="preserve"> </w:t>
            </w:r>
            <w:r w:rsidRPr="00065045">
              <w:rPr>
                <w:lang w:val="en-US"/>
              </w:rPr>
              <w:t>Text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8523DF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13335"/>
              </w:tabs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7395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Самостоятельная работа</w:t>
            </w:r>
            <w:r w:rsidR="00D65933" w:rsidRPr="00065045">
              <w:rPr>
                <w:bCs/>
              </w:rPr>
              <w:t xml:space="preserve"> студента</w:t>
            </w:r>
          </w:p>
          <w:p w:rsidR="00D65933" w:rsidRPr="00065045" w:rsidRDefault="00D65933" w:rsidP="00065045">
            <w:pPr>
              <w:tabs>
                <w:tab w:val="left" w:pos="7395"/>
              </w:tabs>
              <w:jc w:val="both"/>
            </w:pPr>
            <w:r w:rsidRPr="00065045">
              <w:t>Описание ЮВЖД, реферирование статьи о ЮВЖД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110358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46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0E62F6" w:rsidP="00065045">
            <w:pPr>
              <w:tabs>
                <w:tab w:val="left" w:pos="13335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Тема</w:t>
            </w:r>
            <w:r w:rsidR="00486FC9" w:rsidRPr="00065045">
              <w:rPr>
                <w:bCs/>
              </w:rPr>
              <w:t>1</w:t>
            </w:r>
            <w:r w:rsidR="007E2657" w:rsidRPr="00065045">
              <w:rPr>
                <w:bCs/>
              </w:rPr>
              <w:t>2</w:t>
            </w:r>
            <w:r w:rsidR="00486FC9" w:rsidRPr="00065045">
              <w:rPr>
                <w:bCs/>
              </w:rPr>
              <w:t>.5.</w:t>
            </w:r>
            <w:r w:rsidRPr="00065045">
              <w:rPr>
                <w:bCs/>
              </w:rPr>
              <w:t xml:space="preserve"> </w:t>
            </w:r>
            <w:r w:rsidR="00486FC9" w:rsidRPr="00065045">
              <w:rPr>
                <w:bCs/>
              </w:rPr>
              <w:t>Известные предприятия города</w:t>
            </w:r>
          </w:p>
          <w:p w:rsidR="00486FC9" w:rsidRPr="00065045" w:rsidRDefault="00486FC9" w:rsidP="00065045">
            <w:pPr>
              <w:tabs>
                <w:tab w:val="left" w:pos="13335"/>
              </w:tabs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7395"/>
              </w:tabs>
              <w:jc w:val="both"/>
              <w:rPr>
                <w:lang w:val="en-US"/>
              </w:rPr>
            </w:pPr>
            <w:r w:rsidRPr="00065045">
              <w:rPr>
                <w:lang w:val="en-US"/>
              </w:rPr>
              <w:t xml:space="preserve">1. </w:t>
            </w:r>
            <w:r w:rsidRPr="00065045">
              <w:rPr>
                <w:lang w:val="de-DE"/>
              </w:rPr>
              <w:t xml:space="preserve">Text: Die bekannteste Betriebe  </w:t>
            </w:r>
            <w:r w:rsidRPr="00065045">
              <w:t>Мичуринска</w:t>
            </w:r>
          </w:p>
          <w:p w:rsidR="00486FC9" w:rsidRPr="00065045" w:rsidRDefault="00486FC9" w:rsidP="00065045">
            <w:pPr>
              <w:tabs>
                <w:tab w:val="left" w:pos="7395"/>
              </w:tabs>
              <w:jc w:val="both"/>
              <w:rPr>
                <w:lang w:val="en-US"/>
              </w:rPr>
            </w:pPr>
            <w:r w:rsidRPr="00065045">
              <w:rPr>
                <w:lang w:val="en-US"/>
              </w:rPr>
              <w:t>2. Lexik zum Text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13335"/>
              </w:tabs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7395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Самостоятельная работа </w:t>
            </w:r>
            <w:r w:rsidR="00D65933" w:rsidRPr="00065045">
              <w:rPr>
                <w:bCs/>
              </w:rPr>
              <w:t>студента</w:t>
            </w:r>
          </w:p>
          <w:p w:rsidR="00D65933" w:rsidRPr="00065045" w:rsidRDefault="00D65933" w:rsidP="00065045">
            <w:pPr>
              <w:tabs>
                <w:tab w:val="left" w:pos="7395"/>
              </w:tabs>
              <w:jc w:val="both"/>
            </w:pPr>
            <w:r w:rsidRPr="00065045">
              <w:t>Ролевая игра «Куда пойти работать?», аудирование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110358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561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13335"/>
              </w:tabs>
              <w:jc w:val="both"/>
              <w:rPr>
                <w:bCs/>
                <w:lang w:val="en-US"/>
              </w:rPr>
            </w:pPr>
            <w:r w:rsidRPr="00065045">
              <w:rPr>
                <w:bCs/>
              </w:rPr>
              <w:t>Тема 1</w:t>
            </w:r>
            <w:r w:rsidR="007E2657" w:rsidRPr="00065045">
              <w:rPr>
                <w:bCs/>
              </w:rPr>
              <w:t>2</w:t>
            </w:r>
            <w:r w:rsidRPr="00065045">
              <w:rPr>
                <w:bCs/>
              </w:rPr>
              <w:t>.6.Железнодорожный колледж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7395"/>
              </w:tabs>
              <w:jc w:val="both"/>
              <w:rPr>
                <w:lang w:val="en-US"/>
              </w:rPr>
            </w:pPr>
            <w:r w:rsidRPr="00065045">
              <w:rPr>
                <w:lang w:val="en-US"/>
              </w:rPr>
              <w:t>1.Das professionelle College</w:t>
            </w:r>
          </w:p>
          <w:p w:rsidR="00486FC9" w:rsidRPr="00065045" w:rsidRDefault="00486FC9" w:rsidP="00065045">
            <w:pPr>
              <w:tabs>
                <w:tab w:val="left" w:pos="7395"/>
              </w:tabs>
              <w:jc w:val="both"/>
              <w:rPr>
                <w:lang w:val="en-US"/>
              </w:rPr>
            </w:pPr>
            <w:r w:rsidRPr="00065045">
              <w:rPr>
                <w:lang w:val="en-US"/>
              </w:rPr>
              <w:t>2. Lexik zum Text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536B9C" w:rsidP="00065045">
            <w:pPr>
              <w:jc w:val="both"/>
              <w:rPr>
                <w:bCs/>
              </w:rPr>
            </w:pPr>
            <w:r w:rsidRPr="00065045">
              <w:rPr>
                <w:bCs/>
              </w:rPr>
              <w:t>2</w:t>
            </w: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13335"/>
              </w:tabs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933" w:rsidRPr="00065045" w:rsidRDefault="00D65933" w:rsidP="00065045">
            <w:pPr>
              <w:tabs>
                <w:tab w:val="left" w:pos="7395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Самостоятельная работа студента</w:t>
            </w:r>
          </w:p>
          <w:p w:rsidR="00486FC9" w:rsidRPr="00065045" w:rsidRDefault="00065045" w:rsidP="00065045">
            <w:pPr>
              <w:tabs>
                <w:tab w:val="left" w:pos="7395"/>
              </w:tabs>
              <w:jc w:val="both"/>
            </w:pPr>
            <w:r w:rsidRPr="00065045">
              <w:t>Разработка презентации «</w:t>
            </w:r>
            <w:r w:rsidR="00D65933" w:rsidRPr="00065045">
              <w:t>Мой колледж». Описание колледжа, инсценирование диалога</w:t>
            </w:r>
            <w:r w:rsidR="00D65933" w:rsidRPr="00065045">
              <w:rPr>
                <w:bCs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110358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40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13335"/>
              </w:tabs>
              <w:jc w:val="both"/>
              <w:rPr>
                <w:bCs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7395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Дифференцированный зач</w:t>
            </w:r>
            <w:r w:rsidR="003E0129" w:rsidRPr="00065045">
              <w:rPr>
                <w:bCs/>
              </w:rPr>
              <w:t>ё</w:t>
            </w:r>
            <w:r w:rsidRPr="00065045">
              <w:rPr>
                <w:bCs/>
              </w:rPr>
              <w:t>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autoSpaceDE w:val="0"/>
              <w:autoSpaceDN w:val="0"/>
              <w:adjustRightInd w:val="0"/>
              <w:jc w:val="both"/>
              <w:rPr>
                <w:rFonts w:eastAsia="TTD4o00"/>
              </w:rPr>
            </w:pPr>
            <w:r w:rsidRPr="00065045">
              <w:rPr>
                <w:rFonts w:eastAsia="TTD4o00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C9" w:rsidRPr="00065045" w:rsidRDefault="00486FC9" w:rsidP="00065045">
            <w:pPr>
              <w:jc w:val="both"/>
              <w:rPr>
                <w:bCs/>
              </w:rPr>
            </w:pPr>
          </w:p>
        </w:tc>
      </w:tr>
      <w:tr w:rsidR="00486FC9" w:rsidRPr="00065045" w:rsidTr="00065045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jc w:val="both"/>
              <w:rPr>
                <w:color w:val="FF0000"/>
                <w:lang w:eastAsia="en-US"/>
              </w:rPr>
            </w:pPr>
            <w:r w:rsidRPr="00065045">
              <w:rPr>
                <w:color w:val="FF0000"/>
                <w:lang w:eastAsia="en-US"/>
              </w:rPr>
              <w:t xml:space="preserve">              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 xml:space="preserve">                                                                                                                           Всего: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8523DF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5045">
              <w:rPr>
                <w:bCs/>
              </w:rPr>
              <w:t>264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FC9" w:rsidRPr="00065045" w:rsidRDefault="00486FC9" w:rsidP="00065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</w:rPr>
            </w:pPr>
          </w:p>
        </w:tc>
      </w:tr>
    </w:tbl>
    <w:p w:rsidR="00BB4DEE" w:rsidRPr="00065045" w:rsidRDefault="00BB4DEE" w:rsidP="00065045">
      <w:pPr>
        <w:autoSpaceDE w:val="0"/>
        <w:autoSpaceDN w:val="0"/>
        <w:adjustRightInd w:val="0"/>
        <w:rPr>
          <w:rFonts w:eastAsia="TTE4o00"/>
          <w:color w:val="000000"/>
        </w:rPr>
      </w:pPr>
      <w:r w:rsidRPr="00065045">
        <w:rPr>
          <w:rFonts w:eastAsia="TTE4o00"/>
          <w:color w:val="000000"/>
        </w:rPr>
        <w:t>Для характеристики уровня освоения учебного материала используются следующие обозначения:</w:t>
      </w:r>
    </w:p>
    <w:p w:rsidR="00BB4DEE" w:rsidRPr="00065045" w:rsidRDefault="00BB4DEE" w:rsidP="00065045">
      <w:pPr>
        <w:autoSpaceDE w:val="0"/>
        <w:autoSpaceDN w:val="0"/>
        <w:adjustRightInd w:val="0"/>
        <w:rPr>
          <w:rFonts w:eastAsia="TTE4o00"/>
          <w:color w:val="000000"/>
        </w:rPr>
      </w:pPr>
      <w:r w:rsidRPr="00065045">
        <w:rPr>
          <w:rFonts w:eastAsia="TTE4o00"/>
          <w:color w:val="000000"/>
        </w:rPr>
        <w:t>1. – ознакомительный  (узнавание ранее изученных объектов, свойств);</w:t>
      </w:r>
    </w:p>
    <w:p w:rsidR="00BB4DEE" w:rsidRPr="00065045" w:rsidRDefault="00BB4DEE" w:rsidP="00065045">
      <w:pPr>
        <w:autoSpaceDE w:val="0"/>
        <w:autoSpaceDN w:val="0"/>
        <w:adjustRightInd w:val="0"/>
        <w:rPr>
          <w:rFonts w:eastAsia="TTE4o00"/>
          <w:color w:val="000000"/>
        </w:rPr>
      </w:pPr>
      <w:r w:rsidRPr="00065045">
        <w:rPr>
          <w:rFonts w:eastAsia="TTE4o00"/>
          <w:color w:val="000000"/>
        </w:rPr>
        <w:t>2. – репродуктивный  (выполнение деятельности по образцу, инструкции или под руководством)</w:t>
      </w:r>
    </w:p>
    <w:p w:rsidR="00BB4DEE" w:rsidRPr="00065045" w:rsidRDefault="00BB4DEE" w:rsidP="00065045">
      <w:pPr>
        <w:autoSpaceDE w:val="0"/>
        <w:autoSpaceDN w:val="0"/>
        <w:adjustRightInd w:val="0"/>
        <w:rPr>
          <w:rFonts w:eastAsia="TTE4o00"/>
          <w:color w:val="000000"/>
        </w:rPr>
      </w:pPr>
      <w:r w:rsidRPr="00065045">
        <w:rPr>
          <w:rFonts w:eastAsia="TTE4o00"/>
          <w:color w:val="000000"/>
        </w:rPr>
        <w:t>3. – продуктивный     (планирование и самостоятельное выполнение деятельности, решение проблемных задач)</w:t>
      </w:r>
    </w:p>
    <w:p w:rsidR="00BB4DEE" w:rsidRPr="00065045" w:rsidRDefault="00BB4DEE" w:rsidP="00065045"/>
    <w:p w:rsidR="00BB4DEE" w:rsidRPr="00065045" w:rsidRDefault="00BB4DEE" w:rsidP="00065045">
      <w:pPr>
        <w:autoSpaceDE w:val="0"/>
        <w:autoSpaceDN w:val="0"/>
        <w:adjustRightInd w:val="0"/>
        <w:rPr>
          <w:rFonts w:eastAsia="TTE4o00"/>
          <w:bCs/>
          <w:color w:val="000000"/>
        </w:rPr>
        <w:sectPr w:rsidR="00BB4DEE" w:rsidRPr="00065045" w:rsidSect="002A4EF4">
          <w:type w:val="continuous"/>
          <w:pgSz w:w="16838" w:h="11906" w:orient="landscape"/>
          <w:pgMar w:top="1440" w:right="1440" w:bottom="1440" w:left="1800" w:header="708" w:footer="708" w:gutter="0"/>
          <w:cols w:space="708"/>
          <w:docGrid w:linePitch="360"/>
        </w:sectPr>
      </w:pPr>
    </w:p>
    <w:p w:rsidR="00BB4DEE" w:rsidRPr="00065045" w:rsidRDefault="00BB4DEE" w:rsidP="00065045">
      <w:pPr>
        <w:autoSpaceDE w:val="0"/>
        <w:autoSpaceDN w:val="0"/>
        <w:adjustRightInd w:val="0"/>
        <w:jc w:val="both"/>
        <w:rPr>
          <w:rFonts w:eastAsia="TTE4o00"/>
          <w:bCs/>
          <w:color w:val="000000"/>
        </w:rPr>
      </w:pPr>
      <w:r w:rsidRPr="00065045">
        <w:rPr>
          <w:rFonts w:eastAsia="TTE4o00"/>
          <w:bCs/>
          <w:color w:val="000000"/>
        </w:rPr>
        <w:lastRenderedPageBreak/>
        <w:t>3.УСЛОВИЯ РЕАЛИЗАЦИИ УЧЕБНОЙ ДИСЦИПЛИНЫ</w:t>
      </w:r>
    </w:p>
    <w:p w:rsidR="00BB4DEE" w:rsidRPr="00065045" w:rsidRDefault="00BB4DEE" w:rsidP="00065045">
      <w:pPr>
        <w:autoSpaceDE w:val="0"/>
        <w:autoSpaceDN w:val="0"/>
        <w:adjustRightInd w:val="0"/>
        <w:jc w:val="both"/>
        <w:rPr>
          <w:rFonts w:eastAsia="TTE4o00"/>
          <w:color w:val="000000"/>
        </w:rPr>
      </w:pPr>
      <w:r w:rsidRPr="00065045">
        <w:rPr>
          <w:rFonts w:eastAsia="TTE4o00"/>
          <w:bCs/>
          <w:color w:val="000000"/>
        </w:rPr>
        <w:t xml:space="preserve">3.1. </w:t>
      </w:r>
      <w:r w:rsidRPr="00065045">
        <w:rPr>
          <w:rFonts w:eastAsia="TTE4o00"/>
          <w:color w:val="000000"/>
        </w:rPr>
        <w:t>Требования к минимальному материально</w:t>
      </w:r>
      <w:r w:rsidRPr="00065045">
        <w:rPr>
          <w:rFonts w:eastAsia="TTE4o00"/>
          <w:bCs/>
          <w:color w:val="000000"/>
        </w:rPr>
        <w:t>-</w:t>
      </w:r>
      <w:r w:rsidRPr="00065045">
        <w:rPr>
          <w:rFonts w:eastAsia="TTE4o00"/>
          <w:color w:val="000000"/>
        </w:rPr>
        <w:t>техническому обеспечению</w:t>
      </w:r>
    </w:p>
    <w:p w:rsidR="00D11FC7" w:rsidRPr="00065045" w:rsidRDefault="00D11FC7" w:rsidP="00065045">
      <w:pPr>
        <w:autoSpaceDE w:val="0"/>
        <w:autoSpaceDN w:val="0"/>
        <w:adjustRightInd w:val="0"/>
        <w:ind w:left="720"/>
        <w:jc w:val="both"/>
        <w:rPr>
          <w:rFonts w:eastAsia="TTE9o00"/>
          <w:color w:val="000000"/>
        </w:rPr>
      </w:pPr>
      <w:r w:rsidRPr="00065045">
        <w:rPr>
          <w:rFonts w:eastAsia="TTE9o00"/>
          <w:color w:val="000000"/>
        </w:rPr>
        <w:t>Реализация учебной дисциплины требует наличия: учебного кабинета</w:t>
      </w:r>
    </w:p>
    <w:p w:rsidR="00D11FC7" w:rsidRPr="00065045" w:rsidRDefault="00D11FC7" w:rsidP="00065045">
      <w:pPr>
        <w:autoSpaceDE w:val="0"/>
        <w:autoSpaceDN w:val="0"/>
        <w:adjustRightInd w:val="0"/>
        <w:ind w:left="720"/>
        <w:jc w:val="both"/>
        <w:rPr>
          <w:rFonts w:eastAsia="TTE9o00"/>
          <w:color w:val="000000"/>
        </w:rPr>
      </w:pPr>
      <w:r w:rsidRPr="00065045">
        <w:rPr>
          <w:rFonts w:eastAsia="TTE9o00"/>
          <w:color w:val="000000"/>
        </w:rPr>
        <w:t>«Иностранного языка».</w:t>
      </w:r>
    </w:p>
    <w:p w:rsidR="00D11FC7" w:rsidRPr="00065045" w:rsidRDefault="00D11FC7" w:rsidP="00065045">
      <w:pPr>
        <w:autoSpaceDE w:val="0"/>
        <w:autoSpaceDN w:val="0"/>
        <w:adjustRightInd w:val="0"/>
        <w:ind w:left="720"/>
        <w:jc w:val="both"/>
        <w:rPr>
          <w:rFonts w:eastAsia="TTE9o00"/>
          <w:color w:val="000000"/>
        </w:rPr>
      </w:pPr>
      <w:r w:rsidRPr="00065045">
        <w:rPr>
          <w:rFonts w:eastAsia="TTE9o00"/>
          <w:color w:val="000000"/>
        </w:rPr>
        <w:t>Оборудование учебного кабинета:</w:t>
      </w:r>
    </w:p>
    <w:p w:rsidR="00D11FC7" w:rsidRPr="00065045" w:rsidRDefault="00D11FC7" w:rsidP="00065045">
      <w:pPr>
        <w:autoSpaceDE w:val="0"/>
        <w:autoSpaceDN w:val="0"/>
        <w:adjustRightInd w:val="0"/>
        <w:ind w:left="720"/>
        <w:jc w:val="both"/>
        <w:rPr>
          <w:rFonts w:eastAsia="TTE9o00"/>
          <w:color w:val="000000"/>
        </w:rPr>
      </w:pPr>
      <w:r w:rsidRPr="00065045">
        <w:rPr>
          <w:rFonts w:eastAsia="TTE9o00"/>
          <w:color w:val="000000"/>
        </w:rPr>
        <w:t> посадочные места по количеству студентов;</w:t>
      </w:r>
    </w:p>
    <w:p w:rsidR="00D11FC7" w:rsidRPr="00065045" w:rsidRDefault="00D11FC7" w:rsidP="00065045">
      <w:pPr>
        <w:autoSpaceDE w:val="0"/>
        <w:autoSpaceDN w:val="0"/>
        <w:adjustRightInd w:val="0"/>
        <w:ind w:left="720"/>
        <w:jc w:val="both"/>
        <w:rPr>
          <w:rFonts w:eastAsia="TTE9o00"/>
          <w:color w:val="000000"/>
        </w:rPr>
      </w:pPr>
      <w:r w:rsidRPr="00065045">
        <w:rPr>
          <w:rFonts w:eastAsia="TTE9o00"/>
          <w:color w:val="000000"/>
        </w:rPr>
        <w:t> рабочее место преподавателя;</w:t>
      </w:r>
    </w:p>
    <w:p w:rsidR="00D11FC7" w:rsidRPr="00065045" w:rsidRDefault="00D11FC7" w:rsidP="00065045">
      <w:pPr>
        <w:autoSpaceDE w:val="0"/>
        <w:autoSpaceDN w:val="0"/>
        <w:adjustRightInd w:val="0"/>
        <w:ind w:left="720"/>
        <w:jc w:val="both"/>
        <w:rPr>
          <w:rFonts w:eastAsia="TTE9o00"/>
          <w:color w:val="000000"/>
        </w:rPr>
      </w:pPr>
      <w:r w:rsidRPr="00065045">
        <w:rPr>
          <w:rFonts w:eastAsia="TTE9o00"/>
          <w:color w:val="000000"/>
        </w:rPr>
        <w:t> комплект учебно-наглядных пособий по темам</w:t>
      </w:r>
      <w:r w:rsidR="00ED1DCC" w:rsidRPr="00065045">
        <w:rPr>
          <w:rFonts w:eastAsia="TTE9o00"/>
          <w:color w:val="000000"/>
        </w:rPr>
        <w:t xml:space="preserve"> дисциплины</w:t>
      </w:r>
      <w:r w:rsidRPr="00065045">
        <w:rPr>
          <w:rFonts w:eastAsia="TTE9o00"/>
          <w:color w:val="000000"/>
        </w:rPr>
        <w:t>.</w:t>
      </w:r>
    </w:p>
    <w:p w:rsidR="00BB4DEE" w:rsidRPr="00065045" w:rsidRDefault="00BB4DEE" w:rsidP="00065045">
      <w:pPr>
        <w:autoSpaceDE w:val="0"/>
        <w:autoSpaceDN w:val="0"/>
        <w:adjustRightInd w:val="0"/>
        <w:jc w:val="both"/>
        <w:rPr>
          <w:rFonts w:eastAsia="TTE4o00"/>
          <w:color w:val="000000"/>
        </w:rPr>
      </w:pPr>
      <w:r w:rsidRPr="00065045">
        <w:rPr>
          <w:rFonts w:eastAsia="TTE4o00"/>
          <w:bCs/>
          <w:color w:val="000000"/>
        </w:rPr>
        <w:t xml:space="preserve">3.2. </w:t>
      </w:r>
      <w:r w:rsidRPr="00065045">
        <w:rPr>
          <w:rFonts w:eastAsia="TTE4o00"/>
          <w:color w:val="000000"/>
        </w:rPr>
        <w:t>Информационное обеспечение обучения</w:t>
      </w:r>
    </w:p>
    <w:p w:rsidR="00497617" w:rsidRPr="00065045" w:rsidRDefault="00497617" w:rsidP="00065045">
      <w:pPr>
        <w:autoSpaceDE w:val="0"/>
        <w:autoSpaceDN w:val="0"/>
        <w:adjustRightInd w:val="0"/>
        <w:jc w:val="both"/>
        <w:rPr>
          <w:rFonts w:eastAsia="TTE4o00"/>
          <w:bCs/>
          <w:color w:val="000000"/>
        </w:rPr>
      </w:pPr>
      <w:r w:rsidRPr="00065045">
        <w:rPr>
          <w:rFonts w:eastAsia="TTE4o00"/>
          <w:color w:val="000000"/>
        </w:rPr>
        <w:t>Основные источники</w:t>
      </w:r>
      <w:r w:rsidRPr="00065045">
        <w:rPr>
          <w:rFonts w:eastAsia="TTE4o00"/>
          <w:bCs/>
          <w:color w:val="000000"/>
        </w:rPr>
        <w:t>:</w:t>
      </w:r>
    </w:p>
    <w:p w:rsidR="00497617" w:rsidRPr="00065045" w:rsidRDefault="00497617" w:rsidP="0006504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TTE4o00"/>
          <w:color w:val="000000"/>
        </w:rPr>
      </w:pPr>
      <w:r w:rsidRPr="00065045">
        <w:rPr>
          <w:rFonts w:eastAsia="TTE9o00"/>
          <w:color w:val="000000"/>
        </w:rPr>
        <w:t>Билет К</w:t>
      </w:r>
      <w:r w:rsidRPr="00065045">
        <w:rPr>
          <w:rFonts w:eastAsia="TTE4o00"/>
          <w:color w:val="000000"/>
        </w:rPr>
        <w:t>.</w:t>
      </w:r>
      <w:r w:rsidRPr="00065045">
        <w:rPr>
          <w:rFonts w:eastAsia="TTE9o00"/>
          <w:color w:val="000000"/>
        </w:rPr>
        <w:t>Х</w:t>
      </w:r>
      <w:r w:rsidRPr="00065045">
        <w:rPr>
          <w:rFonts w:eastAsia="TTE4o00"/>
          <w:color w:val="000000"/>
        </w:rPr>
        <w:t>.</w:t>
      </w:r>
      <w:r w:rsidRPr="00065045">
        <w:rPr>
          <w:rFonts w:eastAsia="TTE9o00"/>
          <w:color w:val="000000"/>
        </w:rPr>
        <w:t>и др</w:t>
      </w:r>
      <w:r w:rsidRPr="00065045">
        <w:rPr>
          <w:rFonts w:eastAsia="TTE4o00"/>
          <w:color w:val="000000"/>
        </w:rPr>
        <w:t xml:space="preserve">.  </w:t>
      </w:r>
      <w:r w:rsidRPr="00065045">
        <w:rPr>
          <w:rFonts w:eastAsia="TTE9o00"/>
          <w:color w:val="000000"/>
        </w:rPr>
        <w:t xml:space="preserve">Немецкий язык сегодня и завтра </w:t>
      </w:r>
      <w:r w:rsidRPr="00065045">
        <w:rPr>
          <w:rFonts w:eastAsia="TTE4o00"/>
          <w:color w:val="000000"/>
        </w:rPr>
        <w:t xml:space="preserve">10-11 </w:t>
      </w:r>
      <w:r w:rsidRPr="00065045">
        <w:rPr>
          <w:rFonts w:eastAsia="TTE9o00"/>
          <w:color w:val="000000"/>
        </w:rPr>
        <w:t>кл</w:t>
      </w:r>
      <w:r w:rsidRPr="00065045">
        <w:rPr>
          <w:rFonts w:eastAsia="TTE4o00"/>
          <w:color w:val="000000"/>
        </w:rPr>
        <w:t>. (</w:t>
      </w:r>
      <w:r w:rsidRPr="00065045">
        <w:rPr>
          <w:rFonts w:eastAsia="TTE9o00"/>
          <w:color w:val="000000"/>
        </w:rPr>
        <w:t>углубленное изучение</w:t>
      </w:r>
      <w:r w:rsidRPr="00065045">
        <w:rPr>
          <w:rFonts w:eastAsia="TTE4o00"/>
          <w:color w:val="000000"/>
        </w:rPr>
        <w:t xml:space="preserve">).- М.: </w:t>
      </w:r>
      <w:r w:rsidRPr="00065045">
        <w:rPr>
          <w:rFonts w:eastAsia="TTE9o00"/>
          <w:color w:val="000000"/>
        </w:rPr>
        <w:t>Просвещение</w:t>
      </w:r>
      <w:r w:rsidRPr="00065045">
        <w:rPr>
          <w:rFonts w:eastAsia="TTE4o00"/>
          <w:color w:val="000000"/>
        </w:rPr>
        <w:t xml:space="preserve"> , 2019.</w:t>
      </w:r>
    </w:p>
    <w:p w:rsidR="00ED1DCC" w:rsidRPr="00065045" w:rsidRDefault="00ED1DCC" w:rsidP="0006504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TTE4o00"/>
          <w:color w:val="000000"/>
        </w:rPr>
      </w:pPr>
      <w:r w:rsidRPr="00065045">
        <w:rPr>
          <w:rFonts w:eastAsia="TTE9o00"/>
          <w:color w:val="000000"/>
        </w:rPr>
        <w:t>Воронина Г</w:t>
      </w:r>
      <w:r w:rsidRPr="00065045">
        <w:rPr>
          <w:rFonts w:eastAsia="TTE4o00"/>
          <w:color w:val="000000"/>
        </w:rPr>
        <w:t>.</w:t>
      </w:r>
      <w:r w:rsidRPr="00065045">
        <w:rPr>
          <w:rFonts w:eastAsia="TTE9o00"/>
          <w:color w:val="000000"/>
        </w:rPr>
        <w:t>И</w:t>
      </w:r>
      <w:r w:rsidRPr="00065045">
        <w:rPr>
          <w:rFonts w:eastAsia="TTE4o00"/>
          <w:color w:val="000000"/>
        </w:rPr>
        <w:t xml:space="preserve">. </w:t>
      </w:r>
      <w:r w:rsidRPr="00065045">
        <w:rPr>
          <w:rFonts w:eastAsia="TTE9o00"/>
          <w:color w:val="000000"/>
        </w:rPr>
        <w:t xml:space="preserve">Немецкий язык </w:t>
      </w:r>
      <w:r w:rsidRPr="00065045">
        <w:rPr>
          <w:rFonts w:eastAsia="TTE4o00"/>
          <w:color w:val="000000"/>
        </w:rPr>
        <w:t xml:space="preserve">10-11 </w:t>
      </w:r>
      <w:r w:rsidRPr="00065045">
        <w:rPr>
          <w:rFonts w:eastAsia="TTE9o00"/>
          <w:color w:val="000000"/>
        </w:rPr>
        <w:t>кл</w:t>
      </w:r>
      <w:r w:rsidRPr="00065045">
        <w:rPr>
          <w:rFonts w:eastAsia="TTE4o00"/>
          <w:color w:val="000000"/>
        </w:rPr>
        <w:t xml:space="preserve">. </w:t>
      </w:r>
      <w:r w:rsidRPr="00065045">
        <w:rPr>
          <w:rFonts w:eastAsia="TTE9o00"/>
          <w:color w:val="000000"/>
        </w:rPr>
        <w:t>Контакты</w:t>
      </w:r>
      <w:r w:rsidRPr="00065045">
        <w:rPr>
          <w:rFonts w:eastAsia="TTE4o00"/>
          <w:color w:val="000000"/>
        </w:rPr>
        <w:t xml:space="preserve">.- М.: </w:t>
      </w:r>
      <w:r w:rsidRPr="00065045">
        <w:rPr>
          <w:rFonts w:eastAsia="TTE9o00"/>
          <w:color w:val="000000"/>
        </w:rPr>
        <w:t>Просвещение,</w:t>
      </w:r>
      <w:r w:rsidRPr="00065045">
        <w:rPr>
          <w:rFonts w:eastAsia="TTE4o00"/>
          <w:color w:val="000000"/>
        </w:rPr>
        <w:t xml:space="preserve"> 2018.</w:t>
      </w:r>
    </w:p>
    <w:p w:rsidR="00ED1DCC" w:rsidRPr="00065045" w:rsidRDefault="00ED1DCC" w:rsidP="0006504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TTE4o00"/>
          <w:color w:val="000000"/>
        </w:rPr>
      </w:pPr>
      <w:r w:rsidRPr="00065045">
        <w:rPr>
          <w:rFonts w:eastAsia="TTE4o00"/>
          <w:color w:val="000000"/>
        </w:rPr>
        <w:t>В. С. Григорьева, Ж. И. Жеребцова, Н. А. Исаева, О. В. Обрядина, И. Е. Папулинова, Е. К. Теплякова Практическая грамматика немецкого языка с лабораторными упражнениями и тестовыми заданиями. Учебное пособие Тамбов: Изд-во Тамб. гос. техн. ун-та, 2017. 144 с.</w:t>
      </w:r>
    </w:p>
    <w:p w:rsidR="00ED1DCC" w:rsidRPr="00065045" w:rsidRDefault="00ED1DCC" w:rsidP="0006504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TTE4o00"/>
          <w:color w:val="000000"/>
        </w:rPr>
      </w:pPr>
      <w:r w:rsidRPr="00065045">
        <w:rPr>
          <w:rFonts w:eastAsia="TTE4o00"/>
          <w:color w:val="000000"/>
        </w:rPr>
        <w:t>Хайрова Н.В. Немецкий язык для технических колледжей: Учебное пособие / Н.В. Хайрова, Л.В. Синельщикова, В.Я. Бондарева. — Изд. 2-е. — Ростов н/Д: Феникс, 2016. — 384 с.</w:t>
      </w:r>
    </w:p>
    <w:p w:rsidR="00497617" w:rsidRPr="00065045" w:rsidRDefault="00497617" w:rsidP="0006504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TTE4o00"/>
          <w:color w:val="000000"/>
        </w:rPr>
      </w:pPr>
      <w:r w:rsidRPr="00065045">
        <w:rPr>
          <w:rFonts w:eastAsia="TTE9o00"/>
          <w:color w:val="000000"/>
        </w:rPr>
        <w:t>Царькова В</w:t>
      </w:r>
      <w:r w:rsidRPr="00065045">
        <w:rPr>
          <w:rFonts w:eastAsia="TTE4o00"/>
          <w:color w:val="000000"/>
        </w:rPr>
        <w:t>.</w:t>
      </w:r>
      <w:r w:rsidRPr="00065045">
        <w:rPr>
          <w:rFonts w:eastAsia="TTE9o00"/>
          <w:color w:val="000000"/>
        </w:rPr>
        <w:t>Б</w:t>
      </w:r>
      <w:r w:rsidRPr="00065045">
        <w:rPr>
          <w:rFonts w:eastAsia="TTE4o00"/>
          <w:color w:val="000000"/>
        </w:rPr>
        <w:t xml:space="preserve">. </w:t>
      </w:r>
      <w:r w:rsidRPr="00065045">
        <w:rPr>
          <w:rFonts w:eastAsia="TTE9o00"/>
          <w:color w:val="000000"/>
        </w:rPr>
        <w:t>и др</w:t>
      </w:r>
      <w:r w:rsidRPr="00065045">
        <w:rPr>
          <w:rFonts w:eastAsia="TTE4o00"/>
          <w:color w:val="000000"/>
        </w:rPr>
        <w:t xml:space="preserve">. </w:t>
      </w:r>
      <w:r w:rsidRPr="00065045">
        <w:rPr>
          <w:rFonts w:eastAsia="TTE9o00"/>
          <w:color w:val="000000"/>
        </w:rPr>
        <w:t>С немецким языком в современный мир</w:t>
      </w:r>
      <w:r w:rsidRPr="00065045">
        <w:rPr>
          <w:rFonts w:eastAsia="TTE4o00"/>
          <w:color w:val="000000"/>
        </w:rPr>
        <w:t xml:space="preserve">.- М.: </w:t>
      </w:r>
      <w:r w:rsidRPr="00065045">
        <w:rPr>
          <w:rFonts w:eastAsia="TTE9o00"/>
          <w:color w:val="000000"/>
        </w:rPr>
        <w:t>Дрофа,</w:t>
      </w:r>
      <w:r w:rsidRPr="00065045">
        <w:rPr>
          <w:rFonts w:eastAsia="TTE4o00"/>
          <w:color w:val="000000"/>
        </w:rPr>
        <w:t xml:space="preserve"> 2016.</w:t>
      </w:r>
    </w:p>
    <w:p w:rsidR="00497617" w:rsidRPr="00065045" w:rsidRDefault="00497617" w:rsidP="00065045">
      <w:pPr>
        <w:autoSpaceDE w:val="0"/>
        <w:autoSpaceDN w:val="0"/>
        <w:adjustRightInd w:val="0"/>
        <w:jc w:val="both"/>
        <w:rPr>
          <w:rFonts w:eastAsia="TTE4o00"/>
          <w:bCs/>
        </w:rPr>
      </w:pPr>
      <w:r w:rsidRPr="00065045">
        <w:rPr>
          <w:rFonts w:eastAsia="TTE4o00"/>
        </w:rPr>
        <w:t>Дополнительные</w:t>
      </w:r>
      <w:r w:rsidRPr="00065045">
        <w:rPr>
          <w:rFonts w:eastAsia="TTE4o00"/>
          <w:lang w:val="en-US"/>
        </w:rPr>
        <w:t xml:space="preserve"> </w:t>
      </w:r>
      <w:r w:rsidRPr="00065045">
        <w:rPr>
          <w:rFonts w:eastAsia="TTE4o00"/>
        </w:rPr>
        <w:t>источники</w:t>
      </w:r>
      <w:r w:rsidRPr="00065045">
        <w:rPr>
          <w:rFonts w:eastAsia="TTE4o00"/>
          <w:bCs/>
          <w:lang w:val="en-US"/>
        </w:rPr>
        <w:t>:</w:t>
      </w:r>
    </w:p>
    <w:p w:rsidR="00ED1DCC" w:rsidRPr="00065045" w:rsidRDefault="00ED1DCC" w:rsidP="00065045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TTE4o00"/>
          <w:color w:val="000000"/>
        </w:rPr>
      </w:pPr>
      <w:r w:rsidRPr="00065045">
        <w:rPr>
          <w:rFonts w:eastAsia="TTE4o00"/>
          <w:color w:val="000000"/>
        </w:rPr>
        <w:t xml:space="preserve">Камянова Т.Г. Практический курс немецкого языка </w:t>
      </w:r>
      <w:r w:rsidRPr="00065045">
        <w:rPr>
          <w:rFonts w:eastAsia="TTE4o00"/>
          <w:color w:val="000000"/>
          <w:lang w:val="en-US"/>
        </w:rPr>
        <w:t>Deutsch</w:t>
      </w:r>
      <w:r w:rsidRPr="00065045">
        <w:rPr>
          <w:rFonts w:eastAsia="TTE4o00"/>
          <w:color w:val="000000"/>
        </w:rPr>
        <w:t xml:space="preserve">, 10-е изд.- М., ООО «Хит-книга», 2020 </w:t>
      </w:r>
    </w:p>
    <w:p w:rsidR="00ED1DCC" w:rsidRPr="00065045" w:rsidRDefault="00ED1DCC" w:rsidP="00065045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TTE4o00"/>
          <w:color w:val="000000"/>
        </w:rPr>
      </w:pPr>
      <w:r w:rsidRPr="00065045">
        <w:rPr>
          <w:rFonts w:eastAsia="TTE9o00"/>
          <w:color w:val="000000"/>
        </w:rPr>
        <w:t>Кузьмин О</w:t>
      </w:r>
      <w:r w:rsidRPr="00065045">
        <w:rPr>
          <w:rFonts w:eastAsia="TTE4o00"/>
          <w:color w:val="000000"/>
        </w:rPr>
        <w:t>.</w:t>
      </w:r>
      <w:r w:rsidRPr="00065045">
        <w:rPr>
          <w:rFonts w:eastAsia="TTE9o00"/>
          <w:color w:val="000000"/>
        </w:rPr>
        <w:t>Г</w:t>
      </w:r>
      <w:r w:rsidRPr="00065045">
        <w:rPr>
          <w:rFonts w:eastAsia="TTE4o00"/>
          <w:color w:val="000000"/>
        </w:rPr>
        <w:t xml:space="preserve">. </w:t>
      </w:r>
      <w:r w:rsidRPr="00065045">
        <w:rPr>
          <w:rFonts w:eastAsia="TTE9o00"/>
          <w:color w:val="000000"/>
        </w:rPr>
        <w:t>и др</w:t>
      </w:r>
      <w:r w:rsidRPr="00065045">
        <w:rPr>
          <w:rFonts w:eastAsia="TTE4o00"/>
          <w:color w:val="000000"/>
        </w:rPr>
        <w:t xml:space="preserve">. </w:t>
      </w:r>
      <w:r w:rsidRPr="00065045">
        <w:rPr>
          <w:rFonts w:eastAsia="TTE9o00"/>
          <w:color w:val="000000"/>
        </w:rPr>
        <w:t>По странам изучаемого языка</w:t>
      </w:r>
      <w:r w:rsidRPr="00065045">
        <w:rPr>
          <w:rFonts w:eastAsia="TTE4o00"/>
          <w:color w:val="000000"/>
        </w:rPr>
        <w:t xml:space="preserve">.- М.: </w:t>
      </w:r>
      <w:r w:rsidRPr="00065045">
        <w:rPr>
          <w:rFonts w:eastAsia="TTE9o00"/>
          <w:color w:val="000000"/>
        </w:rPr>
        <w:t xml:space="preserve">Просвещение, </w:t>
      </w:r>
      <w:r w:rsidRPr="00065045">
        <w:rPr>
          <w:rFonts w:eastAsia="TTE4o00"/>
          <w:color w:val="000000"/>
        </w:rPr>
        <w:t xml:space="preserve"> 2018.</w:t>
      </w:r>
    </w:p>
    <w:p w:rsidR="00641F48" w:rsidRPr="00065045" w:rsidRDefault="00641F48" w:rsidP="00065045">
      <w:pPr>
        <w:tabs>
          <w:tab w:val="num" w:pos="2804"/>
        </w:tabs>
        <w:ind w:left="720" w:right="125"/>
        <w:jc w:val="both"/>
        <w:rPr>
          <w:noProof/>
          <w:color w:val="FF0000"/>
        </w:rPr>
      </w:pPr>
      <w:r w:rsidRPr="00065045">
        <w:rPr>
          <w:bCs/>
        </w:rPr>
        <w:t>Интернет-ресурсов</w:t>
      </w:r>
    </w:p>
    <w:p w:rsidR="00641F48" w:rsidRPr="00065045" w:rsidRDefault="00641F48" w:rsidP="00065045">
      <w:pPr>
        <w:tabs>
          <w:tab w:val="num" w:pos="2804"/>
        </w:tabs>
        <w:ind w:right="125"/>
        <w:jc w:val="both"/>
        <w:rPr>
          <w:noProof/>
        </w:rPr>
      </w:pPr>
      <w:r w:rsidRPr="00065045">
        <w:rPr>
          <w:noProof/>
        </w:rPr>
        <w:t>Электронные образовательные ресурсы</w:t>
      </w:r>
    </w:p>
    <w:p w:rsidR="00065045" w:rsidRPr="00065045" w:rsidRDefault="005829E9" w:rsidP="00065045">
      <w:pPr>
        <w:numPr>
          <w:ilvl w:val="0"/>
          <w:numId w:val="22"/>
        </w:numPr>
        <w:tabs>
          <w:tab w:val="clear" w:pos="720"/>
        </w:tabs>
        <w:ind w:left="142" w:right="125" w:firstLine="0"/>
        <w:jc w:val="both"/>
        <w:rPr>
          <w:noProof/>
        </w:rPr>
      </w:pPr>
      <w:hyperlink r:id="rId13" w:tgtFrame="_blank" w:history="1">
        <w:r w:rsidR="00641F48" w:rsidRPr="00065045">
          <w:rPr>
            <w:rStyle w:val="a6"/>
            <w:color w:val="auto"/>
          </w:rPr>
          <w:t>Электронно-библиотечная система IPR BOOKS /</w:t>
        </w:r>
      </w:hyperlink>
      <w:hyperlink r:id="rId14" w:tgtFrame="_blank" w:history="1">
        <w:r w:rsidR="00641F48" w:rsidRPr="00065045">
          <w:rPr>
            <w:rStyle w:val="a6"/>
            <w:color w:val="auto"/>
          </w:rPr>
          <w:t>iprbookshop.ru</w:t>
        </w:r>
      </w:hyperlink>
    </w:p>
    <w:p w:rsidR="00065045" w:rsidRPr="00065045" w:rsidRDefault="00065045" w:rsidP="00065045">
      <w:pPr>
        <w:numPr>
          <w:ilvl w:val="0"/>
          <w:numId w:val="22"/>
        </w:numPr>
        <w:tabs>
          <w:tab w:val="clear" w:pos="720"/>
        </w:tabs>
        <w:ind w:left="142" w:right="125" w:firstLine="0"/>
        <w:jc w:val="both"/>
        <w:rPr>
          <w:noProof/>
        </w:rPr>
      </w:pPr>
      <w:hyperlink r:id="rId15" w:history="1">
        <w:r w:rsidRPr="00065045">
          <w:rPr>
            <w:rStyle w:val="a6"/>
            <w:bCs/>
            <w:color w:val="auto"/>
            <w:u w:val="none"/>
            <w:lang/>
          </w:rPr>
          <w:t>Электронно</w:t>
        </w:r>
        <w:r w:rsidRPr="00065045">
          <w:rPr>
            <w:rStyle w:val="a6"/>
            <w:color w:val="auto"/>
            <w:u w:val="none"/>
            <w:lang/>
          </w:rPr>
          <w:t>-</w:t>
        </w:r>
        <w:r w:rsidRPr="00065045">
          <w:rPr>
            <w:rStyle w:val="a6"/>
            <w:bCs/>
            <w:color w:val="auto"/>
            <w:u w:val="none"/>
            <w:lang/>
          </w:rPr>
          <w:t>библиотечная</w:t>
        </w:r>
        <w:r w:rsidRPr="00065045">
          <w:rPr>
            <w:rStyle w:val="a6"/>
            <w:color w:val="auto"/>
            <w:u w:val="none"/>
            <w:lang/>
          </w:rPr>
          <w:t> </w:t>
        </w:r>
        <w:r w:rsidRPr="00065045">
          <w:rPr>
            <w:rStyle w:val="a6"/>
            <w:bCs/>
            <w:color w:val="auto"/>
            <w:u w:val="none"/>
            <w:lang/>
          </w:rPr>
          <w:t>система</w:t>
        </w:r>
      </w:hyperlink>
      <w:r w:rsidRPr="00065045">
        <w:rPr>
          <w:lang/>
        </w:rPr>
        <w:t xml:space="preserve"> </w:t>
      </w:r>
      <w:r w:rsidRPr="00065045">
        <w:rPr>
          <w:shd w:val="clear" w:color="auto" w:fill="FFFFFF"/>
        </w:rPr>
        <w:t xml:space="preserve">ЮРАЙТ  </w:t>
      </w:r>
      <w:hyperlink r:id="rId16" w:history="1">
        <w:r w:rsidRPr="00065045">
          <w:rPr>
            <w:rStyle w:val="a6"/>
            <w:shd w:val="clear" w:color="auto" w:fill="FFFFFF"/>
          </w:rPr>
          <w:t>https://urait.ru/</w:t>
        </w:r>
      </w:hyperlink>
    </w:p>
    <w:p w:rsidR="00641F48" w:rsidRPr="00065045" w:rsidRDefault="00641F48" w:rsidP="00065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65045">
        <w:t>3.3.Кадровое обеспечение</w:t>
      </w:r>
    </w:p>
    <w:p w:rsidR="00641F48" w:rsidRPr="00065045" w:rsidRDefault="00641F48" w:rsidP="00065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65045">
        <w:tab/>
        <w:t xml:space="preserve">Реализация программы учебной дисциплины обеспечивается педагогическими работниками, имеющими высшее образование, соответствующее профилю преподаваемой дисциплины, опыт деятельности в организациях соответствующей профессиональной сферы. Квалификация педагогических работников отвечает квалификационным требованиям. </w:t>
      </w:r>
    </w:p>
    <w:p w:rsidR="00641F48" w:rsidRPr="00065045" w:rsidRDefault="00641F48" w:rsidP="00065045">
      <w:pPr>
        <w:jc w:val="both"/>
      </w:pPr>
      <w:r w:rsidRPr="00065045"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BB4DEE" w:rsidRPr="00065045" w:rsidRDefault="00BB4DEE" w:rsidP="00065045">
      <w:pPr>
        <w:autoSpaceDE w:val="0"/>
        <w:autoSpaceDN w:val="0"/>
        <w:adjustRightInd w:val="0"/>
        <w:jc w:val="both"/>
        <w:rPr>
          <w:rFonts w:eastAsia="TTE4o00"/>
          <w:color w:val="000000"/>
        </w:rPr>
      </w:pPr>
      <w:r w:rsidRPr="00065045">
        <w:rPr>
          <w:rFonts w:eastAsia="TTE4o00"/>
          <w:bCs/>
          <w:color w:val="000000"/>
        </w:rPr>
        <w:t>4. Контроль и оценка результатов освоения учебной дисциплины</w:t>
      </w:r>
    </w:p>
    <w:p w:rsidR="00BB4DEE" w:rsidRPr="00065045" w:rsidRDefault="00BB4DEE" w:rsidP="00065045">
      <w:pPr>
        <w:autoSpaceDE w:val="0"/>
        <w:autoSpaceDN w:val="0"/>
        <w:adjustRightInd w:val="0"/>
        <w:jc w:val="both"/>
        <w:rPr>
          <w:rFonts w:eastAsia="TTE4o00"/>
        </w:rPr>
      </w:pPr>
      <w:r w:rsidRPr="00065045">
        <w:rPr>
          <w:rFonts w:eastAsia="TTE4o00"/>
          <w:color w:val="000000"/>
        </w:rPr>
        <w:t xml:space="preserve">Контроль и оценка </w:t>
      </w:r>
      <w:r w:rsidRPr="00065045">
        <w:rPr>
          <w:rFonts w:eastAsia="TTE9o00"/>
          <w:color w:val="000000"/>
        </w:rPr>
        <w:t xml:space="preserve">результатов освоения учебной дисциплины осуществляется </w:t>
      </w:r>
      <w:r w:rsidR="008F35B7" w:rsidRPr="00065045">
        <w:rPr>
          <w:rFonts w:eastAsia="TTE9o00"/>
          <w:color w:val="000000"/>
        </w:rPr>
        <w:t xml:space="preserve">преподавателем </w:t>
      </w:r>
      <w:r w:rsidRPr="00065045">
        <w:rPr>
          <w:rFonts w:eastAsia="TTE9o00"/>
          <w:color w:val="000000"/>
        </w:rPr>
        <w:t>в процессе проведения практических занятий</w:t>
      </w:r>
      <w:r w:rsidRPr="00065045">
        <w:rPr>
          <w:rFonts w:eastAsia="TTE4o00"/>
          <w:color w:val="000000"/>
        </w:rPr>
        <w:t xml:space="preserve">, </w:t>
      </w:r>
      <w:r w:rsidRPr="00065045">
        <w:rPr>
          <w:rFonts w:eastAsia="TTE9o00"/>
          <w:color w:val="000000"/>
        </w:rPr>
        <w:t>тестирования</w:t>
      </w:r>
      <w:r w:rsidR="00641F48" w:rsidRPr="00065045">
        <w:rPr>
          <w:rFonts w:eastAsia="TTE4o00"/>
          <w:color w:val="000000"/>
        </w:rPr>
        <w:t>.</w:t>
      </w:r>
    </w:p>
    <w:p w:rsidR="00BB4DEE" w:rsidRPr="00065045" w:rsidRDefault="00BB4DEE" w:rsidP="00065045">
      <w:pPr>
        <w:tabs>
          <w:tab w:val="left" w:pos="5680"/>
        </w:tabs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3"/>
        <w:gridCol w:w="3794"/>
      </w:tblGrid>
      <w:tr w:rsidR="008F35B7" w:rsidRPr="00065045" w:rsidTr="00B93D30">
        <w:trPr>
          <w:trHeight w:hRule="exact" w:val="644"/>
        </w:trPr>
        <w:tc>
          <w:tcPr>
            <w:tcW w:w="5103" w:type="dxa"/>
            <w:shd w:val="clear" w:color="auto" w:fill="auto"/>
          </w:tcPr>
          <w:p w:rsidR="008F35B7" w:rsidRPr="00065045" w:rsidRDefault="008F35B7" w:rsidP="00065045">
            <w:pPr>
              <w:jc w:val="both"/>
            </w:pPr>
            <w:r w:rsidRPr="00065045">
              <w:t>Результаты обучения (освоенные умения, усвоенные знания)</w:t>
            </w:r>
          </w:p>
          <w:p w:rsidR="008F35B7" w:rsidRPr="00065045" w:rsidRDefault="008F35B7" w:rsidP="00065045">
            <w:pPr>
              <w:jc w:val="both"/>
            </w:pPr>
          </w:p>
        </w:tc>
        <w:tc>
          <w:tcPr>
            <w:tcW w:w="3794" w:type="dxa"/>
            <w:shd w:val="clear" w:color="auto" w:fill="auto"/>
          </w:tcPr>
          <w:p w:rsidR="008F35B7" w:rsidRPr="00065045" w:rsidRDefault="008F35B7" w:rsidP="00065045">
            <w:pPr>
              <w:jc w:val="both"/>
            </w:pPr>
            <w:r w:rsidRPr="00065045">
              <w:t>Формы и методы контроля и оценки результатов обучения</w:t>
            </w:r>
          </w:p>
          <w:p w:rsidR="008F35B7" w:rsidRPr="00065045" w:rsidRDefault="008F35B7" w:rsidP="00065045">
            <w:pPr>
              <w:jc w:val="both"/>
            </w:pPr>
          </w:p>
        </w:tc>
      </w:tr>
      <w:tr w:rsidR="008F35B7" w:rsidRPr="00065045" w:rsidTr="00B93D30">
        <w:trPr>
          <w:trHeight w:hRule="exact" w:val="2253"/>
        </w:trPr>
        <w:tc>
          <w:tcPr>
            <w:tcW w:w="5103" w:type="dxa"/>
            <w:shd w:val="clear" w:color="auto" w:fill="auto"/>
          </w:tcPr>
          <w:p w:rsidR="008F35B7" w:rsidRPr="00065045" w:rsidRDefault="008F35B7" w:rsidP="000650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</w:t>
            </w:r>
          </w:p>
          <w:p w:rsidR="008F35B7" w:rsidRPr="00065045" w:rsidRDefault="008F35B7" w:rsidP="000650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045">
              <w:rPr>
                <w:rFonts w:ascii="Times New Roman" w:hAnsi="Times New Roman" w:cs="Times New Roman"/>
                <w:sz w:val="24"/>
                <w:szCs w:val="24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8F35B7" w:rsidRPr="00065045" w:rsidRDefault="008F35B7" w:rsidP="0006504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045">
              <w:rPr>
                <w:rFonts w:ascii="Times New Roman" w:hAnsi="Times New Roman" w:cs="Times New Roman"/>
                <w:sz w:val="24"/>
                <w:szCs w:val="24"/>
              </w:rPr>
              <w:t>переводить (со словарем) иностранные тексты профессиональной направленности; самостоятельно совершенствовать устную и письменную речь, пополнять словарный запас;</w:t>
            </w:r>
          </w:p>
        </w:tc>
        <w:tc>
          <w:tcPr>
            <w:tcW w:w="3794" w:type="dxa"/>
            <w:shd w:val="clear" w:color="auto" w:fill="auto"/>
          </w:tcPr>
          <w:p w:rsidR="008F35B7" w:rsidRPr="00065045" w:rsidRDefault="008F35B7" w:rsidP="00065045">
            <w:pPr>
              <w:jc w:val="both"/>
              <w:rPr>
                <w:bCs/>
              </w:rPr>
            </w:pPr>
          </w:p>
          <w:p w:rsidR="008F35B7" w:rsidRPr="00065045" w:rsidRDefault="008F35B7" w:rsidP="00065045">
            <w:pPr>
              <w:jc w:val="both"/>
            </w:pPr>
            <w:r w:rsidRPr="00065045">
              <w:rPr>
                <w:bCs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  <w:p w:rsidR="008F35B7" w:rsidRPr="00065045" w:rsidRDefault="008F35B7" w:rsidP="00065045">
            <w:pPr>
              <w:jc w:val="both"/>
            </w:pPr>
          </w:p>
        </w:tc>
      </w:tr>
      <w:tr w:rsidR="008F35B7" w:rsidRPr="00065045" w:rsidTr="00B93D30">
        <w:trPr>
          <w:trHeight w:hRule="exact" w:val="1407"/>
        </w:trPr>
        <w:tc>
          <w:tcPr>
            <w:tcW w:w="5103" w:type="dxa"/>
            <w:shd w:val="clear" w:color="auto" w:fill="auto"/>
          </w:tcPr>
          <w:p w:rsidR="008F35B7" w:rsidRPr="00065045" w:rsidRDefault="008F35B7" w:rsidP="000650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045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8F35B7" w:rsidRPr="00065045" w:rsidRDefault="008F35B7" w:rsidP="0006504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045">
              <w:rPr>
                <w:rFonts w:ascii="Times New Roman" w:hAnsi="Times New Roman" w:cs="Times New Roman"/>
                <w:sz w:val="24"/>
                <w:szCs w:val="24"/>
              </w:rPr>
      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3794" w:type="dxa"/>
            <w:shd w:val="clear" w:color="auto" w:fill="auto"/>
          </w:tcPr>
          <w:p w:rsidR="008F35B7" w:rsidRPr="00065045" w:rsidRDefault="008F35B7" w:rsidP="00065045">
            <w:pPr>
              <w:jc w:val="both"/>
            </w:pPr>
            <w:r w:rsidRPr="00065045">
              <w:t>Экспертное наблюдение и оценка на практических занятиях, контрольной работе, устный опрос, тестирование</w:t>
            </w:r>
          </w:p>
        </w:tc>
      </w:tr>
    </w:tbl>
    <w:p w:rsidR="008F35B7" w:rsidRPr="00065045" w:rsidRDefault="008F35B7" w:rsidP="00065045">
      <w:pPr>
        <w:ind w:firstLine="709"/>
        <w:jc w:val="both"/>
        <w:rPr>
          <w:rFonts w:eastAsia="Courier New"/>
        </w:rPr>
      </w:pPr>
    </w:p>
    <w:p w:rsidR="008F35B7" w:rsidRPr="00065045" w:rsidRDefault="008F35B7" w:rsidP="00065045">
      <w:pPr>
        <w:ind w:firstLine="709"/>
        <w:jc w:val="both"/>
        <w:rPr>
          <w:rFonts w:eastAsia="Courier New"/>
        </w:rPr>
      </w:pPr>
      <w:r w:rsidRPr="00065045">
        <w:rPr>
          <w:rFonts w:eastAsia="Courier New"/>
        </w:rPr>
        <w:t>Формы и методы контроля и оценки результатов обучения должны позволять проверять у обучающихся не только формирование профессиональных компетенций, но и развитие общих компетенций,  обеспечивающих их умения.</w:t>
      </w:r>
    </w:p>
    <w:p w:rsidR="008F35B7" w:rsidRPr="00065045" w:rsidRDefault="008F35B7" w:rsidP="00065045">
      <w:pPr>
        <w:ind w:firstLine="709"/>
        <w:jc w:val="both"/>
        <w:rPr>
          <w:rFonts w:eastAsia="Courier New"/>
        </w:rPr>
      </w:pPr>
      <w:r w:rsidRPr="00065045">
        <w:rPr>
          <w:rFonts w:eastAsia="Courier New"/>
        </w:rPr>
        <w:t>.</w:t>
      </w:r>
    </w:p>
    <w:tbl>
      <w:tblPr>
        <w:tblW w:w="502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9"/>
        <w:gridCol w:w="3117"/>
        <w:gridCol w:w="2836"/>
      </w:tblGrid>
      <w:tr w:rsidR="008F35B7" w:rsidRPr="00065045" w:rsidTr="00065045">
        <w:tc>
          <w:tcPr>
            <w:tcW w:w="2979" w:type="dxa"/>
          </w:tcPr>
          <w:p w:rsidR="008F35B7" w:rsidRPr="00065045" w:rsidRDefault="008F35B7" w:rsidP="00065045">
            <w:pPr>
              <w:ind w:right="-10"/>
              <w:jc w:val="both"/>
              <w:rPr>
                <w:rFonts w:eastAsia="Courier New"/>
              </w:rPr>
            </w:pPr>
            <w:bookmarkStart w:id="0" w:name="_GoBack"/>
            <w:bookmarkEnd w:id="0"/>
            <w:r w:rsidRPr="00065045">
              <w:rPr>
                <w:rFonts w:eastAsia="Courier New"/>
              </w:rPr>
              <w:t>Результаты (освоенные общие компетенции)</w:t>
            </w:r>
          </w:p>
        </w:tc>
        <w:tc>
          <w:tcPr>
            <w:tcW w:w="3117" w:type="dxa"/>
          </w:tcPr>
          <w:p w:rsidR="008F35B7" w:rsidRPr="00065045" w:rsidRDefault="008F35B7" w:rsidP="00065045">
            <w:pPr>
              <w:ind w:right="-10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>Основные показатели оценки результата</w:t>
            </w:r>
          </w:p>
        </w:tc>
        <w:tc>
          <w:tcPr>
            <w:tcW w:w="2836" w:type="dxa"/>
          </w:tcPr>
          <w:p w:rsidR="008F35B7" w:rsidRPr="00065045" w:rsidRDefault="008F35B7" w:rsidP="00065045">
            <w:pPr>
              <w:ind w:right="-10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>Формы и методы контроля и оценки</w:t>
            </w:r>
          </w:p>
        </w:tc>
      </w:tr>
      <w:tr w:rsidR="008F35B7" w:rsidRPr="00065045" w:rsidTr="00065045">
        <w:trPr>
          <w:trHeight w:val="274"/>
        </w:trPr>
        <w:tc>
          <w:tcPr>
            <w:tcW w:w="2979" w:type="dxa"/>
          </w:tcPr>
          <w:p w:rsidR="00536B9C" w:rsidRPr="00065045" w:rsidRDefault="008F35B7" w:rsidP="000650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045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  <w:r w:rsidR="00536B9C" w:rsidRPr="00065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5B7" w:rsidRPr="00065045" w:rsidRDefault="008F35B7" w:rsidP="0006504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F35B7" w:rsidRPr="00065045" w:rsidRDefault="008F35B7" w:rsidP="00065045">
            <w:pPr>
              <w:ind w:right="131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>Демонстрация интереса к будущей профессии.</w:t>
            </w:r>
          </w:p>
        </w:tc>
        <w:tc>
          <w:tcPr>
            <w:tcW w:w="2836" w:type="dxa"/>
          </w:tcPr>
          <w:p w:rsidR="008F35B7" w:rsidRPr="00065045" w:rsidRDefault="00497617" w:rsidP="00065045">
            <w:pPr>
              <w:ind w:right="132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 xml:space="preserve">Экспертное </w:t>
            </w:r>
            <w:r w:rsidR="008F35B7" w:rsidRPr="00065045">
              <w:rPr>
                <w:rFonts w:eastAsia="Courier New"/>
              </w:rPr>
              <w:t>наблюдение при выполнении практических работ Самооценка, направленная на самостоятельную оценку обучающимся результатов деятельности.</w:t>
            </w:r>
          </w:p>
        </w:tc>
      </w:tr>
      <w:tr w:rsidR="008F35B7" w:rsidRPr="00065045" w:rsidTr="00065045">
        <w:trPr>
          <w:trHeight w:val="274"/>
        </w:trPr>
        <w:tc>
          <w:tcPr>
            <w:tcW w:w="2979" w:type="dxa"/>
          </w:tcPr>
          <w:p w:rsidR="008F35B7" w:rsidRPr="00065045" w:rsidRDefault="008F35B7" w:rsidP="00065045">
            <w:pPr>
              <w:jc w:val="both"/>
            </w:pPr>
            <w:r w:rsidRPr="00065045"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536B9C" w:rsidRPr="00065045" w:rsidRDefault="00536B9C" w:rsidP="00065045">
            <w:pPr>
              <w:jc w:val="both"/>
            </w:pPr>
          </w:p>
          <w:p w:rsidR="008F35B7" w:rsidRPr="00065045" w:rsidRDefault="008F35B7" w:rsidP="0006504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F35B7" w:rsidRPr="00065045" w:rsidRDefault="008F35B7" w:rsidP="00065045">
            <w:pPr>
              <w:ind w:right="131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2836" w:type="dxa"/>
          </w:tcPr>
          <w:p w:rsidR="008F35B7" w:rsidRPr="00065045" w:rsidRDefault="008F35B7" w:rsidP="00065045">
            <w:pPr>
              <w:ind w:right="132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практических работ </w:t>
            </w:r>
          </w:p>
        </w:tc>
      </w:tr>
      <w:tr w:rsidR="008F35B7" w:rsidRPr="00065045" w:rsidTr="00065045">
        <w:tc>
          <w:tcPr>
            <w:tcW w:w="2979" w:type="dxa"/>
          </w:tcPr>
          <w:p w:rsidR="00536B9C" w:rsidRPr="00065045" w:rsidRDefault="00536B9C" w:rsidP="000650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045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536B9C" w:rsidRPr="00065045" w:rsidRDefault="00536B9C" w:rsidP="0006504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F35B7" w:rsidRPr="00065045" w:rsidRDefault="008F35B7" w:rsidP="00065045">
            <w:pPr>
              <w:ind w:right="131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36" w:type="dxa"/>
          </w:tcPr>
          <w:p w:rsidR="008F35B7" w:rsidRPr="00065045" w:rsidRDefault="008F35B7" w:rsidP="00065045">
            <w:pPr>
              <w:ind w:right="132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8F35B7" w:rsidRPr="00065045" w:rsidTr="00065045">
        <w:tc>
          <w:tcPr>
            <w:tcW w:w="2979" w:type="dxa"/>
          </w:tcPr>
          <w:p w:rsidR="008F35B7" w:rsidRPr="00065045" w:rsidRDefault="008F35B7" w:rsidP="00065045">
            <w:pPr>
              <w:jc w:val="both"/>
            </w:pPr>
            <w:r w:rsidRPr="00065045">
              <w:t xml:space="preserve">ОК 4. Осуществлять </w:t>
            </w:r>
            <w:r w:rsidRPr="00065045">
              <w:lastRenderedPageBreak/>
              <w:t>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536B9C" w:rsidRPr="00065045" w:rsidRDefault="00536B9C" w:rsidP="0006504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F35B7" w:rsidRPr="00065045" w:rsidRDefault="008F35B7" w:rsidP="00065045">
            <w:pPr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lastRenderedPageBreak/>
              <w:t xml:space="preserve">Демонстрация навыков </w:t>
            </w:r>
            <w:r w:rsidRPr="00065045">
              <w:rPr>
                <w:rFonts w:eastAsia="Courier New"/>
              </w:rPr>
              <w:lastRenderedPageBreak/>
              <w:t xml:space="preserve">получения и использования </w:t>
            </w:r>
            <w:r w:rsidRPr="00065045"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36" w:type="dxa"/>
          </w:tcPr>
          <w:p w:rsidR="008F35B7" w:rsidRPr="00065045" w:rsidRDefault="008F35B7" w:rsidP="00065045">
            <w:pPr>
              <w:ind w:right="132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lastRenderedPageBreak/>
              <w:t xml:space="preserve">Экспертное </w:t>
            </w:r>
            <w:r w:rsidRPr="00065045">
              <w:rPr>
                <w:rFonts w:eastAsia="Courier New"/>
              </w:rPr>
              <w:lastRenderedPageBreak/>
              <w:t xml:space="preserve">наблюдение и оценка, при выполнении практических работ </w:t>
            </w:r>
          </w:p>
        </w:tc>
      </w:tr>
      <w:tr w:rsidR="008F35B7" w:rsidRPr="00065045" w:rsidTr="00065045">
        <w:trPr>
          <w:trHeight w:val="416"/>
        </w:trPr>
        <w:tc>
          <w:tcPr>
            <w:tcW w:w="2979" w:type="dxa"/>
          </w:tcPr>
          <w:p w:rsidR="00536B9C" w:rsidRPr="00065045" w:rsidRDefault="008F35B7" w:rsidP="000650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5. </w:t>
            </w:r>
            <w:r w:rsidR="00763CDD" w:rsidRPr="00065045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117" w:type="dxa"/>
          </w:tcPr>
          <w:p w:rsidR="008F35B7" w:rsidRPr="00065045" w:rsidRDefault="008F35B7" w:rsidP="00065045">
            <w:pPr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 xml:space="preserve"> Демонстрация навыков</w:t>
            </w:r>
            <w:r w:rsidRPr="00065045"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2836" w:type="dxa"/>
          </w:tcPr>
          <w:p w:rsidR="008F35B7" w:rsidRPr="00065045" w:rsidRDefault="008F35B7" w:rsidP="00065045">
            <w:pPr>
              <w:ind w:right="132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8F35B7" w:rsidRPr="00065045" w:rsidTr="00065045">
        <w:tc>
          <w:tcPr>
            <w:tcW w:w="2979" w:type="dxa"/>
          </w:tcPr>
          <w:p w:rsidR="00536B9C" w:rsidRPr="00065045" w:rsidRDefault="008F35B7" w:rsidP="00065045">
            <w:pPr>
              <w:jc w:val="both"/>
            </w:pPr>
            <w:r w:rsidRPr="00065045"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117" w:type="dxa"/>
          </w:tcPr>
          <w:p w:rsidR="008F35B7" w:rsidRPr="00065045" w:rsidRDefault="008F35B7" w:rsidP="00065045">
            <w:pPr>
              <w:ind w:right="131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>Взаимодействие с обучающимися, преподавателями, наставниками в ходе выполнения заданий по учебной  практике.</w:t>
            </w:r>
          </w:p>
        </w:tc>
        <w:tc>
          <w:tcPr>
            <w:tcW w:w="2836" w:type="dxa"/>
          </w:tcPr>
          <w:p w:rsidR="008F35B7" w:rsidRPr="00065045" w:rsidRDefault="008F35B7" w:rsidP="00065045">
            <w:pPr>
              <w:ind w:right="132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8F35B7" w:rsidRPr="00065045" w:rsidTr="00065045">
        <w:tc>
          <w:tcPr>
            <w:tcW w:w="2979" w:type="dxa"/>
          </w:tcPr>
          <w:p w:rsidR="008F35B7" w:rsidRPr="00065045" w:rsidRDefault="008F35B7" w:rsidP="00065045">
            <w:pPr>
              <w:jc w:val="both"/>
            </w:pPr>
            <w:r w:rsidRPr="00065045"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536B9C" w:rsidRPr="00065045" w:rsidRDefault="00536B9C" w:rsidP="00065045">
            <w:pPr>
              <w:pStyle w:val="ConsPlusNormal"/>
              <w:ind w:firstLine="54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F35B7" w:rsidRPr="00065045" w:rsidRDefault="008F35B7" w:rsidP="00065045">
            <w:pPr>
              <w:ind w:right="131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 xml:space="preserve">Самооценка личностных качеств при выполнении работ на практике </w:t>
            </w:r>
          </w:p>
        </w:tc>
        <w:tc>
          <w:tcPr>
            <w:tcW w:w="2836" w:type="dxa"/>
          </w:tcPr>
          <w:p w:rsidR="008F35B7" w:rsidRPr="00065045" w:rsidRDefault="008F35B7" w:rsidP="00065045">
            <w:pPr>
              <w:ind w:right="132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8F35B7" w:rsidRPr="00065045" w:rsidTr="00065045">
        <w:tc>
          <w:tcPr>
            <w:tcW w:w="2979" w:type="dxa"/>
          </w:tcPr>
          <w:p w:rsidR="008F35B7" w:rsidRPr="00065045" w:rsidRDefault="00536B9C" w:rsidP="000650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045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17" w:type="dxa"/>
          </w:tcPr>
          <w:p w:rsidR="008F35B7" w:rsidRPr="00065045" w:rsidRDefault="008F35B7" w:rsidP="00065045">
            <w:pPr>
              <w:jc w:val="both"/>
              <w:rPr>
                <w:rFonts w:eastAsia="Courier New"/>
              </w:rPr>
            </w:pPr>
            <w:r w:rsidRPr="00065045">
              <w:rPr>
                <w:rStyle w:val="fontstyle11"/>
                <w:rFonts w:ascii="Times New Roman" w:hAnsi="Times New Roman"/>
                <w:sz w:val="24"/>
                <w:szCs w:val="24"/>
              </w:rPr>
              <w:t>П</w:t>
            </w:r>
            <w:r w:rsidR="00763CDD" w:rsidRPr="00065045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ланирование для </w:t>
            </w:r>
            <w:r w:rsidRPr="00065045">
              <w:rPr>
                <w:rStyle w:val="fontstyle01"/>
                <w:rFonts w:ascii="Times New Roman" w:hAnsi="Times New Roman"/>
                <w:sz w:val="24"/>
                <w:szCs w:val="24"/>
              </w:rPr>
              <w:t>повышения личностного и квалификационного уровня</w:t>
            </w:r>
            <w:r w:rsidRPr="00065045">
              <w:br/>
            </w:r>
          </w:p>
        </w:tc>
        <w:tc>
          <w:tcPr>
            <w:tcW w:w="2836" w:type="dxa"/>
          </w:tcPr>
          <w:p w:rsidR="008F35B7" w:rsidRPr="00065045" w:rsidRDefault="008F35B7" w:rsidP="00065045">
            <w:pPr>
              <w:ind w:right="132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557427" w:rsidRPr="00065045" w:rsidTr="00065045">
        <w:tc>
          <w:tcPr>
            <w:tcW w:w="2979" w:type="dxa"/>
          </w:tcPr>
          <w:p w:rsidR="00557427" w:rsidRPr="00065045" w:rsidRDefault="00557427" w:rsidP="000650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045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557427" w:rsidRPr="00065045" w:rsidRDefault="00557427" w:rsidP="000650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557427" w:rsidRPr="00065045" w:rsidRDefault="00557427" w:rsidP="00065045">
            <w:pPr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 xml:space="preserve">Демонстрация навыков получения и использования </w:t>
            </w:r>
            <w:r w:rsidRPr="00065045"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36" w:type="dxa"/>
          </w:tcPr>
          <w:p w:rsidR="00557427" w:rsidRPr="00065045" w:rsidRDefault="00557427" w:rsidP="00065045">
            <w:pPr>
              <w:ind w:right="132"/>
              <w:jc w:val="both"/>
              <w:rPr>
                <w:rFonts w:eastAsia="Courier New"/>
              </w:rPr>
            </w:pPr>
            <w:r w:rsidRPr="00065045">
              <w:rPr>
                <w:rFonts w:eastAsia="Courier New"/>
              </w:rPr>
              <w:t xml:space="preserve">Экспертное наблюдение и оценка, при выполнении практических работ </w:t>
            </w:r>
          </w:p>
        </w:tc>
      </w:tr>
    </w:tbl>
    <w:p w:rsidR="008F35B7" w:rsidRPr="00065045" w:rsidRDefault="008F35B7" w:rsidP="00065045">
      <w:pPr>
        <w:jc w:val="both"/>
      </w:pPr>
    </w:p>
    <w:sectPr w:rsidR="008F35B7" w:rsidRPr="00065045" w:rsidSect="002A4EF4">
      <w:type w:val="continuous"/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A59" w:rsidRDefault="008D0A59" w:rsidP="000213E0">
      <w:r>
        <w:separator/>
      </w:r>
    </w:p>
  </w:endnote>
  <w:endnote w:type="continuationSeparator" w:id="1">
    <w:p w:rsidR="008D0A59" w:rsidRDefault="008D0A59" w:rsidP="00021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TD4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4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9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EB" w:rsidRDefault="005829E9" w:rsidP="000803B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D60E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60EB" w:rsidRDefault="000D60EB" w:rsidP="000803B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EB" w:rsidRDefault="000D60EB" w:rsidP="000803B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EB" w:rsidRDefault="000D60E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A59" w:rsidRDefault="008D0A59" w:rsidP="000213E0">
      <w:r>
        <w:separator/>
      </w:r>
    </w:p>
  </w:footnote>
  <w:footnote w:type="continuationSeparator" w:id="1">
    <w:p w:rsidR="008D0A59" w:rsidRDefault="008D0A59" w:rsidP="000213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EB" w:rsidRDefault="000D60E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EB" w:rsidRDefault="000D60E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EB" w:rsidRDefault="000D60E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CB60C57C"/>
    <w:lvl w:ilvl="0" w:tplc="C8DE7A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3222BEC"/>
    <w:multiLevelType w:val="hybridMultilevel"/>
    <w:tmpl w:val="5DACF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C037F5"/>
    <w:multiLevelType w:val="hybridMultilevel"/>
    <w:tmpl w:val="D6028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F7266"/>
    <w:multiLevelType w:val="hybridMultilevel"/>
    <w:tmpl w:val="43B86D98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23EA7E27"/>
    <w:multiLevelType w:val="hybridMultilevel"/>
    <w:tmpl w:val="81308D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C06246"/>
    <w:multiLevelType w:val="hybridMultilevel"/>
    <w:tmpl w:val="D3FAAD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5818D1"/>
    <w:multiLevelType w:val="hybridMultilevel"/>
    <w:tmpl w:val="76CA98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AC6ABA"/>
    <w:multiLevelType w:val="hybridMultilevel"/>
    <w:tmpl w:val="3FCCDB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B42337"/>
    <w:multiLevelType w:val="hybridMultilevel"/>
    <w:tmpl w:val="43AA1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92D5F"/>
    <w:multiLevelType w:val="hybridMultilevel"/>
    <w:tmpl w:val="BFD8698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428A764D"/>
    <w:multiLevelType w:val="hybridMultilevel"/>
    <w:tmpl w:val="A134F2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160D9E"/>
    <w:multiLevelType w:val="hybridMultilevel"/>
    <w:tmpl w:val="884EB4A6"/>
    <w:lvl w:ilvl="0" w:tplc="EB1C24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A4295B"/>
    <w:multiLevelType w:val="hybridMultilevel"/>
    <w:tmpl w:val="86B8D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71B8F"/>
    <w:multiLevelType w:val="hybridMultilevel"/>
    <w:tmpl w:val="E7F8CD0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ED86A35"/>
    <w:multiLevelType w:val="hybridMultilevel"/>
    <w:tmpl w:val="2592A5B4"/>
    <w:lvl w:ilvl="0" w:tplc="4D6444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E72C0"/>
    <w:multiLevelType w:val="hybridMultilevel"/>
    <w:tmpl w:val="23FC0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431D5C"/>
    <w:multiLevelType w:val="hybridMultilevel"/>
    <w:tmpl w:val="0F70B8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5C1706"/>
    <w:multiLevelType w:val="multilevel"/>
    <w:tmpl w:val="FC9E02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6BE5B14"/>
    <w:multiLevelType w:val="hybridMultilevel"/>
    <w:tmpl w:val="10CCE0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E70911"/>
    <w:multiLevelType w:val="hybridMultilevel"/>
    <w:tmpl w:val="EC1EEC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7B079C"/>
    <w:multiLevelType w:val="hybridMultilevel"/>
    <w:tmpl w:val="2592A5B4"/>
    <w:lvl w:ilvl="0" w:tplc="4D6444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2F0294"/>
    <w:multiLevelType w:val="hybridMultilevel"/>
    <w:tmpl w:val="B72EC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BB3019"/>
    <w:multiLevelType w:val="hybridMultilevel"/>
    <w:tmpl w:val="D570C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6666A7D"/>
    <w:multiLevelType w:val="hybridMultilevel"/>
    <w:tmpl w:val="15327360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C4417D"/>
    <w:multiLevelType w:val="hybridMultilevel"/>
    <w:tmpl w:val="40E29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0"/>
  </w:num>
  <w:num w:numId="6">
    <w:abstractNumId w:val="13"/>
  </w:num>
  <w:num w:numId="7">
    <w:abstractNumId w:val="5"/>
  </w:num>
  <w:num w:numId="8">
    <w:abstractNumId w:val="4"/>
  </w:num>
  <w:num w:numId="9">
    <w:abstractNumId w:val="6"/>
  </w:num>
  <w:num w:numId="10">
    <w:abstractNumId w:val="18"/>
  </w:num>
  <w:num w:numId="11">
    <w:abstractNumId w:val="12"/>
  </w:num>
  <w:num w:numId="12">
    <w:abstractNumId w:val="19"/>
  </w:num>
  <w:num w:numId="13">
    <w:abstractNumId w:val="15"/>
  </w:num>
  <w:num w:numId="14">
    <w:abstractNumId w:val="22"/>
  </w:num>
  <w:num w:numId="15">
    <w:abstractNumId w:val="24"/>
  </w:num>
  <w:num w:numId="16">
    <w:abstractNumId w:val="8"/>
  </w:num>
  <w:num w:numId="17">
    <w:abstractNumId w:val="0"/>
  </w:num>
  <w:num w:numId="18">
    <w:abstractNumId w:val="17"/>
  </w:num>
  <w:num w:numId="19">
    <w:abstractNumId w:val="2"/>
  </w:num>
  <w:num w:numId="20">
    <w:abstractNumId w:val="7"/>
  </w:num>
  <w:num w:numId="21">
    <w:abstractNumId w:val="1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4"/>
  </w:num>
  <w:num w:numId="25">
    <w:abstractNumId w:val="21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0A5C"/>
    <w:rsid w:val="000213E0"/>
    <w:rsid w:val="00062082"/>
    <w:rsid w:val="00065045"/>
    <w:rsid w:val="000803BC"/>
    <w:rsid w:val="000A1C07"/>
    <w:rsid w:val="000A4C31"/>
    <w:rsid w:val="000C13D2"/>
    <w:rsid w:val="000C5686"/>
    <w:rsid w:val="000D60EB"/>
    <w:rsid w:val="000E1FA9"/>
    <w:rsid w:val="000E62F6"/>
    <w:rsid w:val="000F0E75"/>
    <w:rsid w:val="00110358"/>
    <w:rsid w:val="0016428F"/>
    <w:rsid w:val="00164B7F"/>
    <w:rsid w:val="00186F6A"/>
    <w:rsid w:val="001B4FCD"/>
    <w:rsid w:val="001D68C2"/>
    <w:rsid w:val="001E732C"/>
    <w:rsid w:val="001E75E4"/>
    <w:rsid w:val="001F2D33"/>
    <w:rsid w:val="00210F70"/>
    <w:rsid w:val="0021302E"/>
    <w:rsid w:val="00232176"/>
    <w:rsid w:val="00243CA0"/>
    <w:rsid w:val="0024610D"/>
    <w:rsid w:val="002564F6"/>
    <w:rsid w:val="002A2CBE"/>
    <w:rsid w:val="002A4EF4"/>
    <w:rsid w:val="002E3FF9"/>
    <w:rsid w:val="00314994"/>
    <w:rsid w:val="00323B73"/>
    <w:rsid w:val="0032488D"/>
    <w:rsid w:val="00367D69"/>
    <w:rsid w:val="003719A8"/>
    <w:rsid w:val="003B7D9E"/>
    <w:rsid w:val="003C2A16"/>
    <w:rsid w:val="003D358C"/>
    <w:rsid w:val="003E0129"/>
    <w:rsid w:val="003E7F3C"/>
    <w:rsid w:val="00426D32"/>
    <w:rsid w:val="004449FD"/>
    <w:rsid w:val="00475FA5"/>
    <w:rsid w:val="00486FC9"/>
    <w:rsid w:val="00497617"/>
    <w:rsid w:val="004A296F"/>
    <w:rsid w:val="004A322A"/>
    <w:rsid w:val="004B5683"/>
    <w:rsid w:val="004E4A1B"/>
    <w:rsid w:val="0051293E"/>
    <w:rsid w:val="00536B9C"/>
    <w:rsid w:val="005376D2"/>
    <w:rsid w:val="00557427"/>
    <w:rsid w:val="00571771"/>
    <w:rsid w:val="005829E9"/>
    <w:rsid w:val="00582B1B"/>
    <w:rsid w:val="005926A4"/>
    <w:rsid w:val="005A0002"/>
    <w:rsid w:val="005A0564"/>
    <w:rsid w:val="005A2C80"/>
    <w:rsid w:val="005B08C8"/>
    <w:rsid w:val="005B6D0E"/>
    <w:rsid w:val="005D61D4"/>
    <w:rsid w:val="005E63F6"/>
    <w:rsid w:val="005F6AC2"/>
    <w:rsid w:val="00637907"/>
    <w:rsid w:val="00641F48"/>
    <w:rsid w:val="006515D4"/>
    <w:rsid w:val="00674E91"/>
    <w:rsid w:val="00704837"/>
    <w:rsid w:val="00753F6B"/>
    <w:rsid w:val="00763CDD"/>
    <w:rsid w:val="00765BF6"/>
    <w:rsid w:val="00777574"/>
    <w:rsid w:val="0079447D"/>
    <w:rsid w:val="007A3B95"/>
    <w:rsid w:val="007A6987"/>
    <w:rsid w:val="007A6FBC"/>
    <w:rsid w:val="007D620A"/>
    <w:rsid w:val="007E2657"/>
    <w:rsid w:val="007E3541"/>
    <w:rsid w:val="007F307B"/>
    <w:rsid w:val="00801BC8"/>
    <w:rsid w:val="00817791"/>
    <w:rsid w:val="008523DF"/>
    <w:rsid w:val="00867A20"/>
    <w:rsid w:val="008C1C0B"/>
    <w:rsid w:val="008D0A59"/>
    <w:rsid w:val="008D5CC1"/>
    <w:rsid w:val="008E68E4"/>
    <w:rsid w:val="008E725B"/>
    <w:rsid w:val="008F35B7"/>
    <w:rsid w:val="00956756"/>
    <w:rsid w:val="00960A5C"/>
    <w:rsid w:val="00973015"/>
    <w:rsid w:val="00992174"/>
    <w:rsid w:val="009B20E6"/>
    <w:rsid w:val="009F05D2"/>
    <w:rsid w:val="00A50D59"/>
    <w:rsid w:val="00A67448"/>
    <w:rsid w:val="00A757C2"/>
    <w:rsid w:val="00AC5F44"/>
    <w:rsid w:val="00AE3FDA"/>
    <w:rsid w:val="00B347B8"/>
    <w:rsid w:val="00B663AD"/>
    <w:rsid w:val="00B67354"/>
    <w:rsid w:val="00B93D30"/>
    <w:rsid w:val="00BB4DEE"/>
    <w:rsid w:val="00BC4084"/>
    <w:rsid w:val="00BD1CDF"/>
    <w:rsid w:val="00BF79ED"/>
    <w:rsid w:val="00C06027"/>
    <w:rsid w:val="00C35416"/>
    <w:rsid w:val="00C86320"/>
    <w:rsid w:val="00C875B5"/>
    <w:rsid w:val="00CB3C32"/>
    <w:rsid w:val="00CF6E72"/>
    <w:rsid w:val="00D11FC7"/>
    <w:rsid w:val="00D65933"/>
    <w:rsid w:val="00D7647B"/>
    <w:rsid w:val="00DC3680"/>
    <w:rsid w:val="00DD7151"/>
    <w:rsid w:val="00DE5E4A"/>
    <w:rsid w:val="00DF6A8D"/>
    <w:rsid w:val="00E01BC0"/>
    <w:rsid w:val="00E04F69"/>
    <w:rsid w:val="00E21B51"/>
    <w:rsid w:val="00E24686"/>
    <w:rsid w:val="00E93349"/>
    <w:rsid w:val="00ED1DCC"/>
    <w:rsid w:val="00F17FB1"/>
    <w:rsid w:val="00F22F9C"/>
    <w:rsid w:val="00F320F6"/>
    <w:rsid w:val="00F41081"/>
    <w:rsid w:val="00F624F6"/>
    <w:rsid w:val="00FA303B"/>
    <w:rsid w:val="00FC74D9"/>
    <w:rsid w:val="00FE0957"/>
    <w:rsid w:val="00FE191C"/>
    <w:rsid w:val="00FE382A"/>
    <w:rsid w:val="00FE7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DE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B4DE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B4D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BB4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aps/>
      <w:sz w:val="20"/>
      <w:szCs w:val="20"/>
    </w:rPr>
  </w:style>
  <w:style w:type="character" w:customStyle="1" w:styleId="HTML0">
    <w:name w:val="Стандартный HTML Знак"/>
    <w:link w:val="HTML"/>
    <w:rsid w:val="00BB4DEE"/>
    <w:rPr>
      <w:rFonts w:ascii="Courier New" w:eastAsia="Times New Roman" w:hAnsi="Courier New" w:cs="Courier New"/>
      <w:caps/>
      <w:sz w:val="20"/>
      <w:szCs w:val="20"/>
      <w:lang w:eastAsia="ru-RU"/>
    </w:rPr>
  </w:style>
  <w:style w:type="paragraph" w:styleId="a3">
    <w:name w:val="footer"/>
    <w:basedOn w:val="a"/>
    <w:link w:val="a4"/>
    <w:rsid w:val="00BB4DE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BB4D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BB4DEE"/>
  </w:style>
  <w:style w:type="character" w:styleId="a6">
    <w:name w:val="Hyperlink"/>
    <w:rsid w:val="00BB4DEE"/>
    <w:rPr>
      <w:color w:val="0000FF"/>
      <w:u w:val="single"/>
    </w:rPr>
  </w:style>
  <w:style w:type="paragraph" w:styleId="2">
    <w:name w:val="Body Text Indent 2"/>
    <w:basedOn w:val="a"/>
    <w:link w:val="20"/>
    <w:rsid w:val="00BB4DE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BB4D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rsid w:val="00BB4DE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B4DEE"/>
    <w:rPr>
      <w:rFonts w:ascii="Tahoma" w:eastAsia="Times New Roman" w:hAnsi="Tahoma" w:cs="Times New Roman"/>
      <w:sz w:val="16"/>
      <w:szCs w:val="16"/>
    </w:rPr>
  </w:style>
  <w:style w:type="character" w:styleId="a9">
    <w:name w:val="FollowedHyperlink"/>
    <w:uiPriority w:val="99"/>
    <w:semiHidden/>
    <w:unhideWhenUsed/>
    <w:rsid w:val="00BB4DEE"/>
    <w:rPr>
      <w:color w:val="800080"/>
      <w:u w:val="single"/>
    </w:rPr>
  </w:style>
  <w:style w:type="paragraph" w:styleId="aa">
    <w:name w:val="List Paragraph"/>
    <w:basedOn w:val="a"/>
    <w:uiPriority w:val="34"/>
    <w:qFormat/>
    <w:rsid w:val="001F2D3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213E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021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4F6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01">
    <w:name w:val="fontstyle01"/>
    <w:rsid w:val="008F35B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8F35B7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21">
    <w:name w:val="List 2"/>
    <w:basedOn w:val="a"/>
    <w:rsid w:val="008F35B7"/>
    <w:pPr>
      <w:ind w:left="566" w:hanging="283"/>
    </w:pPr>
  </w:style>
  <w:style w:type="paragraph" w:customStyle="1" w:styleId="5">
    <w:name w:val="Основной текст5"/>
    <w:basedOn w:val="a"/>
    <w:uiPriority w:val="99"/>
    <w:rsid w:val="008F35B7"/>
    <w:pPr>
      <w:shd w:val="clear" w:color="auto" w:fill="FFFFFF"/>
      <w:spacing w:line="341" w:lineRule="exact"/>
      <w:ind w:hanging="380"/>
      <w:jc w:val="center"/>
    </w:pPr>
    <w:rPr>
      <w:rFonts w:ascii="Calibri" w:hAnsi="Calibri" w:cs="Calibri"/>
      <w:sz w:val="27"/>
      <w:szCs w:val="27"/>
      <w:lang w:eastAsia="en-US"/>
    </w:rPr>
  </w:style>
  <w:style w:type="character" w:customStyle="1" w:styleId="extended-textshort">
    <w:name w:val="extended-text__short"/>
    <w:rsid w:val="00641F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iprbookshop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&#1069;&#1083;&#1077;&#1082;&#1090;&#1088;&#1086;&#1085;&#1085;&#1086;-&#1073;&#1080;&#1073;&#1083;&#1080;&#1086;&#1090;&#1077;&#1095;&#1085;&#1072;&#1103;&#160;&#1089;&#1080;&#1089;&#1090;&#1077;&#1084;&#1072;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iprbook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4518</Words>
  <Characters>25755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30213</CharactersWithSpaces>
  <SharedDoc>false</SharedDoc>
  <HLinks>
    <vt:vector size="30" baseType="variant">
      <vt:variant>
        <vt:i4>6815802</vt:i4>
      </vt:variant>
      <vt:variant>
        <vt:i4>12</vt:i4>
      </vt:variant>
      <vt:variant>
        <vt:i4>0</vt:i4>
      </vt:variant>
      <vt:variant>
        <vt:i4>5</vt:i4>
      </vt:variant>
      <vt:variant>
        <vt:lpwstr>https://longsword.ru/uchebnik-nemetskogo-yazyka-10-11-klass-voronina-karelina/</vt:lpwstr>
      </vt:variant>
      <vt:variant>
        <vt:lpwstr/>
      </vt:variant>
      <vt:variant>
        <vt:i4>5177392</vt:i4>
      </vt:variant>
      <vt:variant>
        <vt:i4>9</vt:i4>
      </vt:variant>
      <vt:variant>
        <vt:i4>0</vt:i4>
      </vt:variant>
      <vt:variant>
        <vt:i4>5</vt:i4>
      </vt:variant>
      <vt:variant>
        <vt:lpwstr>https://www.studmed.ru/shelinger-n-a-klement-v-i-shelkova-i-k-zman-n-f-uchebnik-nemeckogo-yazyka-dlya-zaochnyh-tehnicheskih-vuzov_c3158768af2.html</vt:lpwstr>
      </vt:variant>
      <vt:variant>
        <vt:lpwstr/>
      </vt:variant>
      <vt:variant>
        <vt:i4>7340127</vt:i4>
      </vt:variant>
      <vt:variant>
        <vt:i4>6</vt:i4>
      </vt:variant>
      <vt:variant>
        <vt:i4>0</vt:i4>
      </vt:variant>
      <vt:variant>
        <vt:i4>5</vt:i4>
      </vt:variant>
      <vt:variant>
        <vt:lpwstr>https://www.studmed.ru/view/kamyanova-t-prakticheskiy-kurs-nemeckogo-yazyka_d76b7e477e0.html</vt:lpwstr>
      </vt:variant>
      <vt:variant>
        <vt:lpwstr/>
      </vt:variant>
      <vt:variant>
        <vt:i4>393295</vt:i4>
      </vt:variant>
      <vt:variant>
        <vt:i4>3</vt:i4>
      </vt:variant>
      <vt:variant>
        <vt:i4>0</vt:i4>
      </vt:variant>
      <vt:variant>
        <vt:i4>5</vt:i4>
      </vt:variant>
      <vt:variant>
        <vt:lpwstr>C:\Users\User\AppData\Local\Temp\stepankova-hairova.pdf</vt:lpwstr>
      </vt:variant>
      <vt:variant>
        <vt:lpwstr/>
      </vt:variant>
      <vt:variant>
        <vt:i4>6881327</vt:i4>
      </vt:variant>
      <vt:variant>
        <vt:i4>0</vt:i4>
      </vt:variant>
      <vt:variant>
        <vt:i4>0</vt:i4>
      </vt:variant>
      <vt:variant>
        <vt:i4>5</vt:i4>
      </vt:variant>
      <vt:variant>
        <vt:lpwstr>C:\Users\User\AppData\Local\Temp\stepankova-rosen.pdf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2021-06-28T07:58:00Z</cp:lastPrinted>
  <dcterms:created xsi:type="dcterms:W3CDTF">2021-06-28T07:59:00Z</dcterms:created>
  <dcterms:modified xsi:type="dcterms:W3CDTF">2021-06-28T07:59:00Z</dcterms:modified>
</cp:coreProperties>
</file>