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F57" w:rsidRPr="00894A3A" w:rsidRDefault="00F21F57" w:rsidP="00894A3A">
      <w:pPr>
        <w:jc w:val="center"/>
      </w:pPr>
      <w:r w:rsidRPr="00894A3A">
        <w:t>Тамбовское областное государственное бюджетное профессиональное образовательное учреждение</w:t>
      </w:r>
    </w:p>
    <w:p w:rsidR="00F21F57" w:rsidRPr="00894A3A" w:rsidRDefault="00F21F57" w:rsidP="00894A3A">
      <w:pPr>
        <w:jc w:val="center"/>
      </w:pPr>
      <w:r w:rsidRPr="00894A3A">
        <w:t xml:space="preserve"> «Железнодорожный колледж имени В.М. Баранова»</w:t>
      </w:r>
    </w:p>
    <w:p w:rsidR="00F21F57" w:rsidRPr="00894A3A" w:rsidRDefault="00F21F57" w:rsidP="00894A3A"/>
    <w:p w:rsidR="00F21F57" w:rsidRPr="00894A3A" w:rsidRDefault="00F21F57" w:rsidP="00894A3A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tbl>
      <w:tblPr>
        <w:tblW w:w="9525" w:type="dxa"/>
        <w:tblLook w:val="04A0"/>
      </w:tblPr>
      <w:tblGrid>
        <w:gridCol w:w="4644"/>
        <w:gridCol w:w="4881"/>
      </w:tblGrid>
      <w:tr w:rsidR="00F21F57" w:rsidRPr="00894A3A" w:rsidTr="00DB3ACE">
        <w:tc>
          <w:tcPr>
            <w:tcW w:w="4644" w:type="dxa"/>
            <w:shd w:val="clear" w:color="auto" w:fill="auto"/>
          </w:tcPr>
          <w:p w:rsidR="00F21F57" w:rsidRPr="00894A3A" w:rsidRDefault="00F21F57" w:rsidP="00894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894A3A">
              <w:rPr>
                <w:caps/>
              </w:rPr>
              <w:t>СОГЛАСОВАНО</w:t>
            </w:r>
          </w:p>
          <w:p w:rsidR="00DB3ACE" w:rsidRPr="00894A3A" w:rsidRDefault="00DB3ACE" w:rsidP="00894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894A3A">
              <w:t xml:space="preserve">Начальник образовательного подразделения </w:t>
            </w:r>
          </w:p>
          <w:p w:rsidR="00DB3ACE" w:rsidRPr="00894A3A" w:rsidRDefault="00DB3ACE" w:rsidP="00894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894A3A">
              <w:t>АО Мичуринский локомотиворемонтный завод «Милорем»</w:t>
            </w:r>
          </w:p>
          <w:p w:rsidR="00F21F57" w:rsidRPr="00894A3A" w:rsidRDefault="00DB3ACE" w:rsidP="00894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894A3A">
              <w:t>________________ Туровцева Е.А.</w:t>
            </w:r>
          </w:p>
        </w:tc>
        <w:tc>
          <w:tcPr>
            <w:tcW w:w="4881" w:type="dxa"/>
            <w:shd w:val="clear" w:color="auto" w:fill="auto"/>
          </w:tcPr>
          <w:p w:rsidR="00F21F57" w:rsidRPr="00894A3A" w:rsidRDefault="00F21F57" w:rsidP="00894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  <w:rPr>
                <w:caps/>
              </w:rPr>
            </w:pPr>
            <w:r w:rsidRPr="00894A3A">
              <w:rPr>
                <w:caps/>
              </w:rPr>
              <w:t>Утверждаю</w:t>
            </w:r>
          </w:p>
          <w:p w:rsidR="00DB3ACE" w:rsidRPr="00894A3A" w:rsidRDefault="00DB3ACE" w:rsidP="00894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  <w:rPr>
                <w:caps/>
              </w:rPr>
            </w:pPr>
          </w:p>
          <w:p w:rsidR="00F21F57" w:rsidRPr="00894A3A" w:rsidRDefault="00F21F57" w:rsidP="00894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  <w:r w:rsidRPr="00894A3A">
              <w:t>Зам. директора по УР</w:t>
            </w:r>
          </w:p>
          <w:p w:rsidR="00DB3ACE" w:rsidRPr="00894A3A" w:rsidRDefault="00DB3ACE" w:rsidP="00894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</w:p>
          <w:p w:rsidR="00F21F57" w:rsidRPr="00894A3A" w:rsidRDefault="00F21F57" w:rsidP="00894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  <w:r w:rsidRPr="00894A3A">
              <w:t>____________Зайцева Л.И.</w:t>
            </w:r>
          </w:p>
          <w:p w:rsidR="00F21F57" w:rsidRPr="00894A3A" w:rsidRDefault="00F21F57" w:rsidP="00894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  <w:rPr>
                <w:caps/>
              </w:rPr>
            </w:pPr>
          </w:p>
        </w:tc>
      </w:tr>
    </w:tbl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B3ACE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894A3A">
        <w:rPr>
          <w:caps/>
        </w:rPr>
        <w:t xml:space="preserve">ПРОГРАММа </w:t>
      </w:r>
      <w:r w:rsidR="00EF0CA9" w:rsidRPr="00894A3A">
        <w:rPr>
          <w:caps/>
        </w:rPr>
        <w:t>учебной ПРАКТИКИ</w:t>
      </w: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F21F57" w:rsidRPr="00894A3A" w:rsidRDefault="00F21F57" w:rsidP="00894A3A">
      <w:pPr>
        <w:pStyle w:val="ab"/>
        <w:widowControl/>
        <w:autoSpaceDE/>
        <w:autoSpaceDN/>
        <w:adjustRightInd/>
        <w:jc w:val="center"/>
        <w:outlineLvl w:val="0"/>
        <w:rPr>
          <w:caps/>
          <w:color w:val="auto"/>
          <w:sz w:val="24"/>
          <w:szCs w:val="24"/>
        </w:rPr>
      </w:pPr>
      <w:r w:rsidRPr="00894A3A">
        <w:rPr>
          <w:caps/>
          <w:color w:val="auto"/>
          <w:sz w:val="24"/>
          <w:szCs w:val="24"/>
        </w:rPr>
        <w:t>ПМ.01.</w:t>
      </w:r>
      <w:r w:rsidRPr="00894A3A">
        <w:rPr>
          <w:color w:val="auto"/>
          <w:sz w:val="24"/>
          <w:szCs w:val="24"/>
        </w:rPr>
        <w:t xml:space="preserve"> Монтаж осветительных электропроводок и оборудования</w:t>
      </w: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F21F57" w:rsidRPr="00894A3A" w:rsidRDefault="00F21F57" w:rsidP="00894A3A">
      <w:pPr>
        <w:jc w:val="center"/>
        <w:rPr>
          <w:bCs/>
        </w:rPr>
      </w:pPr>
      <w:r w:rsidRPr="00894A3A">
        <w:rPr>
          <w:bCs/>
        </w:rPr>
        <w:t>по профессии</w:t>
      </w: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894A3A">
        <w:t>08.01.18. Электромонтажник электрических сетей и электрооборудования</w:t>
      </w: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894A3A" w:rsidRDefault="00F21F57" w:rsidP="00894A3A">
      <w:pPr>
        <w:autoSpaceDE w:val="0"/>
        <w:autoSpaceDN w:val="0"/>
        <w:adjustRightInd w:val="0"/>
        <w:jc w:val="center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894A3A">
        <w:t>г. Мичуринск</w:t>
      </w:r>
    </w:p>
    <w:p w:rsidR="00F21F57" w:rsidRPr="00894A3A" w:rsidRDefault="00F21F57" w:rsidP="00894A3A">
      <w:pPr>
        <w:jc w:val="both"/>
      </w:pPr>
      <w:r w:rsidRPr="00894A3A">
        <w:lastRenderedPageBreak/>
        <w:t xml:space="preserve">Программа </w:t>
      </w:r>
      <w:r w:rsidR="00EF0CA9" w:rsidRPr="00894A3A">
        <w:t xml:space="preserve">учебной практики </w:t>
      </w:r>
      <w:r w:rsidR="00DB3ACE" w:rsidRPr="00894A3A">
        <w:t xml:space="preserve">разработана на основе </w:t>
      </w:r>
      <w:r w:rsidRPr="00894A3A">
        <w:t xml:space="preserve">Федерального государственного образовательного стандарта (далее – ФГОС СПО) среднего профессионального образования по профессии 08.01.18. «Электромонтажник электрических сетей и электрооборудования», утвержденного приказом Министерства образования и науки </w:t>
      </w:r>
      <w:r w:rsidR="00EF0CA9" w:rsidRPr="00894A3A">
        <w:t xml:space="preserve">Российской Федерации от </w:t>
      </w:r>
      <w:bookmarkStart w:id="0" w:name="_GoBack"/>
      <w:bookmarkEnd w:id="0"/>
      <w:r w:rsidRPr="00894A3A">
        <w:t xml:space="preserve">23 марта 2018 г. N 205, Профессионального стандарта </w:t>
      </w:r>
      <w:r w:rsidR="00B47F40" w:rsidRPr="00894A3A">
        <w:rPr>
          <w:bCs/>
        </w:rPr>
        <w:t>Электромонтажник,</w:t>
      </w:r>
      <w:r w:rsidR="00DA5D49" w:rsidRPr="00894A3A">
        <w:rPr>
          <w:bCs/>
        </w:rPr>
        <w:t xml:space="preserve"> </w:t>
      </w:r>
      <w:r w:rsidRPr="00894A3A">
        <w:t xml:space="preserve">утвержденного приказом </w:t>
      </w:r>
      <w:r w:rsidRPr="00894A3A">
        <w:rPr>
          <w:iCs/>
        </w:rPr>
        <w:t xml:space="preserve">Министерства труда и социальной защиты Российской </w:t>
      </w:r>
      <w:r w:rsidR="007E1687" w:rsidRPr="00894A3A">
        <w:rPr>
          <w:iCs/>
        </w:rPr>
        <w:t xml:space="preserve"> </w:t>
      </w:r>
      <w:r w:rsidRPr="00894A3A">
        <w:rPr>
          <w:iCs/>
        </w:rPr>
        <w:t>Федерации от 18 января 2017 года N 50н</w:t>
      </w:r>
      <w:r w:rsidR="00DB3ACE" w:rsidRPr="00894A3A">
        <w:rPr>
          <w:iCs/>
        </w:rPr>
        <w:t xml:space="preserve">, </w:t>
      </w:r>
      <w:r w:rsidRPr="00894A3A">
        <w:t xml:space="preserve">Программы профессионального модуля </w:t>
      </w:r>
      <w:r w:rsidRPr="00894A3A">
        <w:rPr>
          <w:caps/>
        </w:rPr>
        <w:t>ПМ.01.</w:t>
      </w:r>
      <w:r w:rsidRPr="00894A3A">
        <w:t xml:space="preserve"> Монтаж осветительных электропроводок и оборудования</w:t>
      </w:r>
      <w:r w:rsidR="00DB3ACE" w:rsidRPr="00894A3A">
        <w:t>.</w:t>
      </w:r>
    </w:p>
    <w:p w:rsidR="00DB3ACE" w:rsidRPr="00894A3A" w:rsidRDefault="00DB3ACE" w:rsidP="00894A3A">
      <w:pPr>
        <w:jc w:val="both"/>
      </w:pPr>
    </w:p>
    <w:p w:rsidR="00F21F57" w:rsidRPr="00894A3A" w:rsidRDefault="00F21F57" w:rsidP="00894A3A">
      <w:pPr>
        <w:jc w:val="both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94A3A">
        <w:t>Организация-разработчик: ТОГБПОУ «Железнодорожный колледж имени В. М. Баранова» г. Мичуринск</w:t>
      </w: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94A3A">
        <w:t>Разработчики:</w:t>
      </w:r>
    </w:p>
    <w:p w:rsidR="00F21F57" w:rsidRPr="00894A3A" w:rsidRDefault="00DB3ACE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94A3A">
        <w:t>Воеводин И.В.</w:t>
      </w:r>
      <w:r w:rsidR="00F21F57" w:rsidRPr="00894A3A">
        <w:t>- преподаватель, ТОГБПОУ «Железнодорожный колледж имени В. М. Баранова» г. Мичуринск</w:t>
      </w:r>
    </w:p>
    <w:p w:rsidR="00F21F57" w:rsidRPr="00894A3A" w:rsidRDefault="00DB3ACE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94A3A">
        <w:t>Еремин С.Б.</w:t>
      </w:r>
      <w:r w:rsidR="0013482E" w:rsidRPr="00894A3A">
        <w:t>.</w:t>
      </w:r>
      <w:r w:rsidR="00F21F57" w:rsidRPr="00894A3A">
        <w:t xml:space="preserve"> - мастер производственного обучения ТОГБПОУ «Железнодорожный колледж имени В. М. Баранова» г. Мичуринск</w:t>
      </w: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94A3A">
        <w:t>Колмыкова Т.В. –методист, ТОГБПОУ «Железнодорожный колледж имени В. М. Баранова» г. Мичуринск</w:t>
      </w: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F21F57" w:rsidRPr="00894A3A" w:rsidRDefault="00F21F57" w:rsidP="00894A3A">
      <w:pPr>
        <w:jc w:val="both"/>
      </w:pPr>
    </w:p>
    <w:p w:rsidR="00F21F57" w:rsidRPr="00894A3A" w:rsidRDefault="00F21F57" w:rsidP="00894A3A">
      <w:pPr>
        <w:jc w:val="both"/>
      </w:pPr>
    </w:p>
    <w:p w:rsidR="00F21F57" w:rsidRPr="00894A3A" w:rsidRDefault="00F21F57" w:rsidP="00894A3A">
      <w:pPr>
        <w:jc w:val="both"/>
      </w:pPr>
    </w:p>
    <w:p w:rsidR="00F21F57" w:rsidRPr="00894A3A" w:rsidRDefault="00F21F57" w:rsidP="00894A3A">
      <w:pPr>
        <w:jc w:val="both"/>
      </w:pPr>
    </w:p>
    <w:p w:rsidR="00F21F57" w:rsidRPr="00894A3A" w:rsidRDefault="00F21F57" w:rsidP="00894A3A">
      <w:pPr>
        <w:jc w:val="both"/>
      </w:pPr>
    </w:p>
    <w:p w:rsidR="00F21F57" w:rsidRPr="00894A3A" w:rsidRDefault="00F21F57" w:rsidP="00894A3A">
      <w:pPr>
        <w:jc w:val="both"/>
      </w:pPr>
    </w:p>
    <w:p w:rsidR="00F21F57" w:rsidRPr="00894A3A" w:rsidRDefault="00F21F57" w:rsidP="00894A3A">
      <w:pPr>
        <w:jc w:val="both"/>
      </w:pPr>
    </w:p>
    <w:p w:rsidR="00F21F57" w:rsidRPr="00894A3A" w:rsidRDefault="00F21F57" w:rsidP="00894A3A">
      <w:pPr>
        <w:jc w:val="both"/>
      </w:pPr>
    </w:p>
    <w:p w:rsidR="00F21F57" w:rsidRPr="00894A3A" w:rsidRDefault="00F21F57" w:rsidP="00894A3A">
      <w:pPr>
        <w:jc w:val="both"/>
      </w:pPr>
    </w:p>
    <w:p w:rsidR="00F21F57" w:rsidRPr="00894A3A" w:rsidRDefault="00F21F57" w:rsidP="00894A3A">
      <w:pPr>
        <w:jc w:val="both"/>
      </w:pPr>
    </w:p>
    <w:p w:rsidR="00F21F57" w:rsidRPr="00894A3A" w:rsidRDefault="00F21F57" w:rsidP="00894A3A">
      <w:pPr>
        <w:jc w:val="both"/>
      </w:pPr>
    </w:p>
    <w:p w:rsidR="00F21F57" w:rsidRPr="00894A3A" w:rsidRDefault="00F21F57" w:rsidP="00894A3A">
      <w:pPr>
        <w:jc w:val="both"/>
      </w:pPr>
    </w:p>
    <w:p w:rsidR="005647E4" w:rsidRPr="00894A3A" w:rsidRDefault="00F21F57" w:rsidP="00894A3A">
      <w:r w:rsidRPr="00894A3A">
        <w:t xml:space="preserve">Программа </w:t>
      </w:r>
      <w:r w:rsidR="00EF0CA9" w:rsidRPr="00894A3A">
        <w:t xml:space="preserve">учебной практики </w:t>
      </w:r>
    </w:p>
    <w:p w:rsidR="00F21F57" w:rsidRPr="00894A3A" w:rsidRDefault="00F21F57" w:rsidP="00894A3A">
      <w:r w:rsidRPr="00894A3A">
        <w:t>рассмотрена на заседании Базовой кафедры 15.01.31, 08.01.18</w:t>
      </w:r>
    </w:p>
    <w:p w:rsidR="00F21F57" w:rsidRPr="00894A3A" w:rsidRDefault="00F21F57" w:rsidP="00894A3A">
      <w:r w:rsidRPr="00894A3A">
        <w:t>Протокол  № ____  «_____»___________20____г.</w:t>
      </w:r>
    </w:p>
    <w:p w:rsidR="00F21F57" w:rsidRPr="00894A3A" w:rsidRDefault="00F21F57" w:rsidP="00894A3A">
      <w:r w:rsidRPr="00894A3A">
        <w:t>Председатель БК  _______________/Еремин С.Б/.</w:t>
      </w:r>
    </w:p>
    <w:p w:rsidR="00F21F57" w:rsidRPr="00894A3A" w:rsidRDefault="00F21F57" w:rsidP="00894A3A"/>
    <w:p w:rsidR="00DB3ACE" w:rsidRPr="00894A3A" w:rsidRDefault="00DB3ACE" w:rsidP="00894A3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B3ACE" w:rsidRPr="00894A3A" w:rsidRDefault="00DB3ACE" w:rsidP="00894A3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B3ACE" w:rsidRPr="00894A3A" w:rsidRDefault="00DB3ACE" w:rsidP="00894A3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B3ACE" w:rsidRPr="00894A3A" w:rsidRDefault="00DB3ACE" w:rsidP="00894A3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B3ACE" w:rsidRPr="00894A3A" w:rsidRDefault="00DB3ACE" w:rsidP="00894A3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B3ACE" w:rsidRPr="00894A3A" w:rsidRDefault="00DB3ACE" w:rsidP="00894A3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510DFF" w:rsidRPr="00894A3A" w:rsidRDefault="00510DFF" w:rsidP="00894A3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A5D49" w:rsidRPr="00894A3A" w:rsidRDefault="00DA5D49" w:rsidP="00894A3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B3ACE" w:rsidRPr="00894A3A" w:rsidRDefault="00DB3ACE" w:rsidP="00894A3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 w:rsidRPr="00894A3A">
        <w:lastRenderedPageBreak/>
        <w:t>СОДЕРЖАНИЕ</w:t>
      </w:r>
    </w:p>
    <w:p w:rsidR="00DB3ACE" w:rsidRPr="00894A3A" w:rsidRDefault="00DB3ACE" w:rsidP="00894A3A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tbl>
      <w:tblPr>
        <w:tblW w:w="9007" w:type="dxa"/>
        <w:tblLook w:val="01E0"/>
      </w:tblPr>
      <w:tblGrid>
        <w:gridCol w:w="9007"/>
      </w:tblGrid>
      <w:tr w:rsidR="00DB3ACE" w:rsidRPr="00894A3A" w:rsidTr="005C4C22">
        <w:trPr>
          <w:trHeight w:val="931"/>
        </w:trPr>
        <w:tc>
          <w:tcPr>
            <w:tcW w:w="9007" w:type="dxa"/>
            <w:shd w:val="clear" w:color="auto" w:fill="auto"/>
          </w:tcPr>
          <w:p w:rsidR="00DB3ACE" w:rsidRPr="00894A3A" w:rsidRDefault="00DB3ACE" w:rsidP="00894A3A">
            <w:pPr>
              <w:pStyle w:val="10"/>
              <w:ind w:firstLine="0"/>
              <w:jc w:val="both"/>
              <w:rPr>
                <w:caps/>
              </w:rPr>
            </w:pPr>
          </w:p>
          <w:p w:rsidR="00DB3ACE" w:rsidRPr="00894A3A" w:rsidRDefault="00DB3ACE" w:rsidP="00894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894A3A">
              <w:rPr>
                <w:caps/>
              </w:rPr>
              <w:t xml:space="preserve">1. ПАСПОРТ ПРОГРАММЫ </w:t>
            </w:r>
            <w:r w:rsidR="00EF0CA9" w:rsidRPr="00894A3A">
              <w:rPr>
                <w:caps/>
              </w:rPr>
              <w:t xml:space="preserve">Учебной практики </w:t>
            </w:r>
          </w:p>
          <w:p w:rsidR="00DB3ACE" w:rsidRPr="00894A3A" w:rsidRDefault="00DB3ACE" w:rsidP="00894A3A">
            <w:pPr>
              <w:pStyle w:val="10"/>
              <w:ind w:firstLine="0"/>
              <w:jc w:val="both"/>
              <w:rPr>
                <w:caps/>
              </w:rPr>
            </w:pPr>
          </w:p>
        </w:tc>
      </w:tr>
      <w:tr w:rsidR="00DB3ACE" w:rsidRPr="00894A3A" w:rsidTr="005C4C22">
        <w:trPr>
          <w:trHeight w:val="720"/>
        </w:trPr>
        <w:tc>
          <w:tcPr>
            <w:tcW w:w="9007" w:type="dxa"/>
            <w:shd w:val="clear" w:color="auto" w:fill="auto"/>
          </w:tcPr>
          <w:p w:rsidR="00DB3ACE" w:rsidRPr="00894A3A" w:rsidRDefault="00DB3ACE" w:rsidP="00894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894A3A">
              <w:rPr>
                <w:caps/>
              </w:rPr>
              <w:t xml:space="preserve">2.результаты освоения ПРОГРАММЫ </w:t>
            </w:r>
            <w:r w:rsidR="00EF0CA9" w:rsidRPr="00894A3A">
              <w:rPr>
                <w:caps/>
              </w:rPr>
              <w:t xml:space="preserve">Учебной практики </w:t>
            </w:r>
          </w:p>
          <w:p w:rsidR="00DB3ACE" w:rsidRPr="00894A3A" w:rsidRDefault="00DB3ACE" w:rsidP="00894A3A">
            <w:pPr>
              <w:jc w:val="both"/>
              <w:rPr>
                <w:caps/>
              </w:rPr>
            </w:pPr>
          </w:p>
        </w:tc>
      </w:tr>
      <w:tr w:rsidR="00DB3ACE" w:rsidRPr="00894A3A" w:rsidTr="005C4C22">
        <w:trPr>
          <w:trHeight w:val="627"/>
        </w:trPr>
        <w:tc>
          <w:tcPr>
            <w:tcW w:w="9007" w:type="dxa"/>
            <w:shd w:val="clear" w:color="auto" w:fill="auto"/>
          </w:tcPr>
          <w:p w:rsidR="00DB3ACE" w:rsidRPr="00894A3A" w:rsidRDefault="00DB3ACE" w:rsidP="00894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894A3A">
              <w:rPr>
                <w:caps/>
              </w:rPr>
              <w:t xml:space="preserve">3. </w:t>
            </w:r>
            <w:r w:rsidRPr="00894A3A">
              <w:t xml:space="preserve">СТРУКТУРА И СОДЕРЖАНИЕ </w:t>
            </w:r>
            <w:r w:rsidR="00EF0CA9" w:rsidRPr="00894A3A">
              <w:rPr>
                <w:caps/>
              </w:rPr>
              <w:t xml:space="preserve">Учебной практики </w:t>
            </w:r>
          </w:p>
          <w:p w:rsidR="00DB3ACE" w:rsidRPr="00894A3A" w:rsidRDefault="00DB3ACE" w:rsidP="00894A3A">
            <w:pPr>
              <w:jc w:val="both"/>
              <w:rPr>
                <w:caps/>
              </w:rPr>
            </w:pPr>
          </w:p>
        </w:tc>
      </w:tr>
      <w:tr w:rsidR="00DB3ACE" w:rsidRPr="00894A3A" w:rsidTr="005C4C22">
        <w:trPr>
          <w:trHeight w:val="692"/>
        </w:trPr>
        <w:tc>
          <w:tcPr>
            <w:tcW w:w="9007" w:type="dxa"/>
            <w:shd w:val="clear" w:color="auto" w:fill="auto"/>
          </w:tcPr>
          <w:p w:rsidR="00DB3ACE" w:rsidRPr="00894A3A" w:rsidRDefault="00DB3ACE" w:rsidP="00894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894A3A">
              <w:rPr>
                <w:caps/>
              </w:rPr>
              <w:t xml:space="preserve">4. Условия РЕАЛИЗАЦИИ ПРОГРАММЫ </w:t>
            </w:r>
            <w:r w:rsidR="00EF0CA9" w:rsidRPr="00894A3A">
              <w:rPr>
                <w:caps/>
              </w:rPr>
              <w:t xml:space="preserve">Учебной практики </w:t>
            </w:r>
          </w:p>
          <w:p w:rsidR="00DB3ACE" w:rsidRPr="00894A3A" w:rsidRDefault="00DB3ACE" w:rsidP="00894A3A">
            <w:pPr>
              <w:jc w:val="both"/>
              <w:rPr>
                <w:caps/>
              </w:rPr>
            </w:pPr>
          </w:p>
        </w:tc>
      </w:tr>
      <w:tr w:rsidR="00DB3ACE" w:rsidRPr="00894A3A" w:rsidTr="005C4C22">
        <w:trPr>
          <w:trHeight w:val="80"/>
        </w:trPr>
        <w:tc>
          <w:tcPr>
            <w:tcW w:w="9007" w:type="dxa"/>
            <w:shd w:val="clear" w:color="auto" w:fill="auto"/>
          </w:tcPr>
          <w:p w:rsidR="00DB3ACE" w:rsidRPr="00894A3A" w:rsidRDefault="00DB3ACE" w:rsidP="00894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894A3A">
              <w:rPr>
                <w:caps/>
              </w:rPr>
              <w:t xml:space="preserve">5. Контроль и оценка результатов </w:t>
            </w:r>
            <w:r w:rsidR="00EF0CA9" w:rsidRPr="00894A3A">
              <w:rPr>
                <w:caps/>
              </w:rPr>
              <w:t xml:space="preserve">Учебной практики </w:t>
            </w:r>
          </w:p>
          <w:p w:rsidR="00DB3ACE" w:rsidRPr="00894A3A" w:rsidRDefault="00DB3ACE" w:rsidP="00894A3A">
            <w:pPr>
              <w:jc w:val="both"/>
              <w:rPr>
                <w:caps/>
              </w:rPr>
            </w:pPr>
          </w:p>
        </w:tc>
      </w:tr>
    </w:tbl>
    <w:p w:rsidR="00DB3ACE" w:rsidRPr="00894A3A" w:rsidRDefault="00DB3ACE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B3ACE" w:rsidRPr="00894A3A" w:rsidRDefault="00DB3ACE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F0CA9" w:rsidRPr="00894A3A" w:rsidRDefault="00EF0CA9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F0CA9" w:rsidRPr="00894A3A" w:rsidRDefault="00EF0CA9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21F57" w:rsidRPr="00894A3A" w:rsidRDefault="00510DFF" w:rsidP="00894A3A">
      <w:pPr>
        <w:pStyle w:val="ab"/>
        <w:widowControl/>
        <w:autoSpaceDE/>
        <w:autoSpaceDN/>
        <w:adjustRightInd/>
        <w:jc w:val="both"/>
        <w:outlineLvl w:val="0"/>
        <w:rPr>
          <w:caps/>
          <w:color w:val="auto"/>
          <w:sz w:val="24"/>
          <w:szCs w:val="24"/>
        </w:rPr>
      </w:pPr>
      <w:r w:rsidRPr="00894A3A">
        <w:rPr>
          <w:caps/>
          <w:color w:val="auto"/>
          <w:sz w:val="24"/>
          <w:szCs w:val="24"/>
        </w:rPr>
        <w:lastRenderedPageBreak/>
        <w:t>1.</w:t>
      </w:r>
      <w:r w:rsidR="00DB3ACE" w:rsidRPr="00894A3A">
        <w:rPr>
          <w:caps/>
          <w:color w:val="auto"/>
          <w:sz w:val="24"/>
          <w:szCs w:val="24"/>
        </w:rPr>
        <w:t xml:space="preserve">паспорт ПРОГРАММЫ </w:t>
      </w:r>
      <w:r w:rsidR="00EF0CA9" w:rsidRPr="00894A3A">
        <w:rPr>
          <w:caps/>
          <w:color w:val="auto"/>
          <w:sz w:val="24"/>
          <w:szCs w:val="24"/>
        </w:rPr>
        <w:t xml:space="preserve">Учебной практики </w:t>
      </w:r>
      <w:r w:rsidR="00DB3ACE" w:rsidRPr="00894A3A">
        <w:rPr>
          <w:color w:val="auto"/>
          <w:sz w:val="24"/>
          <w:szCs w:val="24"/>
        </w:rPr>
        <w:t>ПМ.01</w:t>
      </w:r>
      <w:r w:rsidR="00F21F57" w:rsidRPr="00894A3A">
        <w:rPr>
          <w:caps/>
          <w:color w:val="auto"/>
          <w:sz w:val="24"/>
          <w:szCs w:val="24"/>
        </w:rPr>
        <w:t>.</w:t>
      </w:r>
      <w:r w:rsidR="00F21F57" w:rsidRPr="00894A3A">
        <w:rPr>
          <w:color w:val="auto"/>
          <w:sz w:val="24"/>
          <w:szCs w:val="24"/>
        </w:rPr>
        <w:t xml:space="preserve"> Монтаж осветительных электропроводок и оборудования</w:t>
      </w:r>
    </w:p>
    <w:p w:rsidR="00DB3ACE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894A3A">
        <w:t xml:space="preserve">1.1. </w:t>
      </w:r>
      <w:r w:rsidR="00DB3ACE" w:rsidRPr="00894A3A">
        <w:t xml:space="preserve">Область применения программы </w:t>
      </w:r>
      <w:r w:rsidR="00EF0CA9" w:rsidRPr="00894A3A">
        <w:t xml:space="preserve">учебной практики </w:t>
      </w:r>
    </w:p>
    <w:p w:rsidR="00122E4B" w:rsidRPr="00894A3A" w:rsidRDefault="00122E4B" w:rsidP="00894A3A">
      <w:pPr>
        <w:ind w:firstLine="708"/>
        <w:jc w:val="both"/>
      </w:pPr>
      <w:r w:rsidRPr="00894A3A">
        <w:t>В рамках освоения программы профессионального модуля учебная практика осуществляется в форме практической подготовки.</w:t>
      </w:r>
    </w:p>
    <w:p w:rsidR="00122E4B" w:rsidRPr="00894A3A" w:rsidRDefault="00122E4B" w:rsidP="00894A3A">
      <w:pPr>
        <w:ind w:right="20" w:firstLine="567"/>
        <w:jc w:val="both"/>
      </w:pPr>
      <w:r w:rsidRPr="00894A3A">
        <w:t>Практическая подготовка - форма организации образовательной деятельности при освоении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241EC7" w:rsidRPr="00894A3A" w:rsidRDefault="00122E4B" w:rsidP="00894A3A">
      <w:pPr>
        <w:ind w:firstLine="708"/>
        <w:jc w:val="both"/>
      </w:pPr>
      <w:r w:rsidRPr="00894A3A">
        <w:t>Программа учебной практики является частью основной профессиональной образовательной программы и разработана в соответствии с ФГОС СПО по профессии 08.01.18. Электромонтажник электрических сетей и электрооборудования, утвержденным приказом Министерства образования и науки Российской Федерации и направлено на освоение основного вида деятельности (ВД)</w:t>
      </w:r>
      <w:r w:rsidR="00DB3ACE" w:rsidRPr="00894A3A">
        <w:t>:</w:t>
      </w:r>
      <w:r w:rsidRPr="00894A3A">
        <w:t xml:space="preserve"> </w:t>
      </w:r>
      <w:r w:rsidR="00241EC7" w:rsidRPr="00894A3A">
        <w:t>Монтаж осветительных</w:t>
      </w:r>
      <w:r w:rsidR="00DB3ACE" w:rsidRPr="00894A3A">
        <w:t xml:space="preserve"> электропроводок и оборудования</w:t>
      </w:r>
      <w:r w:rsidR="00241EC7" w:rsidRPr="00894A3A">
        <w:t xml:space="preserve"> и соответствующих профессиональных компетенций (ПК):</w:t>
      </w:r>
    </w:p>
    <w:p w:rsidR="00241EC7" w:rsidRPr="00894A3A" w:rsidRDefault="00241EC7" w:rsidP="0089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94A3A">
        <w:t>ПК 1.1. Выполнять работы по монтажу электропроводок всех видов (кроме проводок во взрывоопасных зонах).</w:t>
      </w:r>
    </w:p>
    <w:p w:rsidR="00241EC7" w:rsidRPr="00894A3A" w:rsidRDefault="00241EC7" w:rsidP="00894A3A">
      <w:pPr>
        <w:pStyle w:val="ab"/>
        <w:jc w:val="both"/>
        <w:outlineLvl w:val="0"/>
        <w:rPr>
          <w:rFonts w:eastAsia="Times New Roman"/>
          <w:color w:val="auto"/>
          <w:position w:val="0"/>
          <w:sz w:val="24"/>
          <w:szCs w:val="24"/>
          <w:lang w:eastAsia="ru-RU"/>
        </w:rPr>
      </w:pPr>
      <w:r w:rsidRPr="00894A3A">
        <w:rPr>
          <w:rFonts w:eastAsia="Times New Roman"/>
          <w:color w:val="auto"/>
          <w:position w:val="0"/>
          <w:sz w:val="24"/>
          <w:szCs w:val="24"/>
          <w:lang w:eastAsia="ru-RU"/>
        </w:rPr>
        <w:t>ПК 1.2. Устанавливать светильники всех видов, различные электроустановочные изделия и аппараты.</w:t>
      </w:r>
    </w:p>
    <w:p w:rsidR="00241EC7" w:rsidRPr="00894A3A" w:rsidRDefault="00241EC7" w:rsidP="00894A3A">
      <w:pPr>
        <w:pStyle w:val="ab"/>
        <w:jc w:val="both"/>
        <w:outlineLvl w:val="0"/>
        <w:rPr>
          <w:rFonts w:eastAsia="Times New Roman"/>
          <w:color w:val="auto"/>
          <w:position w:val="0"/>
          <w:sz w:val="24"/>
          <w:szCs w:val="24"/>
          <w:lang w:eastAsia="ru-RU"/>
        </w:rPr>
      </w:pPr>
      <w:r w:rsidRPr="00894A3A">
        <w:rPr>
          <w:rFonts w:eastAsia="Times New Roman"/>
          <w:color w:val="auto"/>
          <w:position w:val="0"/>
          <w:sz w:val="24"/>
          <w:szCs w:val="24"/>
          <w:lang w:eastAsia="ru-RU"/>
        </w:rPr>
        <w:t>ПК 1.3. Контролировать качество выполненных работ.</w:t>
      </w:r>
    </w:p>
    <w:p w:rsidR="00241EC7" w:rsidRPr="00894A3A" w:rsidRDefault="00241EC7" w:rsidP="00894A3A">
      <w:pPr>
        <w:pStyle w:val="ab"/>
        <w:jc w:val="both"/>
        <w:outlineLvl w:val="0"/>
        <w:rPr>
          <w:rFonts w:eastAsia="Times New Roman"/>
          <w:color w:val="auto"/>
          <w:position w:val="0"/>
          <w:sz w:val="24"/>
          <w:szCs w:val="24"/>
          <w:lang w:eastAsia="ru-RU"/>
        </w:rPr>
      </w:pPr>
      <w:r w:rsidRPr="00894A3A">
        <w:rPr>
          <w:rFonts w:eastAsia="Times New Roman"/>
          <w:color w:val="auto"/>
          <w:position w:val="0"/>
          <w:sz w:val="24"/>
          <w:szCs w:val="24"/>
          <w:lang w:eastAsia="ru-RU"/>
        </w:rPr>
        <w:t>ПК 1.4. Производить ремонт осветительных сетей и оборудования.</w:t>
      </w:r>
    </w:p>
    <w:p w:rsidR="00122E4B" w:rsidRPr="00894A3A" w:rsidRDefault="00122E4B" w:rsidP="00894A3A">
      <w:pPr>
        <w:shd w:val="clear" w:color="auto" w:fill="FFFFFF"/>
        <w:ind w:right="283" w:firstLine="282"/>
        <w:jc w:val="both"/>
        <w:rPr>
          <w:bCs/>
        </w:rPr>
      </w:pPr>
      <w:r w:rsidRPr="00894A3A">
        <w:t>При разработке программы сформированы требования к результатам ее освоения в части профессиональных компетенций на основе профессиональных стандартов: Электромонтажник домовых электрических систем и оборудования, п</w:t>
      </w:r>
      <w:r w:rsidRPr="00894A3A">
        <w:rPr>
          <w:bCs/>
        </w:rPr>
        <w:t>риказ Министерства труда и социальной защиты Российской Федерации</w:t>
      </w:r>
      <w:r w:rsidRPr="00894A3A">
        <w:t>; Рабочий по монтажу приборов и аппаратуры автоматического контроля, регулирования, управления (монтажник)</w:t>
      </w:r>
      <w:r w:rsidRPr="00894A3A">
        <w:rPr>
          <w:bCs/>
        </w:rPr>
        <w:t>.</w:t>
      </w:r>
    </w:p>
    <w:p w:rsidR="00122E4B" w:rsidRPr="00894A3A" w:rsidRDefault="00122E4B" w:rsidP="00894A3A">
      <w:pPr>
        <w:suppressAutoHyphens/>
        <w:ind w:right="283" w:firstLine="282"/>
        <w:jc w:val="both"/>
        <w:rPr>
          <w:iCs/>
        </w:rPr>
      </w:pPr>
      <w:r w:rsidRPr="00894A3A">
        <w:t xml:space="preserve">Для формирования дополнительного вида профессиональной деятельности, трудовых функций и действий </w:t>
      </w:r>
      <w:r w:rsidRPr="00894A3A">
        <w:rPr>
          <w:iCs/>
        </w:rPr>
        <w:t>учтены требования</w:t>
      </w:r>
      <w:r w:rsidRPr="00894A3A">
        <w:t xml:space="preserve"> профессионального стандарта </w:t>
      </w:r>
      <w:r w:rsidRPr="00894A3A">
        <w:rPr>
          <w:bCs/>
        </w:rPr>
        <w:t xml:space="preserve">Электромонтажник, </w:t>
      </w:r>
      <w:r w:rsidRPr="00894A3A">
        <w:t xml:space="preserve">утвержденного приказом </w:t>
      </w:r>
      <w:r w:rsidRPr="00894A3A">
        <w:rPr>
          <w:iCs/>
        </w:rPr>
        <w:t>Министерства труда и социальной защиты Российской Федерации от 18 января 2017 года N 50н.</w:t>
      </w:r>
    </w:p>
    <w:p w:rsidR="00122E4B" w:rsidRPr="00894A3A" w:rsidRDefault="00122E4B" w:rsidP="00894A3A">
      <w:pPr>
        <w:suppressAutoHyphens/>
        <w:ind w:right="283" w:firstLine="282"/>
        <w:jc w:val="both"/>
        <w:rPr>
          <w:iCs/>
        </w:rPr>
      </w:pPr>
      <w:r w:rsidRPr="00894A3A">
        <w:rPr>
          <w:iCs/>
        </w:rPr>
        <w:t>Трудовые функции</w:t>
      </w:r>
    </w:p>
    <w:tbl>
      <w:tblPr>
        <w:tblStyle w:val="12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897"/>
      </w:tblGrid>
      <w:tr w:rsidR="00122E4B" w:rsidRPr="00894A3A" w:rsidTr="00122E4B">
        <w:tc>
          <w:tcPr>
            <w:tcW w:w="1843" w:type="dxa"/>
            <w:hideMark/>
          </w:tcPr>
          <w:p w:rsidR="00122E4B" w:rsidRPr="00894A3A" w:rsidRDefault="00122E4B" w:rsidP="00894A3A">
            <w:pPr>
              <w:jc w:val="both"/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А/01.2 Приемка монтируемого электрооборудования от заказчика</w:t>
            </w:r>
          </w:p>
        </w:tc>
      </w:tr>
      <w:tr w:rsidR="00122E4B" w:rsidRPr="00894A3A" w:rsidTr="00122E4B">
        <w:tc>
          <w:tcPr>
            <w:tcW w:w="1843" w:type="dxa"/>
            <w:hideMark/>
          </w:tcPr>
          <w:p w:rsidR="00122E4B" w:rsidRPr="00894A3A" w:rsidRDefault="00122E4B" w:rsidP="00894A3A">
            <w:pPr>
              <w:jc w:val="both"/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А/02.2Изготовление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</w:tr>
    </w:tbl>
    <w:p w:rsidR="00F21F57" w:rsidRPr="00894A3A" w:rsidRDefault="00F21F57" w:rsidP="00894A3A">
      <w:pPr>
        <w:jc w:val="both"/>
      </w:pPr>
      <w:r w:rsidRPr="00894A3A">
        <w:t xml:space="preserve">1.2. Цели и задачи </w:t>
      </w:r>
      <w:r w:rsidR="00EF0CA9" w:rsidRPr="00894A3A">
        <w:t>учебной практики</w:t>
      </w:r>
      <w:r w:rsidR="00DB3ACE" w:rsidRPr="00894A3A">
        <w:t>.</w:t>
      </w:r>
    </w:p>
    <w:p w:rsidR="00122E4B" w:rsidRPr="00894A3A" w:rsidRDefault="00122E4B" w:rsidP="00894A3A">
      <w:pPr>
        <w:widowControl w:val="0"/>
        <w:ind w:firstLine="567"/>
        <w:jc w:val="both"/>
      </w:pPr>
      <w:r w:rsidRPr="00894A3A">
        <w:t>Практическая подготовка при проведении учебной практики организуется путем непосредственного выполнения обучающимися определенных видов работ, связанных с будущей профессиональной деятельностью и направлена на формирование у обучающихся практических профессиональных умений и навыков в рамках профессионального модуля по основному виду профессиональной деятельности для освоения профессии, обучение трудовым приемам, операциям и способам выполнения трудовых процессов, необходимых для последующего освоения ими общих и профессиональных компетенций по профессии.</w:t>
      </w:r>
    </w:p>
    <w:p w:rsidR="00DB3ACE" w:rsidRPr="00894A3A" w:rsidRDefault="00DB3ACE" w:rsidP="00894A3A">
      <w:pPr>
        <w:autoSpaceDE w:val="0"/>
        <w:autoSpaceDN w:val="0"/>
        <w:adjustRightInd w:val="0"/>
        <w:jc w:val="both"/>
      </w:pPr>
      <w:r w:rsidRPr="00894A3A">
        <w:t xml:space="preserve">1.3.Требования к результатам освоения </w:t>
      </w:r>
      <w:r w:rsidR="00EF0CA9" w:rsidRPr="00894A3A">
        <w:t>учебной практики</w:t>
      </w:r>
      <w:r w:rsidRPr="00894A3A">
        <w:t>.</w:t>
      </w: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7"/>
        <w:gridCol w:w="5530"/>
      </w:tblGrid>
      <w:tr w:rsidR="009060BA" w:rsidRPr="00894A3A" w:rsidTr="00510DFF"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ACE" w:rsidRPr="00894A3A" w:rsidRDefault="00DB3ACE" w:rsidP="00894A3A">
            <w:pPr>
              <w:jc w:val="both"/>
              <w:rPr>
                <w:lang w:eastAsia="en-US"/>
              </w:rPr>
            </w:pPr>
            <w:r w:rsidRPr="00894A3A">
              <w:rPr>
                <w:lang w:eastAsia="en-US"/>
              </w:rPr>
              <w:t>ВД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ACE" w:rsidRPr="00894A3A" w:rsidRDefault="00DB3ACE" w:rsidP="00894A3A">
            <w:pPr>
              <w:jc w:val="both"/>
              <w:rPr>
                <w:lang w:eastAsia="en-US"/>
              </w:rPr>
            </w:pPr>
            <w:r w:rsidRPr="00894A3A">
              <w:rPr>
                <w:bCs/>
                <w:lang w:eastAsia="en-US"/>
              </w:rPr>
              <w:t xml:space="preserve">Требования </w:t>
            </w:r>
          </w:p>
        </w:tc>
      </w:tr>
      <w:tr w:rsidR="009060BA" w:rsidRPr="00894A3A" w:rsidTr="00510DFF"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40" w:rsidRPr="00894A3A" w:rsidRDefault="00A71594" w:rsidP="00894A3A">
            <w:pPr>
              <w:jc w:val="both"/>
              <w:rPr>
                <w:lang w:eastAsia="en-US"/>
              </w:rPr>
            </w:pPr>
            <w:r w:rsidRPr="00894A3A">
              <w:t xml:space="preserve">Монтаж осветительных электропроводок и </w:t>
            </w:r>
            <w:r w:rsidRPr="00894A3A">
              <w:lastRenderedPageBreak/>
              <w:t>оборудования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40" w:rsidRPr="00894A3A" w:rsidRDefault="00B47F40" w:rsidP="00894A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A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результате прохождения </w:t>
            </w:r>
            <w:r w:rsidR="00EF0CA9" w:rsidRPr="00894A3A">
              <w:rPr>
                <w:rFonts w:ascii="Times New Roman" w:hAnsi="Times New Roman" w:cs="Times New Roman"/>
                <w:sz w:val="24"/>
                <w:szCs w:val="24"/>
              </w:rPr>
              <w:t xml:space="preserve">учебной практики </w:t>
            </w:r>
            <w:r w:rsidRPr="00894A3A">
              <w:rPr>
                <w:rFonts w:ascii="Times New Roman" w:hAnsi="Times New Roman" w:cs="Times New Roman"/>
                <w:sz w:val="24"/>
                <w:szCs w:val="24"/>
              </w:rPr>
              <w:t>обучающихся должен:</w:t>
            </w:r>
          </w:p>
          <w:p w:rsidR="00B47F40" w:rsidRPr="00894A3A" w:rsidRDefault="00B47F40" w:rsidP="00894A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A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иметь практический опыт в:</w:t>
            </w:r>
          </w:p>
          <w:p w:rsidR="00B47F40" w:rsidRPr="00894A3A" w:rsidRDefault="00122E4B" w:rsidP="00894A3A">
            <w:pPr>
              <w:jc w:val="both"/>
              <w:rPr>
                <w:rFonts w:eastAsiaTheme="minorHAnsi"/>
                <w:lang w:eastAsia="en-US"/>
              </w:rPr>
            </w:pPr>
            <w:r w:rsidRPr="00894A3A">
              <w:rPr>
                <w:rFonts w:eastAsiaTheme="minorHAnsi"/>
                <w:lang w:eastAsia="en-US"/>
              </w:rPr>
              <w:t xml:space="preserve">- </w:t>
            </w:r>
            <w:r w:rsidR="00B47F40" w:rsidRPr="00894A3A">
              <w:rPr>
                <w:rFonts w:eastAsiaTheme="minorHAnsi"/>
                <w:lang w:eastAsia="en-US"/>
              </w:rPr>
              <w:t>выполнении электропроводок на изолированных опорах, непосредственно по строительным конструкциям, на лотках, на струнах, в трубах, под штукатуркой, в каналах, в коробах;</w:t>
            </w:r>
          </w:p>
          <w:p w:rsidR="00B47F40" w:rsidRPr="00894A3A" w:rsidRDefault="00B47F40" w:rsidP="00894A3A">
            <w:pPr>
              <w:jc w:val="both"/>
              <w:rPr>
                <w:rFonts w:eastAsiaTheme="minorHAnsi"/>
                <w:lang w:eastAsia="en-US"/>
              </w:rPr>
            </w:pPr>
            <w:r w:rsidRPr="00894A3A">
              <w:rPr>
                <w:rFonts w:eastAsiaTheme="minorHAnsi"/>
                <w:lang w:eastAsia="en-US"/>
              </w:rPr>
              <w:t>- установке светильников с лампами накаливания, газоразрядных источников света, патронов, выключателей и переключателей, розеток, предохранителей, автоматических выключателей, светорегуляторов и других электроустановочных изделий и аппаратов;</w:t>
            </w:r>
          </w:p>
          <w:p w:rsidR="00B47F40" w:rsidRPr="00894A3A" w:rsidRDefault="00B47F40" w:rsidP="00894A3A">
            <w:pPr>
              <w:jc w:val="both"/>
              <w:rPr>
                <w:rFonts w:eastAsiaTheme="minorHAnsi"/>
                <w:lang w:eastAsia="en-US"/>
              </w:rPr>
            </w:pPr>
            <w:r w:rsidRPr="00894A3A">
              <w:rPr>
                <w:rFonts w:eastAsiaTheme="minorHAnsi"/>
                <w:lang w:eastAsia="en-US"/>
              </w:rPr>
              <w:t>- приемо-сдаточных испытаниях монтажа осветительной сети, измерении параметров и оценке качества монтажа осветительного оборудования;</w:t>
            </w:r>
          </w:p>
          <w:p w:rsidR="00B47F40" w:rsidRPr="00894A3A" w:rsidRDefault="00B47F40" w:rsidP="00894A3A">
            <w:pPr>
              <w:jc w:val="both"/>
              <w:rPr>
                <w:rFonts w:eastAsiaTheme="minorHAnsi"/>
                <w:lang w:eastAsia="en-US"/>
              </w:rPr>
            </w:pPr>
            <w:r w:rsidRPr="00894A3A">
              <w:rPr>
                <w:rFonts w:eastAsiaTheme="minorHAnsi"/>
                <w:lang w:eastAsia="en-US"/>
              </w:rPr>
              <w:t>- демонтаже и несложном ремонте осветительной сети, светильников, электроустановочных изделий и аппаратов.</w:t>
            </w:r>
          </w:p>
          <w:p w:rsidR="00B47F40" w:rsidRPr="00894A3A" w:rsidRDefault="00B47F40" w:rsidP="00894A3A">
            <w:pPr>
              <w:jc w:val="both"/>
              <w:rPr>
                <w:rFonts w:eastAsiaTheme="minorHAnsi"/>
                <w:lang w:eastAsia="en-US"/>
              </w:rPr>
            </w:pPr>
            <w:r w:rsidRPr="00894A3A">
              <w:rPr>
                <w:rFonts w:eastAsiaTheme="minorHAnsi"/>
                <w:lang w:eastAsia="en-US"/>
              </w:rPr>
              <w:t>уметь:</w:t>
            </w:r>
          </w:p>
          <w:p w:rsidR="00B47F40" w:rsidRPr="00894A3A" w:rsidRDefault="00B47F40" w:rsidP="00894A3A">
            <w:pPr>
              <w:jc w:val="both"/>
              <w:rPr>
                <w:rFonts w:eastAsiaTheme="minorHAnsi"/>
                <w:lang w:eastAsia="en-US"/>
              </w:rPr>
            </w:pPr>
            <w:r w:rsidRPr="00894A3A">
              <w:rPr>
                <w:rFonts w:eastAsiaTheme="minorHAnsi"/>
                <w:lang w:eastAsia="en-US"/>
              </w:rPr>
              <w:t>-составлять несложные многолинейные схемы осветительной сети;</w:t>
            </w:r>
          </w:p>
          <w:p w:rsidR="00B47F40" w:rsidRPr="00894A3A" w:rsidRDefault="00B47F40" w:rsidP="00894A3A">
            <w:pPr>
              <w:jc w:val="both"/>
              <w:rPr>
                <w:rFonts w:eastAsiaTheme="minorHAnsi"/>
                <w:lang w:eastAsia="en-US"/>
              </w:rPr>
            </w:pPr>
            <w:r w:rsidRPr="00894A3A">
              <w:rPr>
                <w:rFonts w:eastAsiaTheme="minorHAnsi"/>
                <w:lang w:eastAsia="en-US"/>
              </w:rPr>
              <w:t>-прокладывать временные осветительные проводки;</w:t>
            </w:r>
          </w:p>
          <w:p w:rsidR="00B47F40" w:rsidRPr="00894A3A" w:rsidRDefault="00B47F40" w:rsidP="00894A3A">
            <w:pPr>
              <w:jc w:val="both"/>
              <w:rPr>
                <w:rFonts w:eastAsiaTheme="minorHAnsi"/>
                <w:lang w:eastAsia="en-US"/>
              </w:rPr>
            </w:pPr>
            <w:r w:rsidRPr="00894A3A">
              <w:rPr>
                <w:rFonts w:eastAsiaTheme="minorHAnsi"/>
                <w:lang w:eastAsia="en-US"/>
              </w:rPr>
              <w:t>-производить расчет сечений проводов, других параметров электрических цепей;</w:t>
            </w:r>
          </w:p>
          <w:p w:rsidR="00B47F40" w:rsidRPr="00894A3A" w:rsidRDefault="00B47F40" w:rsidP="00894A3A">
            <w:pPr>
              <w:jc w:val="both"/>
              <w:rPr>
                <w:rFonts w:eastAsiaTheme="minorHAnsi"/>
                <w:lang w:eastAsia="en-US"/>
              </w:rPr>
            </w:pPr>
            <w:r w:rsidRPr="00894A3A">
              <w:rPr>
                <w:rFonts w:eastAsiaTheme="minorHAnsi"/>
                <w:lang w:eastAsia="en-US"/>
              </w:rPr>
              <w:t>-производить измерение параметров электрических цепей;</w:t>
            </w:r>
          </w:p>
          <w:p w:rsidR="00B47F40" w:rsidRPr="00894A3A" w:rsidRDefault="00B47F40" w:rsidP="00894A3A">
            <w:pPr>
              <w:jc w:val="both"/>
              <w:rPr>
                <w:rFonts w:eastAsiaTheme="minorHAnsi"/>
                <w:lang w:eastAsia="en-US"/>
              </w:rPr>
            </w:pPr>
            <w:r w:rsidRPr="00894A3A">
              <w:rPr>
                <w:rFonts w:eastAsiaTheme="minorHAnsi"/>
                <w:lang w:eastAsia="en-US"/>
              </w:rPr>
              <w:t>-использовать электрические принципиальные и монтажные схемы;</w:t>
            </w:r>
          </w:p>
          <w:p w:rsidR="00B47F40" w:rsidRPr="00894A3A" w:rsidRDefault="00B47F40" w:rsidP="00894A3A">
            <w:pPr>
              <w:jc w:val="both"/>
              <w:rPr>
                <w:rFonts w:eastAsiaTheme="minorHAnsi"/>
                <w:lang w:eastAsia="en-US"/>
              </w:rPr>
            </w:pPr>
            <w:r w:rsidRPr="00894A3A">
              <w:rPr>
                <w:rFonts w:eastAsiaTheme="minorHAnsi"/>
                <w:lang w:eastAsia="en-US"/>
              </w:rPr>
              <w:t>-подсоединять и крепить светильники с источниками света различных типов;</w:t>
            </w:r>
          </w:p>
          <w:p w:rsidR="00B47F40" w:rsidRPr="00894A3A" w:rsidRDefault="00B47F40" w:rsidP="00894A3A">
            <w:pPr>
              <w:jc w:val="both"/>
              <w:rPr>
                <w:rFonts w:eastAsiaTheme="minorHAnsi"/>
                <w:lang w:eastAsia="en-US"/>
              </w:rPr>
            </w:pPr>
            <w:r w:rsidRPr="00894A3A">
              <w:rPr>
                <w:rFonts w:eastAsiaTheme="minorHAnsi"/>
                <w:lang w:eastAsia="en-US"/>
              </w:rPr>
              <w:t>-производить крепление и монтаж электроустановочных изделий, различных приборов и аппаратов;</w:t>
            </w:r>
          </w:p>
          <w:p w:rsidR="00B47F40" w:rsidRPr="00894A3A" w:rsidRDefault="00B47F40" w:rsidP="00894A3A">
            <w:pPr>
              <w:jc w:val="both"/>
              <w:rPr>
                <w:rFonts w:eastAsiaTheme="minorHAnsi"/>
                <w:lang w:eastAsia="en-US"/>
              </w:rPr>
            </w:pPr>
            <w:r w:rsidRPr="00894A3A">
              <w:rPr>
                <w:rFonts w:eastAsiaTheme="minorHAnsi"/>
                <w:lang w:eastAsia="en-US"/>
              </w:rPr>
              <w:t>-производить расчет и выбор устройств защиты;</w:t>
            </w:r>
          </w:p>
          <w:p w:rsidR="00B47F40" w:rsidRPr="00894A3A" w:rsidRDefault="00B47F40" w:rsidP="00894A3A">
            <w:pPr>
              <w:jc w:val="both"/>
              <w:rPr>
                <w:rFonts w:eastAsiaTheme="minorHAnsi"/>
                <w:lang w:eastAsia="en-US"/>
              </w:rPr>
            </w:pPr>
            <w:r w:rsidRPr="00894A3A">
              <w:rPr>
                <w:rFonts w:eastAsiaTheme="minorHAnsi"/>
                <w:lang w:eastAsia="en-US"/>
              </w:rPr>
              <w:t>-производить заземление и зануление осветительных приборов;</w:t>
            </w:r>
          </w:p>
          <w:p w:rsidR="00B47F40" w:rsidRPr="00894A3A" w:rsidRDefault="00B47F40" w:rsidP="00894A3A">
            <w:pPr>
              <w:jc w:val="both"/>
              <w:rPr>
                <w:rFonts w:eastAsiaTheme="minorHAnsi"/>
                <w:lang w:eastAsia="en-US"/>
              </w:rPr>
            </w:pPr>
            <w:r w:rsidRPr="00894A3A">
              <w:rPr>
                <w:rFonts w:eastAsiaTheme="minorHAnsi"/>
                <w:lang w:eastAsia="en-US"/>
              </w:rPr>
              <w:t>-производить сдачу осветительной сети в эксплуатацию после монтажа;</w:t>
            </w:r>
          </w:p>
          <w:p w:rsidR="00B47F40" w:rsidRPr="00894A3A" w:rsidRDefault="00B47F40" w:rsidP="00894A3A">
            <w:pPr>
              <w:jc w:val="both"/>
              <w:rPr>
                <w:rFonts w:eastAsiaTheme="minorHAnsi"/>
                <w:lang w:eastAsia="en-US"/>
              </w:rPr>
            </w:pPr>
            <w:r w:rsidRPr="00894A3A">
              <w:rPr>
                <w:rFonts w:eastAsiaTheme="minorHAnsi"/>
                <w:lang w:eastAsia="en-US"/>
              </w:rPr>
              <w:t>-пользоваться приборами для измерения параметров осветительной сети;</w:t>
            </w:r>
          </w:p>
          <w:p w:rsidR="00B47F40" w:rsidRPr="00894A3A" w:rsidRDefault="00B47F40" w:rsidP="00894A3A">
            <w:pPr>
              <w:jc w:val="both"/>
              <w:rPr>
                <w:rFonts w:eastAsiaTheme="minorHAnsi"/>
                <w:lang w:eastAsia="en-US"/>
              </w:rPr>
            </w:pPr>
            <w:r w:rsidRPr="00894A3A">
              <w:rPr>
                <w:rFonts w:eastAsiaTheme="minorHAnsi"/>
                <w:lang w:eastAsia="en-US"/>
              </w:rPr>
              <w:t>-находить место повреждения электропроводки;</w:t>
            </w:r>
          </w:p>
          <w:p w:rsidR="00B47F40" w:rsidRPr="00894A3A" w:rsidRDefault="00B47F40" w:rsidP="00894A3A">
            <w:pPr>
              <w:jc w:val="both"/>
              <w:rPr>
                <w:rFonts w:eastAsiaTheme="minorHAnsi"/>
                <w:lang w:eastAsia="en-US"/>
              </w:rPr>
            </w:pPr>
            <w:r w:rsidRPr="00894A3A">
              <w:rPr>
                <w:rFonts w:eastAsiaTheme="minorHAnsi"/>
                <w:lang w:eastAsia="en-US"/>
              </w:rPr>
              <w:t>-определять неисправные электроустановочные изделия, приборы и аппараты;</w:t>
            </w:r>
          </w:p>
          <w:p w:rsidR="00B47F40" w:rsidRPr="00894A3A" w:rsidRDefault="00B47F40" w:rsidP="00894A3A">
            <w:pPr>
              <w:jc w:val="both"/>
              <w:rPr>
                <w:rFonts w:eastAsiaTheme="minorHAnsi"/>
                <w:lang w:eastAsia="en-US"/>
              </w:rPr>
            </w:pPr>
            <w:r w:rsidRPr="00894A3A">
              <w:rPr>
                <w:rFonts w:eastAsiaTheme="minorHAnsi"/>
                <w:lang w:eastAsia="en-US"/>
              </w:rPr>
              <w:t>-производить демонтаж, несложный ремонт элементов осветительной сети и оборудования, либо их замену;</w:t>
            </w:r>
          </w:p>
          <w:p w:rsidR="00B47F40" w:rsidRPr="00894A3A" w:rsidRDefault="00B47F40" w:rsidP="00894A3A">
            <w:pPr>
              <w:jc w:val="both"/>
              <w:rPr>
                <w:bCs/>
                <w:lang w:eastAsia="en-US"/>
              </w:rPr>
            </w:pPr>
            <w:r w:rsidRPr="00894A3A">
              <w:rPr>
                <w:rFonts w:eastAsiaTheme="minorHAnsi"/>
                <w:lang w:eastAsia="en-US"/>
              </w:rPr>
              <w:t>-пользоваться приборами, инструментами и приспособлениями.</w:t>
            </w:r>
          </w:p>
        </w:tc>
      </w:tr>
    </w:tbl>
    <w:p w:rsidR="00F21F57" w:rsidRPr="00894A3A" w:rsidRDefault="00F21F57" w:rsidP="0089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21F57" w:rsidRPr="00894A3A" w:rsidRDefault="00F21F57" w:rsidP="00894A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</w:rPr>
      </w:pPr>
      <w:r w:rsidRPr="00894A3A">
        <w:rPr>
          <w:caps/>
        </w:rPr>
        <w:lastRenderedPageBreak/>
        <w:t xml:space="preserve">2. результаты освоения ПРОГРАММЫ </w:t>
      </w:r>
      <w:r w:rsidR="00EF0CA9" w:rsidRPr="00894A3A">
        <w:rPr>
          <w:caps/>
        </w:rPr>
        <w:t xml:space="preserve">Учебной практики </w:t>
      </w: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894A3A">
        <w:tab/>
        <w:t xml:space="preserve">Результатом освоения программы </w:t>
      </w:r>
      <w:r w:rsidR="00EF0CA9" w:rsidRPr="00894A3A">
        <w:t xml:space="preserve">учебной практики </w:t>
      </w:r>
      <w:r w:rsidRPr="00894A3A">
        <w:t xml:space="preserve">является сформированность у обучающихся первоначальных практических профессиональных умений в рамках </w:t>
      </w:r>
      <w:r w:rsidR="0013482E" w:rsidRPr="00894A3A">
        <w:t>ПМ 01</w:t>
      </w:r>
      <w:r w:rsidRPr="00894A3A">
        <w:t xml:space="preserve"> </w:t>
      </w:r>
      <w:r w:rsidR="001775C7" w:rsidRPr="00894A3A">
        <w:t xml:space="preserve">Монтаж осветительных электропроводок и оборудования </w:t>
      </w:r>
      <w:r w:rsidRPr="00894A3A">
        <w:t xml:space="preserve">по основным видам </w:t>
      </w:r>
      <w:r w:rsidR="005C4C22" w:rsidRPr="00894A3A">
        <w:t>деятельности В</w:t>
      </w:r>
      <w:r w:rsidRPr="00894A3A">
        <w:t>Д</w:t>
      </w:r>
      <w:r w:rsidR="001775C7" w:rsidRPr="00894A3A">
        <w:t xml:space="preserve"> </w:t>
      </w:r>
      <w:r w:rsidR="0013482E" w:rsidRPr="00894A3A">
        <w:t xml:space="preserve">Монтаж осветительных электропроводок и оборудования </w:t>
      </w:r>
      <w:r w:rsidRPr="00894A3A">
        <w:t>и необходимых для последующего освоения ими профессиональных (ПК) и общих (ОК) компетенций.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01"/>
        <w:gridCol w:w="7782"/>
      </w:tblGrid>
      <w:tr w:rsidR="009060BA" w:rsidRPr="00894A3A" w:rsidTr="005C4C22">
        <w:trPr>
          <w:trHeight w:val="333"/>
        </w:trPr>
        <w:tc>
          <w:tcPr>
            <w:tcW w:w="620" w:type="pct"/>
            <w:shd w:val="clear" w:color="auto" w:fill="auto"/>
            <w:hideMark/>
          </w:tcPr>
          <w:p w:rsidR="0013482E" w:rsidRPr="00894A3A" w:rsidRDefault="0013482E" w:rsidP="00894A3A">
            <w:pPr>
              <w:widowControl w:val="0"/>
              <w:suppressAutoHyphens/>
              <w:jc w:val="both"/>
              <w:rPr>
                <w:bCs/>
              </w:rPr>
            </w:pPr>
            <w:r w:rsidRPr="00894A3A">
              <w:rPr>
                <w:bCs/>
              </w:rPr>
              <w:t>Код</w:t>
            </w:r>
          </w:p>
        </w:tc>
        <w:tc>
          <w:tcPr>
            <w:tcW w:w="4380" w:type="pct"/>
            <w:shd w:val="clear" w:color="auto" w:fill="auto"/>
            <w:hideMark/>
          </w:tcPr>
          <w:p w:rsidR="0013482E" w:rsidRPr="00894A3A" w:rsidRDefault="0013482E" w:rsidP="00894A3A">
            <w:pPr>
              <w:widowControl w:val="0"/>
              <w:suppressAutoHyphens/>
              <w:jc w:val="both"/>
              <w:rPr>
                <w:bCs/>
              </w:rPr>
            </w:pPr>
            <w:r w:rsidRPr="00894A3A">
              <w:rPr>
                <w:bCs/>
              </w:rPr>
              <w:t>Наименование результата обучения</w:t>
            </w:r>
          </w:p>
        </w:tc>
      </w:tr>
      <w:tr w:rsidR="009060BA" w:rsidRPr="00894A3A" w:rsidTr="005C4C22">
        <w:tc>
          <w:tcPr>
            <w:tcW w:w="620" w:type="pct"/>
            <w:shd w:val="clear" w:color="auto" w:fill="auto"/>
            <w:hideMark/>
          </w:tcPr>
          <w:p w:rsidR="0013482E" w:rsidRPr="00894A3A" w:rsidRDefault="0013482E" w:rsidP="00894A3A">
            <w:pPr>
              <w:widowControl w:val="0"/>
              <w:suppressAutoHyphens/>
              <w:jc w:val="both"/>
            </w:pPr>
            <w:r w:rsidRPr="00894A3A">
              <w:t>ПК 1.1.</w:t>
            </w:r>
          </w:p>
        </w:tc>
        <w:tc>
          <w:tcPr>
            <w:tcW w:w="4380" w:type="pct"/>
            <w:shd w:val="clear" w:color="auto" w:fill="auto"/>
            <w:hideMark/>
          </w:tcPr>
          <w:p w:rsidR="0013482E" w:rsidRPr="00894A3A" w:rsidRDefault="0013482E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Выполнять работы по монтажу электропроводок всех видов (кроме проводок во взрывоопасных зонах).</w:t>
            </w:r>
          </w:p>
        </w:tc>
      </w:tr>
      <w:tr w:rsidR="009060BA" w:rsidRPr="00894A3A" w:rsidTr="005C4C22">
        <w:tc>
          <w:tcPr>
            <w:tcW w:w="620" w:type="pct"/>
            <w:shd w:val="clear" w:color="auto" w:fill="auto"/>
            <w:hideMark/>
          </w:tcPr>
          <w:p w:rsidR="0013482E" w:rsidRPr="00894A3A" w:rsidRDefault="0013482E" w:rsidP="00894A3A">
            <w:pPr>
              <w:widowControl w:val="0"/>
              <w:suppressAutoHyphens/>
              <w:jc w:val="both"/>
            </w:pPr>
            <w:r w:rsidRPr="00894A3A">
              <w:t>ПК 1.2</w:t>
            </w:r>
          </w:p>
        </w:tc>
        <w:tc>
          <w:tcPr>
            <w:tcW w:w="4380" w:type="pct"/>
            <w:shd w:val="clear" w:color="auto" w:fill="auto"/>
            <w:hideMark/>
          </w:tcPr>
          <w:p w:rsidR="0013482E" w:rsidRPr="00894A3A" w:rsidRDefault="0013482E" w:rsidP="00894A3A">
            <w:r w:rsidRPr="00894A3A">
              <w:t xml:space="preserve">Устанавливать светильники всех видов, различные электроустановочные изделия и аппараты. </w:t>
            </w:r>
          </w:p>
        </w:tc>
      </w:tr>
      <w:tr w:rsidR="009060BA" w:rsidRPr="00894A3A" w:rsidTr="005C4C22">
        <w:tc>
          <w:tcPr>
            <w:tcW w:w="620" w:type="pct"/>
            <w:shd w:val="clear" w:color="auto" w:fill="auto"/>
            <w:hideMark/>
          </w:tcPr>
          <w:p w:rsidR="0013482E" w:rsidRPr="00894A3A" w:rsidRDefault="0013482E" w:rsidP="00894A3A">
            <w:pPr>
              <w:widowControl w:val="0"/>
              <w:suppressAutoHyphens/>
              <w:jc w:val="both"/>
              <w:rPr>
                <w:lang w:val="en-US"/>
              </w:rPr>
            </w:pPr>
            <w:r w:rsidRPr="00894A3A">
              <w:t>ПК 1.3.</w:t>
            </w:r>
          </w:p>
        </w:tc>
        <w:tc>
          <w:tcPr>
            <w:tcW w:w="4380" w:type="pct"/>
            <w:shd w:val="clear" w:color="auto" w:fill="auto"/>
            <w:hideMark/>
          </w:tcPr>
          <w:p w:rsidR="0013482E" w:rsidRPr="00894A3A" w:rsidRDefault="0013482E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Контролировать качество выполненных работ.</w:t>
            </w:r>
          </w:p>
        </w:tc>
      </w:tr>
      <w:tr w:rsidR="009060BA" w:rsidRPr="00894A3A" w:rsidTr="005C4C22">
        <w:tc>
          <w:tcPr>
            <w:tcW w:w="620" w:type="pct"/>
            <w:shd w:val="clear" w:color="auto" w:fill="auto"/>
          </w:tcPr>
          <w:p w:rsidR="0013482E" w:rsidRPr="00894A3A" w:rsidRDefault="0013482E" w:rsidP="00894A3A">
            <w:pPr>
              <w:widowControl w:val="0"/>
              <w:suppressAutoHyphens/>
              <w:jc w:val="both"/>
            </w:pPr>
            <w:r w:rsidRPr="00894A3A">
              <w:t>ПК 1.4</w:t>
            </w:r>
          </w:p>
        </w:tc>
        <w:tc>
          <w:tcPr>
            <w:tcW w:w="4380" w:type="pct"/>
            <w:shd w:val="clear" w:color="auto" w:fill="auto"/>
          </w:tcPr>
          <w:p w:rsidR="0013482E" w:rsidRPr="00894A3A" w:rsidRDefault="0013482E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Производить ремонт осветительных сетей и оборудования</w:t>
            </w:r>
          </w:p>
        </w:tc>
      </w:tr>
      <w:tr w:rsidR="009060BA" w:rsidRPr="00894A3A" w:rsidTr="005C4C22">
        <w:tc>
          <w:tcPr>
            <w:tcW w:w="620" w:type="pct"/>
            <w:shd w:val="clear" w:color="auto" w:fill="auto"/>
            <w:hideMark/>
          </w:tcPr>
          <w:p w:rsidR="0013482E" w:rsidRPr="00894A3A" w:rsidRDefault="0013482E" w:rsidP="00894A3A">
            <w:pPr>
              <w:widowControl w:val="0"/>
              <w:suppressAutoHyphens/>
              <w:jc w:val="both"/>
            </w:pPr>
            <w:r w:rsidRPr="00894A3A">
              <w:t>ОК 1.</w:t>
            </w:r>
          </w:p>
        </w:tc>
        <w:tc>
          <w:tcPr>
            <w:tcW w:w="4380" w:type="pct"/>
            <w:shd w:val="clear" w:color="auto" w:fill="auto"/>
            <w:hideMark/>
          </w:tcPr>
          <w:p w:rsidR="0013482E" w:rsidRPr="00894A3A" w:rsidRDefault="0013482E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9060BA" w:rsidRPr="00894A3A" w:rsidTr="005C4C22">
        <w:tc>
          <w:tcPr>
            <w:tcW w:w="620" w:type="pct"/>
            <w:shd w:val="clear" w:color="auto" w:fill="auto"/>
            <w:hideMark/>
          </w:tcPr>
          <w:p w:rsidR="0013482E" w:rsidRPr="00894A3A" w:rsidRDefault="0013482E" w:rsidP="00894A3A">
            <w:pPr>
              <w:widowControl w:val="0"/>
              <w:suppressAutoHyphens/>
              <w:jc w:val="both"/>
            </w:pPr>
            <w:r w:rsidRPr="00894A3A">
              <w:t>ОК 2.</w:t>
            </w:r>
          </w:p>
        </w:tc>
        <w:tc>
          <w:tcPr>
            <w:tcW w:w="4380" w:type="pct"/>
            <w:shd w:val="clear" w:color="auto" w:fill="auto"/>
            <w:hideMark/>
          </w:tcPr>
          <w:p w:rsidR="0013482E" w:rsidRPr="00894A3A" w:rsidRDefault="0013482E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9060BA" w:rsidRPr="00894A3A" w:rsidTr="005C4C22">
        <w:tc>
          <w:tcPr>
            <w:tcW w:w="620" w:type="pct"/>
            <w:shd w:val="clear" w:color="auto" w:fill="auto"/>
            <w:hideMark/>
          </w:tcPr>
          <w:p w:rsidR="0013482E" w:rsidRPr="00894A3A" w:rsidRDefault="0013482E" w:rsidP="00894A3A">
            <w:pPr>
              <w:widowControl w:val="0"/>
              <w:suppressAutoHyphens/>
              <w:jc w:val="both"/>
            </w:pPr>
            <w:r w:rsidRPr="00894A3A">
              <w:t xml:space="preserve">ОК 3. </w:t>
            </w:r>
          </w:p>
        </w:tc>
        <w:tc>
          <w:tcPr>
            <w:tcW w:w="4380" w:type="pct"/>
            <w:shd w:val="clear" w:color="auto" w:fill="auto"/>
            <w:hideMark/>
          </w:tcPr>
          <w:p w:rsidR="0013482E" w:rsidRPr="00894A3A" w:rsidRDefault="0013482E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Планировать и реализовывать собственное профессиональное и личностное развитие.</w:t>
            </w:r>
          </w:p>
        </w:tc>
      </w:tr>
      <w:tr w:rsidR="009060BA" w:rsidRPr="00894A3A" w:rsidTr="005C4C22">
        <w:tc>
          <w:tcPr>
            <w:tcW w:w="620" w:type="pct"/>
            <w:shd w:val="clear" w:color="auto" w:fill="auto"/>
            <w:hideMark/>
          </w:tcPr>
          <w:p w:rsidR="0013482E" w:rsidRPr="00894A3A" w:rsidRDefault="0013482E" w:rsidP="00894A3A">
            <w:pPr>
              <w:widowControl w:val="0"/>
              <w:suppressAutoHyphens/>
              <w:jc w:val="both"/>
            </w:pPr>
            <w:r w:rsidRPr="00894A3A">
              <w:t>ОК 4.</w:t>
            </w:r>
          </w:p>
        </w:tc>
        <w:tc>
          <w:tcPr>
            <w:tcW w:w="4380" w:type="pct"/>
            <w:shd w:val="clear" w:color="auto" w:fill="auto"/>
            <w:hideMark/>
          </w:tcPr>
          <w:p w:rsidR="0013482E" w:rsidRPr="00894A3A" w:rsidRDefault="0013482E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9060BA" w:rsidRPr="00894A3A" w:rsidTr="005C4C22">
        <w:tc>
          <w:tcPr>
            <w:tcW w:w="620" w:type="pct"/>
            <w:shd w:val="clear" w:color="auto" w:fill="auto"/>
            <w:hideMark/>
          </w:tcPr>
          <w:p w:rsidR="0013482E" w:rsidRPr="00894A3A" w:rsidRDefault="0013482E" w:rsidP="00894A3A">
            <w:pPr>
              <w:widowControl w:val="0"/>
              <w:suppressAutoHyphens/>
              <w:jc w:val="both"/>
            </w:pPr>
            <w:r w:rsidRPr="00894A3A">
              <w:t>ОК 5.</w:t>
            </w:r>
          </w:p>
        </w:tc>
        <w:tc>
          <w:tcPr>
            <w:tcW w:w="4380" w:type="pct"/>
            <w:shd w:val="clear" w:color="auto" w:fill="auto"/>
            <w:hideMark/>
          </w:tcPr>
          <w:p w:rsidR="0013482E" w:rsidRPr="00894A3A" w:rsidRDefault="0013482E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9060BA" w:rsidRPr="00894A3A" w:rsidTr="005C4C22">
        <w:tc>
          <w:tcPr>
            <w:tcW w:w="620" w:type="pct"/>
            <w:shd w:val="clear" w:color="auto" w:fill="auto"/>
            <w:hideMark/>
          </w:tcPr>
          <w:p w:rsidR="0013482E" w:rsidRPr="00894A3A" w:rsidRDefault="0013482E" w:rsidP="00894A3A">
            <w:pPr>
              <w:widowControl w:val="0"/>
              <w:suppressAutoHyphens/>
              <w:jc w:val="both"/>
            </w:pPr>
            <w:r w:rsidRPr="00894A3A">
              <w:t>ОК 6.</w:t>
            </w:r>
          </w:p>
        </w:tc>
        <w:tc>
          <w:tcPr>
            <w:tcW w:w="4380" w:type="pct"/>
            <w:shd w:val="clear" w:color="auto" w:fill="auto"/>
            <w:hideMark/>
          </w:tcPr>
          <w:p w:rsidR="0013482E" w:rsidRPr="00894A3A" w:rsidRDefault="0013482E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9060BA" w:rsidRPr="00894A3A" w:rsidTr="005C4C22">
        <w:tc>
          <w:tcPr>
            <w:tcW w:w="620" w:type="pct"/>
            <w:shd w:val="clear" w:color="auto" w:fill="auto"/>
            <w:hideMark/>
          </w:tcPr>
          <w:p w:rsidR="0013482E" w:rsidRPr="00894A3A" w:rsidRDefault="0013482E" w:rsidP="00894A3A">
            <w:pPr>
              <w:widowControl w:val="0"/>
              <w:suppressAutoHyphens/>
              <w:jc w:val="both"/>
            </w:pPr>
            <w:r w:rsidRPr="00894A3A">
              <w:t>ОК 7.</w:t>
            </w:r>
          </w:p>
        </w:tc>
        <w:tc>
          <w:tcPr>
            <w:tcW w:w="4380" w:type="pct"/>
            <w:shd w:val="clear" w:color="auto" w:fill="auto"/>
            <w:hideMark/>
          </w:tcPr>
          <w:p w:rsidR="0013482E" w:rsidRPr="00894A3A" w:rsidRDefault="0013482E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9060BA" w:rsidRPr="00894A3A" w:rsidTr="005C4C22">
        <w:tc>
          <w:tcPr>
            <w:tcW w:w="620" w:type="pct"/>
            <w:shd w:val="clear" w:color="auto" w:fill="auto"/>
            <w:hideMark/>
          </w:tcPr>
          <w:p w:rsidR="0013482E" w:rsidRPr="00894A3A" w:rsidRDefault="0013482E" w:rsidP="00894A3A">
            <w:pPr>
              <w:widowControl w:val="0"/>
              <w:suppressAutoHyphens/>
              <w:jc w:val="both"/>
            </w:pPr>
            <w:r w:rsidRPr="00894A3A">
              <w:t>ОК 8.</w:t>
            </w:r>
          </w:p>
        </w:tc>
        <w:tc>
          <w:tcPr>
            <w:tcW w:w="4380" w:type="pct"/>
            <w:shd w:val="clear" w:color="auto" w:fill="auto"/>
            <w:hideMark/>
          </w:tcPr>
          <w:p w:rsidR="0013482E" w:rsidRPr="00894A3A" w:rsidRDefault="0013482E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9060BA" w:rsidRPr="00894A3A" w:rsidTr="005C4C22">
        <w:tc>
          <w:tcPr>
            <w:tcW w:w="620" w:type="pct"/>
            <w:shd w:val="clear" w:color="auto" w:fill="auto"/>
            <w:hideMark/>
          </w:tcPr>
          <w:p w:rsidR="0013482E" w:rsidRPr="00894A3A" w:rsidRDefault="0013482E" w:rsidP="00894A3A">
            <w:pPr>
              <w:widowControl w:val="0"/>
              <w:suppressAutoHyphens/>
              <w:jc w:val="both"/>
            </w:pPr>
            <w:r w:rsidRPr="00894A3A">
              <w:t xml:space="preserve">ОК 9. </w:t>
            </w:r>
          </w:p>
        </w:tc>
        <w:tc>
          <w:tcPr>
            <w:tcW w:w="4380" w:type="pct"/>
            <w:shd w:val="clear" w:color="auto" w:fill="auto"/>
            <w:hideMark/>
          </w:tcPr>
          <w:p w:rsidR="0013482E" w:rsidRPr="00894A3A" w:rsidRDefault="0013482E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Использовать информационные технологии в профессиональной деятельности.</w:t>
            </w:r>
          </w:p>
        </w:tc>
      </w:tr>
      <w:tr w:rsidR="009060BA" w:rsidRPr="00894A3A" w:rsidTr="005C4C22">
        <w:tc>
          <w:tcPr>
            <w:tcW w:w="620" w:type="pct"/>
            <w:shd w:val="clear" w:color="auto" w:fill="auto"/>
          </w:tcPr>
          <w:p w:rsidR="0013482E" w:rsidRPr="00894A3A" w:rsidRDefault="0013482E" w:rsidP="00894A3A">
            <w:pPr>
              <w:widowControl w:val="0"/>
              <w:suppressAutoHyphens/>
              <w:jc w:val="both"/>
            </w:pPr>
            <w:r w:rsidRPr="00894A3A">
              <w:t>ОК.10.</w:t>
            </w:r>
          </w:p>
        </w:tc>
        <w:tc>
          <w:tcPr>
            <w:tcW w:w="4380" w:type="pct"/>
            <w:shd w:val="clear" w:color="auto" w:fill="auto"/>
          </w:tcPr>
          <w:p w:rsidR="0013482E" w:rsidRPr="00894A3A" w:rsidRDefault="0013482E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Пользоваться профессиональной документацией на государственном и иностранном языке.</w:t>
            </w:r>
          </w:p>
        </w:tc>
      </w:tr>
      <w:tr w:rsidR="0013482E" w:rsidRPr="00894A3A" w:rsidTr="005C4C22">
        <w:tc>
          <w:tcPr>
            <w:tcW w:w="620" w:type="pct"/>
            <w:shd w:val="clear" w:color="auto" w:fill="auto"/>
          </w:tcPr>
          <w:p w:rsidR="0013482E" w:rsidRPr="00894A3A" w:rsidRDefault="0013482E" w:rsidP="00894A3A">
            <w:pPr>
              <w:widowControl w:val="0"/>
              <w:suppressAutoHyphens/>
              <w:jc w:val="both"/>
            </w:pPr>
            <w:r w:rsidRPr="00894A3A">
              <w:t>ОК.11.</w:t>
            </w:r>
          </w:p>
        </w:tc>
        <w:tc>
          <w:tcPr>
            <w:tcW w:w="4380" w:type="pct"/>
            <w:shd w:val="clear" w:color="auto" w:fill="auto"/>
          </w:tcPr>
          <w:p w:rsidR="0013482E" w:rsidRPr="00894A3A" w:rsidRDefault="0013482E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Планировать предпринимательскую деятельность в профессиональной сфере.</w:t>
            </w:r>
          </w:p>
        </w:tc>
      </w:tr>
    </w:tbl>
    <w:p w:rsidR="00122E4B" w:rsidRPr="00894A3A" w:rsidRDefault="00122E4B" w:rsidP="00894A3A">
      <w:pPr>
        <w:autoSpaceDE w:val="0"/>
        <w:autoSpaceDN w:val="0"/>
        <w:adjustRightInd w:val="0"/>
        <w:jc w:val="both"/>
        <w:rPr>
          <w:iCs/>
        </w:rPr>
      </w:pPr>
      <w:r w:rsidRPr="00894A3A">
        <w:t>В результате прохождения учебной практики</w:t>
      </w:r>
      <w:r w:rsidR="001775C7" w:rsidRPr="00894A3A">
        <w:t xml:space="preserve"> </w:t>
      </w:r>
      <w:r w:rsidRPr="00894A3A">
        <w:t>по профессиональному модулю студент должен обладать т</w:t>
      </w:r>
      <w:r w:rsidRPr="00894A3A">
        <w:rPr>
          <w:iCs/>
        </w:rPr>
        <w:t>рудовыми функциями, входящими в профессиональный стандарт «</w:t>
      </w:r>
      <w:r w:rsidRPr="00894A3A">
        <w:t>Электромонтажник»</w:t>
      </w:r>
    </w:p>
    <w:tbl>
      <w:tblPr>
        <w:tblStyle w:val="12"/>
        <w:tblW w:w="8897" w:type="dxa"/>
        <w:tblLayout w:type="fixed"/>
        <w:tblLook w:val="04A0"/>
      </w:tblPr>
      <w:tblGrid>
        <w:gridCol w:w="534"/>
        <w:gridCol w:w="1984"/>
        <w:gridCol w:w="1843"/>
        <w:gridCol w:w="1843"/>
        <w:gridCol w:w="992"/>
        <w:gridCol w:w="1701"/>
      </w:tblGrid>
      <w:tr w:rsidR="00122E4B" w:rsidRPr="00894A3A" w:rsidTr="00075A5E">
        <w:tc>
          <w:tcPr>
            <w:tcW w:w="4361" w:type="dxa"/>
            <w:gridSpan w:val="3"/>
            <w:hideMark/>
          </w:tcPr>
          <w:p w:rsidR="00122E4B" w:rsidRPr="00894A3A" w:rsidRDefault="00122E4B" w:rsidP="00894A3A">
            <w:pPr>
              <w:jc w:val="center"/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4536" w:type="dxa"/>
            <w:gridSpan w:val="3"/>
            <w:hideMark/>
          </w:tcPr>
          <w:p w:rsidR="00122E4B" w:rsidRPr="00894A3A" w:rsidRDefault="00122E4B" w:rsidP="00894A3A">
            <w:pPr>
              <w:jc w:val="center"/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Трудовые функции</w:t>
            </w:r>
          </w:p>
        </w:tc>
      </w:tr>
      <w:tr w:rsidR="00122E4B" w:rsidRPr="00894A3A" w:rsidTr="00075A5E">
        <w:tc>
          <w:tcPr>
            <w:tcW w:w="534" w:type="dxa"/>
            <w:hideMark/>
          </w:tcPr>
          <w:p w:rsidR="00122E4B" w:rsidRPr="00894A3A" w:rsidRDefault="00122E4B" w:rsidP="00894A3A">
            <w:pPr>
              <w:ind w:left="-142"/>
              <w:jc w:val="center"/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код</w:t>
            </w:r>
          </w:p>
        </w:tc>
        <w:tc>
          <w:tcPr>
            <w:tcW w:w="1984" w:type="dxa"/>
            <w:hideMark/>
          </w:tcPr>
          <w:p w:rsidR="00122E4B" w:rsidRPr="00894A3A" w:rsidRDefault="00122E4B" w:rsidP="00894A3A">
            <w:pPr>
              <w:jc w:val="center"/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hideMark/>
          </w:tcPr>
          <w:p w:rsidR="00122E4B" w:rsidRPr="00894A3A" w:rsidRDefault="00122E4B" w:rsidP="00894A3A">
            <w:pPr>
              <w:jc w:val="center"/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уровень квалификации</w:t>
            </w:r>
          </w:p>
        </w:tc>
        <w:tc>
          <w:tcPr>
            <w:tcW w:w="1843" w:type="dxa"/>
            <w:hideMark/>
          </w:tcPr>
          <w:p w:rsidR="00122E4B" w:rsidRPr="00894A3A" w:rsidRDefault="00122E4B" w:rsidP="00894A3A">
            <w:pPr>
              <w:jc w:val="center"/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hideMark/>
          </w:tcPr>
          <w:p w:rsidR="00122E4B" w:rsidRPr="00894A3A" w:rsidRDefault="00122E4B" w:rsidP="00894A3A">
            <w:pPr>
              <w:jc w:val="center"/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код</w:t>
            </w:r>
          </w:p>
        </w:tc>
        <w:tc>
          <w:tcPr>
            <w:tcW w:w="1701" w:type="dxa"/>
            <w:hideMark/>
          </w:tcPr>
          <w:p w:rsidR="00122E4B" w:rsidRPr="00894A3A" w:rsidRDefault="00122E4B" w:rsidP="00894A3A">
            <w:pPr>
              <w:jc w:val="center"/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уровень (подуровень) квалификации</w:t>
            </w:r>
          </w:p>
        </w:tc>
      </w:tr>
      <w:tr w:rsidR="00122E4B" w:rsidRPr="00894A3A" w:rsidTr="00075A5E">
        <w:tc>
          <w:tcPr>
            <w:tcW w:w="534" w:type="dxa"/>
            <w:hideMark/>
          </w:tcPr>
          <w:p w:rsidR="00122E4B" w:rsidRPr="00894A3A" w:rsidRDefault="00122E4B" w:rsidP="00894A3A">
            <w:pPr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А</w:t>
            </w:r>
          </w:p>
        </w:tc>
        <w:tc>
          <w:tcPr>
            <w:tcW w:w="1984" w:type="dxa"/>
            <w:hideMark/>
          </w:tcPr>
          <w:p w:rsidR="00122E4B" w:rsidRPr="00894A3A" w:rsidRDefault="00122E4B" w:rsidP="00894A3A">
            <w:pPr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Подготовка к монтажу электрооборудования</w:t>
            </w:r>
          </w:p>
        </w:tc>
        <w:tc>
          <w:tcPr>
            <w:tcW w:w="1843" w:type="dxa"/>
            <w:hideMark/>
          </w:tcPr>
          <w:p w:rsidR="00122E4B" w:rsidRPr="00894A3A" w:rsidRDefault="00122E4B" w:rsidP="00894A3A">
            <w:pPr>
              <w:jc w:val="center"/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1843" w:type="dxa"/>
            <w:hideMark/>
          </w:tcPr>
          <w:p w:rsidR="00122E4B" w:rsidRPr="00894A3A" w:rsidRDefault="00122E4B" w:rsidP="00894A3A">
            <w:pPr>
              <w:jc w:val="both"/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 xml:space="preserve">Приемка монтируемого электрооборудования от </w:t>
            </w:r>
            <w:r w:rsidRPr="00894A3A">
              <w:rPr>
                <w:iCs/>
                <w:sz w:val="24"/>
                <w:szCs w:val="24"/>
              </w:rPr>
              <w:lastRenderedPageBreak/>
              <w:t>заказчика</w:t>
            </w:r>
          </w:p>
        </w:tc>
        <w:tc>
          <w:tcPr>
            <w:tcW w:w="992" w:type="dxa"/>
            <w:hideMark/>
          </w:tcPr>
          <w:p w:rsidR="00122E4B" w:rsidRPr="00894A3A" w:rsidRDefault="00122E4B" w:rsidP="00894A3A">
            <w:pPr>
              <w:jc w:val="center"/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lastRenderedPageBreak/>
              <w:t>А/01.2</w:t>
            </w:r>
          </w:p>
        </w:tc>
        <w:tc>
          <w:tcPr>
            <w:tcW w:w="1701" w:type="dxa"/>
            <w:hideMark/>
          </w:tcPr>
          <w:p w:rsidR="00122E4B" w:rsidRPr="00894A3A" w:rsidRDefault="00122E4B" w:rsidP="00894A3A">
            <w:pPr>
              <w:jc w:val="center"/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2</w:t>
            </w:r>
          </w:p>
        </w:tc>
      </w:tr>
      <w:tr w:rsidR="00122E4B" w:rsidRPr="00894A3A" w:rsidTr="00075A5E">
        <w:tc>
          <w:tcPr>
            <w:tcW w:w="534" w:type="dxa"/>
            <w:hideMark/>
          </w:tcPr>
          <w:p w:rsidR="00122E4B" w:rsidRPr="00894A3A" w:rsidRDefault="00122E4B" w:rsidP="00894A3A">
            <w:pPr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1984" w:type="dxa"/>
            <w:hideMark/>
          </w:tcPr>
          <w:p w:rsidR="00122E4B" w:rsidRPr="00894A3A" w:rsidRDefault="00122E4B" w:rsidP="00894A3A">
            <w:pPr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843" w:type="dxa"/>
            <w:hideMark/>
          </w:tcPr>
          <w:p w:rsidR="00122E4B" w:rsidRPr="00894A3A" w:rsidRDefault="00122E4B" w:rsidP="00894A3A">
            <w:pPr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843" w:type="dxa"/>
            <w:hideMark/>
          </w:tcPr>
          <w:p w:rsidR="00122E4B" w:rsidRPr="00894A3A" w:rsidRDefault="00122E4B" w:rsidP="00894A3A">
            <w:pPr>
              <w:jc w:val="both"/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Изготовление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  <w:tc>
          <w:tcPr>
            <w:tcW w:w="992" w:type="dxa"/>
            <w:hideMark/>
          </w:tcPr>
          <w:p w:rsidR="00122E4B" w:rsidRPr="00894A3A" w:rsidRDefault="00122E4B" w:rsidP="00894A3A">
            <w:pPr>
              <w:jc w:val="center"/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А/02.2</w:t>
            </w:r>
          </w:p>
        </w:tc>
        <w:tc>
          <w:tcPr>
            <w:tcW w:w="1701" w:type="dxa"/>
            <w:hideMark/>
          </w:tcPr>
          <w:p w:rsidR="00122E4B" w:rsidRPr="00894A3A" w:rsidRDefault="00122E4B" w:rsidP="00894A3A">
            <w:pPr>
              <w:jc w:val="center"/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2</w:t>
            </w:r>
          </w:p>
        </w:tc>
      </w:tr>
    </w:tbl>
    <w:p w:rsidR="001775C7" w:rsidRPr="00894A3A" w:rsidRDefault="001775C7" w:rsidP="00894A3A">
      <w:pPr>
        <w:pStyle w:val="a3"/>
        <w:shd w:val="clear" w:color="auto" w:fill="FFFFFF"/>
        <w:spacing w:before="0" w:beforeAutospacing="0" w:after="0" w:afterAutospacing="0"/>
        <w:jc w:val="both"/>
      </w:pPr>
      <w:r w:rsidRPr="00894A3A">
        <w:t>В результате освоения программы учебной практики обучающимися осваиваются умения, а также формируются дополнительные профессиональные компетенции, с учетом требований стандартов Ворлдскиллс Россия (WorldSkillsRussia) обучающийся должен уметь:</w:t>
      </w:r>
    </w:p>
    <w:p w:rsidR="001775C7" w:rsidRPr="00894A3A" w:rsidRDefault="001775C7" w:rsidP="00894A3A">
      <w:pPr>
        <w:pStyle w:val="ab"/>
        <w:jc w:val="both"/>
        <w:rPr>
          <w:color w:val="auto"/>
          <w:sz w:val="24"/>
          <w:szCs w:val="24"/>
        </w:rPr>
      </w:pPr>
      <w:r w:rsidRPr="00894A3A">
        <w:rPr>
          <w:color w:val="auto"/>
          <w:sz w:val="24"/>
          <w:szCs w:val="24"/>
        </w:rPr>
        <w:t>-внедрять и постоянно использовать высокие стандарты качества работ и технологий;</w:t>
      </w:r>
    </w:p>
    <w:p w:rsidR="001775C7" w:rsidRPr="00894A3A" w:rsidRDefault="001775C7" w:rsidP="00894A3A">
      <w:pPr>
        <w:pStyle w:val="ab"/>
        <w:jc w:val="both"/>
        <w:rPr>
          <w:color w:val="auto"/>
          <w:sz w:val="24"/>
          <w:szCs w:val="24"/>
        </w:rPr>
      </w:pPr>
      <w:r w:rsidRPr="00894A3A">
        <w:rPr>
          <w:color w:val="auto"/>
          <w:sz w:val="24"/>
          <w:szCs w:val="24"/>
        </w:rPr>
        <w:t>-быстро и точно определять проблемы и решать их самостоятельно;</w:t>
      </w:r>
    </w:p>
    <w:p w:rsidR="001775C7" w:rsidRPr="00894A3A" w:rsidRDefault="001775C7" w:rsidP="00894A3A">
      <w:pPr>
        <w:pStyle w:val="ab"/>
        <w:jc w:val="both"/>
        <w:rPr>
          <w:color w:val="auto"/>
          <w:sz w:val="24"/>
          <w:szCs w:val="24"/>
        </w:rPr>
      </w:pPr>
      <w:r w:rsidRPr="00894A3A">
        <w:rPr>
          <w:color w:val="auto"/>
          <w:sz w:val="24"/>
          <w:szCs w:val="24"/>
        </w:rPr>
        <w:t>-продемонстрировать умение применять новые технологии;</w:t>
      </w:r>
    </w:p>
    <w:p w:rsidR="001775C7" w:rsidRPr="00894A3A" w:rsidRDefault="001775C7" w:rsidP="00894A3A">
      <w:pPr>
        <w:pStyle w:val="ab"/>
        <w:jc w:val="both"/>
        <w:rPr>
          <w:color w:val="auto"/>
          <w:sz w:val="24"/>
          <w:szCs w:val="24"/>
        </w:rPr>
      </w:pPr>
      <w:r w:rsidRPr="00894A3A">
        <w:rPr>
          <w:color w:val="auto"/>
          <w:sz w:val="24"/>
          <w:szCs w:val="24"/>
        </w:rPr>
        <w:t>-выбирать и устанавливать оборудование и проводку согласно имеющимся чертежам и документации;</w:t>
      </w:r>
    </w:p>
    <w:p w:rsidR="00122E4B" w:rsidRPr="00894A3A" w:rsidRDefault="00122E4B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5C4C22" w:rsidRPr="00894A3A" w:rsidRDefault="00F21F57" w:rsidP="00894A3A">
      <w:pPr>
        <w:pStyle w:val="1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94A3A">
        <w:t xml:space="preserve">3.СТРУКТУРА И СОДЕРЖАНИЕ </w:t>
      </w:r>
      <w:r w:rsidR="00EF0CA9" w:rsidRPr="00894A3A">
        <w:rPr>
          <w:caps/>
        </w:rPr>
        <w:t xml:space="preserve">Учебной практики </w:t>
      </w:r>
    </w:p>
    <w:p w:rsidR="00F21F57" w:rsidRPr="00894A3A" w:rsidRDefault="00F21F57" w:rsidP="00894A3A">
      <w:pPr>
        <w:jc w:val="both"/>
      </w:pPr>
      <w:r w:rsidRPr="00894A3A">
        <w:t xml:space="preserve">3.1 Структура </w:t>
      </w:r>
      <w:r w:rsidR="00EF0CA9" w:rsidRPr="00894A3A">
        <w:t xml:space="preserve">учебной практики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2268"/>
        <w:gridCol w:w="1417"/>
        <w:gridCol w:w="1843"/>
        <w:gridCol w:w="1134"/>
        <w:gridCol w:w="992"/>
      </w:tblGrid>
      <w:tr w:rsidR="009060BA" w:rsidRPr="00894A3A" w:rsidTr="005C4C22">
        <w:trPr>
          <w:trHeight w:val="838"/>
        </w:trPr>
        <w:tc>
          <w:tcPr>
            <w:tcW w:w="1702" w:type="dxa"/>
            <w:vMerge w:val="restart"/>
            <w:shd w:val="clear" w:color="auto" w:fill="auto"/>
          </w:tcPr>
          <w:p w:rsidR="00F21F57" w:rsidRPr="00894A3A" w:rsidRDefault="00F21F57" w:rsidP="00894A3A">
            <w:r w:rsidRPr="00894A3A">
              <w:t>Коды профессиональных компетенций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1F57" w:rsidRPr="00894A3A" w:rsidRDefault="00F21F57" w:rsidP="00894A3A">
            <w:r w:rsidRPr="00894A3A">
              <w:t>Наименование профессиональных модулей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21F57" w:rsidRPr="00894A3A" w:rsidRDefault="00F21F57" w:rsidP="00894A3A">
            <w:r w:rsidRPr="00894A3A">
              <w:t>Всего часов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21F57" w:rsidRPr="00894A3A" w:rsidRDefault="00F21F57" w:rsidP="00894A3A">
            <w:r w:rsidRPr="00894A3A">
              <w:t xml:space="preserve">Наименование практики 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21F57" w:rsidRPr="00894A3A" w:rsidRDefault="00F21F57" w:rsidP="00894A3A">
            <w:r w:rsidRPr="00894A3A">
              <w:t>Распределение часов по семестрам</w:t>
            </w:r>
          </w:p>
        </w:tc>
      </w:tr>
      <w:tr w:rsidR="00F21F57" w:rsidRPr="00894A3A" w:rsidTr="005C4C22">
        <w:trPr>
          <w:trHeight w:val="264"/>
        </w:trPr>
        <w:tc>
          <w:tcPr>
            <w:tcW w:w="1702" w:type="dxa"/>
            <w:vMerge/>
            <w:shd w:val="clear" w:color="auto" w:fill="auto"/>
          </w:tcPr>
          <w:p w:rsidR="00F21F57" w:rsidRPr="00894A3A" w:rsidRDefault="00F21F57" w:rsidP="00894A3A"/>
        </w:tc>
        <w:tc>
          <w:tcPr>
            <w:tcW w:w="2268" w:type="dxa"/>
            <w:vMerge/>
            <w:shd w:val="clear" w:color="auto" w:fill="auto"/>
          </w:tcPr>
          <w:p w:rsidR="00F21F57" w:rsidRPr="00894A3A" w:rsidRDefault="00F21F57" w:rsidP="00894A3A"/>
        </w:tc>
        <w:tc>
          <w:tcPr>
            <w:tcW w:w="1417" w:type="dxa"/>
            <w:vMerge/>
            <w:shd w:val="clear" w:color="auto" w:fill="auto"/>
          </w:tcPr>
          <w:p w:rsidR="00F21F57" w:rsidRPr="00894A3A" w:rsidRDefault="00F21F57" w:rsidP="00894A3A"/>
        </w:tc>
        <w:tc>
          <w:tcPr>
            <w:tcW w:w="1843" w:type="dxa"/>
            <w:vMerge/>
            <w:shd w:val="clear" w:color="auto" w:fill="auto"/>
          </w:tcPr>
          <w:p w:rsidR="00F21F57" w:rsidRPr="00894A3A" w:rsidRDefault="00F21F57" w:rsidP="00894A3A"/>
        </w:tc>
        <w:tc>
          <w:tcPr>
            <w:tcW w:w="1134" w:type="dxa"/>
            <w:shd w:val="clear" w:color="auto" w:fill="auto"/>
          </w:tcPr>
          <w:p w:rsidR="00F21F57" w:rsidRPr="00894A3A" w:rsidRDefault="00F21F57" w:rsidP="00894A3A">
            <w:pPr>
              <w:jc w:val="center"/>
            </w:pPr>
            <w:r w:rsidRPr="00894A3A">
              <w:t>Семестр</w:t>
            </w:r>
          </w:p>
        </w:tc>
        <w:tc>
          <w:tcPr>
            <w:tcW w:w="992" w:type="dxa"/>
            <w:shd w:val="clear" w:color="auto" w:fill="auto"/>
          </w:tcPr>
          <w:p w:rsidR="00F21F57" w:rsidRPr="00894A3A" w:rsidRDefault="00F21F57" w:rsidP="00894A3A">
            <w:pPr>
              <w:jc w:val="center"/>
            </w:pPr>
            <w:r w:rsidRPr="00894A3A">
              <w:t>Часы</w:t>
            </w:r>
          </w:p>
        </w:tc>
      </w:tr>
      <w:tr w:rsidR="00F21F57" w:rsidRPr="00894A3A" w:rsidTr="005C4C22">
        <w:trPr>
          <w:trHeight w:val="890"/>
        </w:trPr>
        <w:tc>
          <w:tcPr>
            <w:tcW w:w="1702" w:type="dxa"/>
            <w:shd w:val="clear" w:color="auto" w:fill="auto"/>
          </w:tcPr>
          <w:p w:rsidR="00F21F57" w:rsidRPr="00894A3A" w:rsidRDefault="005C4C22" w:rsidP="00894A3A">
            <w:r w:rsidRPr="00894A3A">
              <w:t>ПК 1.1-1.4</w:t>
            </w:r>
          </w:p>
          <w:p w:rsidR="00F21F57" w:rsidRPr="00894A3A" w:rsidRDefault="00F21F57" w:rsidP="00894A3A"/>
          <w:p w:rsidR="00F21F57" w:rsidRPr="00894A3A" w:rsidRDefault="00F21F57" w:rsidP="00894A3A"/>
        </w:tc>
        <w:tc>
          <w:tcPr>
            <w:tcW w:w="2268" w:type="dxa"/>
            <w:shd w:val="clear" w:color="auto" w:fill="auto"/>
          </w:tcPr>
          <w:p w:rsidR="00F21F57" w:rsidRPr="00894A3A" w:rsidRDefault="005C4C22" w:rsidP="00894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894A3A">
              <w:t>ПМ.01</w:t>
            </w:r>
            <w:r w:rsidRPr="00894A3A">
              <w:rPr>
                <w:caps/>
              </w:rPr>
              <w:t>.</w:t>
            </w:r>
            <w:r w:rsidRPr="00894A3A">
              <w:t xml:space="preserve"> Монтаж осветительных электропроводок и оборудования</w:t>
            </w:r>
          </w:p>
        </w:tc>
        <w:tc>
          <w:tcPr>
            <w:tcW w:w="1417" w:type="dxa"/>
            <w:shd w:val="clear" w:color="auto" w:fill="auto"/>
          </w:tcPr>
          <w:p w:rsidR="00F21F57" w:rsidRPr="00894A3A" w:rsidRDefault="00F21F57" w:rsidP="00894A3A">
            <w:pPr>
              <w:jc w:val="center"/>
            </w:pPr>
            <w:r w:rsidRPr="00894A3A">
              <w:t>144</w:t>
            </w:r>
          </w:p>
        </w:tc>
        <w:tc>
          <w:tcPr>
            <w:tcW w:w="1843" w:type="dxa"/>
            <w:shd w:val="clear" w:color="auto" w:fill="auto"/>
          </w:tcPr>
          <w:p w:rsidR="00F21F57" w:rsidRPr="00894A3A" w:rsidRDefault="00F21F57" w:rsidP="00894A3A">
            <w:pPr>
              <w:jc w:val="center"/>
            </w:pPr>
            <w:r w:rsidRPr="00894A3A">
              <w:t>УП.01</w:t>
            </w:r>
          </w:p>
        </w:tc>
        <w:tc>
          <w:tcPr>
            <w:tcW w:w="1134" w:type="dxa"/>
            <w:shd w:val="clear" w:color="auto" w:fill="auto"/>
          </w:tcPr>
          <w:p w:rsidR="00F21F57" w:rsidRPr="00894A3A" w:rsidRDefault="005C4C22" w:rsidP="00894A3A">
            <w:pPr>
              <w:jc w:val="center"/>
            </w:pPr>
            <w:r w:rsidRPr="00894A3A">
              <w:t>5</w:t>
            </w:r>
          </w:p>
        </w:tc>
        <w:tc>
          <w:tcPr>
            <w:tcW w:w="992" w:type="dxa"/>
            <w:shd w:val="clear" w:color="auto" w:fill="auto"/>
          </w:tcPr>
          <w:p w:rsidR="00F21F57" w:rsidRPr="00894A3A" w:rsidRDefault="00F21F57" w:rsidP="00894A3A">
            <w:pPr>
              <w:jc w:val="center"/>
            </w:pPr>
            <w:r w:rsidRPr="00894A3A">
              <w:t>144</w:t>
            </w:r>
          </w:p>
        </w:tc>
      </w:tr>
      <w:tr w:rsidR="00F21F57" w:rsidRPr="00894A3A" w:rsidTr="005C4C22">
        <w:tc>
          <w:tcPr>
            <w:tcW w:w="1702" w:type="dxa"/>
            <w:shd w:val="clear" w:color="auto" w:fill="auto"/>
          </w:tcPr>
          <w:p w:rsidR="00F21F57" w:rsidRPr="00894A3A" w:rsidRDefault="00F21F57" w:rsidP="00894A3A">
            <w:pPr>
              <w:jc w:val="center"/>
            </w:pPr>
            <w:r w:rsidRPr="00894A3A">
              <w:t>ИТОГО</w:t>
            </w:r>
          </w:p>
        </w:tc>
        <w:tc>
          <w:tcPr>
            <w:tcW w:w="2268" w:type="dxa"/>
            <w:shd w:val="clear" w:color="auto" w:fill="auto"/>
          </w:tcPr>
          <w:p w:rsidR="00F21F57" w:rsidRPr="00894A3A" w:rsidRDefault="00F21F57" w:rsidP="00894A3A"/>
        </w:tc>
        <w:tc>
          <w:tcPr>
            <w:tcW w:w="1417" w:type="dxa"/>
            <w:shd w:val="clear" w:color="auto" w:fill="auto"/>
          </w:tcPr>
          <w:p w:rsidR="00F21F57" w:rsidRPr="00894A3A" w:rsidRDefault="00F21F57" w:rsidP="00894A3A">
            <w:pPr>
              <w:jc w:val="center"/>
            </w:pPr>
            <w:r w:rsidRPr="00894A3A">
              <w:t>144</w:t>
            </w:r>
          </w:p>
        </w:tc>
        <w:tc>
          <w:tcPr>
            <w:tcW w:w="1843" w:type="dxa"/>
            <w:shd w:val="clear" w:color="auto" w:fill="auto"/>
          </w:tcPr>
          <w:p w:rsidR="00F21F57" w:rsidRPr="00894A3A" w:rsidRDefault="00F21F57" w:rsidP="00894A3A"/>
        </w:tc>
        <w:tc>
          <w:tcPr>
            <w:tcW w:w="1134" w:type="dxa"/>
            <w:shd w:val="clear" w:color="auto" w:fill="auto"/>
          </w:tcPr>
          <w:p w:rsidR="00F21F57" w:rsidRPr="00894A3A" w:rsidRDefault="00F21F57" w:rsidP="00894A3A"/>
        </w:tc>
        <w:tc>
          <w:tcPr>
            <w:tcW w:w="992" w:type="dxa"/>
            <w:shd w:val="clear" w:color="auto" w:fill="auto"/>
          </w:tcPr>
          <w:p w:rsidR="00F21F57" w:rsidRPr="00894A3A" w:rsidRDefault="00F21F57" w:rsidP="00894A3A">
            <w:pPr>
              <w:jc w:val="center"/>
            </w:pPr>
            <w:r w:rsidRPr="00894A3A">
              <w:t>144</w:t>
            </w:r>
          </w:p>
        </w:tc>
      </w:tr>
    </w:tbl>
    <w:p w:rsidR="00F21F57" w:rsidRPr="00894A3A" w:rsidRDefault="00F21F57" w:rsidP="0089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21F57" w:rsidRPr="00894A3A" w:rsidRDefault="00F21F57" w:rsidP="0089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21F57" w:rsidRPr="00894A3A" w:rsidRDefault="00F21F57" w:rsidP="0089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F21F57" w:rsidRPr="00894A3A" w:rsidSect="00510DFF">
          <w:footerReference w:type="even" r:id="rId8"/>
          <w:footerReference w:type="default" r:id="rId9"/>
          <w:pgSz w:w="11907" w:h="16840"/>
          <w:pgMar w:top="1440" w:right="1440" w:bottom="1440" w:left="1800" w:header="709" w:footer="709" w:gutter="0"/>
          <w:cols w:space="720"/>
          <w:docGrid w:linePitch="326"/>
        </w:sectPr>
      </w:pPr>
    </w:p>
    <w:p w:rsidR="0013482E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894A3A">
        <w:lastRenderedPageBreak/>
        <w:t xml:space="preserve">3.2 Содержание программы </w:t>
      </w:r>
      <w:r w:rsidR="00EF0CA9" w:rsidRPr="00894A3A">
        <w:t xml:space="preserve">учебной практики </w:t>
      </w:r>
      <w:r w:rsidRPr="00894A3A">
        <w:t xml:space="preserve">УП.01 </w:t>
      </w:r>
      <w:r w:rsidR="00DC4E60" w:rsidRPr="00894A3A">
        <w:t>ПМ.01</w:t>
      </w:r>
      <w:r w:rsidR="00DC4E60" w:rsidRPr="00894A3A">
        <w:rPr>
          <w:caps/>
        </w:rPr>
        <w:t>.</w:t>
      </w:r>
      <w:r w:rsidR="00DC4E60" w:rsidRPr="00894A3A">
        <w:t xml:space="preserve"> Монтаж осветительных электропроводок и оборудования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1"/>
        <w:gridCol w:w="2062"/>
        <w:gridCol w:w="8647"/>
        <w:gridCol w:w="976"/>
        <w:gridCol w:w="1150"/>
      </w:tblGrid>
      <w:tr w:rsidR="009060BA" w:rsidRPr="00894A3A" w:rsidTr="00A4420C">
        <w:trPr>
          <w:trHeight w:val="296"/>
        </w:trPr>
        <w:tc>
          <w:tcPr>
            <w:tcW w:w="881" w:type="dxa"/>
            <w:vMerge w:val="restart"/>
            <w:shd w:val="clear" w:color="auto" w:fill="auto"/>
          </w:tcPr>
          <w:p w:rsidR="00DC4E60" w:rsidRPr="00894A3A" w:rsidRDefault="00DC4E60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№</w:t>
            </w:r>
          </w:p>
          <w:p w:rsidR="00DC4E60" w:rsidRPr="00894A3A" w:rsidRDefault="00DC4E60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п/п</w:t>
            </w:r>
          </w:p>
        </w:tc>
        <w:tc>
          <w:tcPr>
            <w:tcW w:w="2062" w:type="dxa"/>
            <w:vMerge w:val="restart"/>
            <w:shd w:val="clear" w:color="auto" w:fill="auto"/>
          </w:tcPr>
          <w:p w:rsidR="00DC4E60" w:rsidRPr="00894A3A" w:rsidRDefault="00DC4E60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Виды работ</w:t>
            </w:r>
          </w:p>
        </w:tc>
        <w:tc>
          <w:tcPr>
            <w:tcW w:w="8647" w:type="dxa"/>
            <w:vMerge w:val="restart"/>
            <w:shd w:val="clear" w:color="auto" w:fill="auto"/>
          </w:tcPr>
          <w:p w:rsidR="00DC4E60" w:rsidRPr="00894A3A" w:rsidRDefault="00DC4E60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Содержание работ</w:t>
            </w:r>
          </w:p>
        </w:tc>
        <w:tc>
          <w:tcPr>
            <w:tcW w:w="976" w:type="dxa"/>
            <w:vMerge w:val="restart"/>
            <w:shd w:val="clear" w:color="auto" w:fill="auto"/>
          </w:tcPr>
          <w:p w:rsidR="00DC4E60" w:rsidRPr="00894A3A" w:rsidRDefault="00DC4E60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Кол-во часов</w:t>
            </w:r>
          </w:p>
        </w:tc>
        <w:tc>
          <w:tcPr>
            <w:tcW w:w="1150" w:type="dxa"/>
            <w:vMerge w:val="restart"/>
            <w:shd w:val="clear" w:color="auto" w:fill="auto"/>
          </w:tcPr>
          <w:p w:rsidR="00DC4E60" w:rsidRPr="00894A3A" w:rsidRDefault="00DC4E60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Уровень усвоения</w:t>
            </w:r>
          </w:p>
        </w:tc>
      </w:tr>
      <w:tr w:rsidR="009060BA" w:rsidRPr="00894A3A" w:rsidTr="00A4420C">
        <w:trPr>
          <w:trHeight w:val="276"/>
        </w:trPr>
        <w:tc>
          <w:tcPr>
            <w:tcW w:w="881" w:type="dxa"/>
            <w:vMerge/>
            <w:shd w:val="clear" w:color="auto" w:fill="auto"/>
          </w:tcPr>
          <w:p w:rsidR="00DC4E60" w:rsidRPr="00894A3A" w:rsidRDefault="00DC4E60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062" w:type="dxa"/>
            <w:vMerge/>
            <w:shd w:val="clear" w:color="auto" w:fill="auto"/>
          </w:tcPr>
          <w:p w:rsidR="00DC4E60" w:rsidRPr="00894A3A" w:rsidRDefault="00DC4E60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8647" w:type="dxa"/>
            <w:vMerge/>
            <w:shd w:val="clear" w:color="auto" w:fill="auto"/>
          </w:tcPr>
          <w:p w:rsidR="00DC4E60" w:rsidRPr="00894A3A" w:rsidRDefault="00DC4E60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976" w:type="dxa"/>
            <w:vMerge/>
            <w:shd w:val="clear" w:color="auto" w:fill="auto"/>
          </w:tcPr>
          <w:p w:rsidR="00DC4E60" w:rsidRPr="00894A3A" w:rsidRDefault="00DC4E60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150" w:type="dxa"/>
            <w:vMerge/>
            <w:shd w:val="clear" w:color="auto" w:fill="auto"/>
          </w:tcPr>
          <w:p w:rsidR="00DC4E60" w:rsidRPr="00894A3A" w:rsidRDefault="00DC4E60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9060BA" w:rsidRPr="00894A3A" w:rsidTr="00A4420C">
        <w:tc>
          <w:tcPr>
            <w:tcW w:w="881" w:type="dxa"/>
            <w:shd w:val="clear" w:color="auto" w:fill="auto"/>
          </w:tcPr>
          <w:p w:rsidR="00731CB5" w:rsidRPr="00894A3A" w:rsidRDefault="00731CB5" w:rsidP="00894A3A">
            <w:pPr>
              <w:pStyle w:val="ad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</w:p>
        </w:tc>
        <w:tc>
          <w:tcPr>
            <w:tcW w:w="2062" w:type="dxa"/>
            <w:vMerge w:val="restart"/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894A3A">
              <w:rPr>
                <w:i/>
                <w:shd w:val="clear" w:color="auto" w:fill="FFFFFF"/>
              </w:rPr>
              <w:t>Общеслесарные работы</w:t>
            </w:r>
          </w:p>
        </w:tc>
        <w:tc>
          <w:tcPr>
            <w:tcW w:w="8647" w:type="dxa"/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rPr>
                <w:shd w:val="clear" w:color="auto" w:fill="FFFFFF"/>
              </w:rPr>
              <w:t>Организация рабочего места; создание безопасных условий туда; ознакомление с инструментами и оборудованием слесарной мастерской; работа на слесарных верстаках; способы обработки металлических материалов вручную и на оборудовании.</w:t>
            </w:r>
          </w:p>
        </w:tc>
        <w:tc>
          <w:tcPr>
            <w:tcW w:w="976" w:type="dxa"/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6</w:t>
            </w:r>
          </w:p>
        </w:tc>
        <w:tc>
          <w:tcPr>
            <w:tcW w:w="1150" w:type="dxa"/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3</w:t>
            </w:r>
          </w:p>
        </w:tc>
      </w:tr>
      <w:tr w:rsidR="009060BA" w:rsidRPr="00894A3A" w:rsidTr="00A4420C">
        <w:trPr>
          <w:trHeight w:val="1708"/>
        </w:trPr>
        <w:tc>
          <w:tcPr>
            <w:tcW w:w="881" w:type="dxa"/>
            <w:shd w:val="clear" w:color="auto" w:fill="auto"/>
          </w:tcPr>
          <w:p w:rsidR="00731CB5" w:rsidRPr="00894A3A" w:rsidRDefault="00731CB5" w:rsidP="00894A3A">
            <w:pPr>
              <w:pStyle w:val="ad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</w:p>
        </w:tc>
        <w:tc>
          <w:tcPr>
            <w:tcW w:w="2062" w:type="dxa"/>
            <w:vMerge/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8647" w:type="dxa"/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Ознакомление с режимом работы и формами организации труда, и правилами внутреннего распорядка в учебных мастерских. Правила и нормы безопасности труда в учебных мастерских, причины и меры предупреждения травматизма. Пожарная безопасность. Причины возникновения пожара. Меры предупреждения, правила поведения при пожаре.</w:t>
            </w:r>
          </w:p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Производственная санитария</w:t>
            </w:r>
          </w:p>
        </w:tc>
        <w:tc>
          <w:tcPr>
            <w:tcW w:w="976" w:type="dxa"/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6</w:t>
            </w:r>
          </w:p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150" w:type="dxa"/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3</w:t>
            </w:r>
          </w:p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9060BA" w:rsidRPr="00894A3A" w:rsidTr="00A4420C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pStyle w:val="ad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contextualSpacing/>
            </w:pPr>
          </w:p>
        </w:tc>
        <w:tc>
          <w:tcPr>
            <w:tcW w:w="206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Инструктаж по организации рабочего места и безопасным условиям труда при разметке.</w:t>
            </w:r>
          </w:p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Плоскостная разметка</w:t>
            </w:r>
          </w:p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 xml:space="preserve">Рубка металла </w:t>
            </w:r>
          </w:p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Резка металла</w:t>
            </w:r>
          </w:p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Правка и гибка металла</w:t>
            </w:r>
          </w:p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Опиливание металла</w:t>
            </w:r>
          </w:p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Сверление, зенкование, зенкерование и развертывание</w:t>
            </w:r>
          </w:p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Разметка пространственная</w:t>
            </w:r>
          </w:p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Клёпка</w:t>
            </w:r>
          </w:p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Нарезание резьбы</w:t>
            </w:r>
          </w:p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Распиливание и припасовка</w:t>
            </w:r>
          </w:p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Шабрение</w:t>
            </w:r>
          </w:p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Притирка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12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3</w:t>
            </w:r>
          </w:p>
        </w:tc>
      </w:tr>
      <w:tr w:rsidR="009060BA" w:rsidRPr="00894A3A" w:rsidTr="00A4420C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60" w:rsidRPr="00894A3A" w:rsidRDefault="00DC4E60" w:rsidP="00894A3A">
            <w:pPr>
              <w:pStyle w:val="ad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contextualSpacing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60" w:rsidRPr="00894A3A" w:rsidRDefault="00DC4E60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Комплексные работы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60" w:rsidRPr="00894A3A" w:rsidRDefault="00DC4E60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894A3A">
              <w:rPr>
                <w:i/>
              </w:rPr>
              <w:t>Изготовление изделия, включающего в себя следующие виды работы:</w:t>
            </w:r>
          </w:p>
          <w:p w:rsidR="00DC4E60" w:rsidRPr="00894A3A" w:rsidRDefault="00DC4E60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rPr>
                <w:i/>
              </w:rPr>
              <w:t>правка, гибка;</w:t>
            </w:r>
            <w:r w:rsidR="00A4420C" w:rsidRPr="00894A3A">
              <w:rPr>
                <w:i/>
              </w:rPr>
              <w:t xml:space="preserve"> </w:t>
            </w:r>
            <w:r w:rsidRPr="00894A3A">
              <w:rPr>
                <w:i/>
              </w:rPr>
              <w:t>плоскостная пространственная разметка; резка, рубка, клепка; опиливание, распиливание, припасовка, доводка; сверление, зенкерование, развертывание, зенкование;</w:t>
            </w:r>
            <w:r w:rsidR="00A4420C" w:rsidRPr="00894A3A">
              <w:rPr>
                <w:i/>
              </w:rPr>
              <w:t xml:space="preserve"> </w:t>
            </w:r>
            <w:r w:rsidRPr="00894A3A">
              <w:rPr>
                <w:i/>
              </w:rPr>
              <w:t>сборка.</w:t>
            </w:r>
            <w:r w:rsidRPr="00894A3A">
              <w:t xml:space="preserve">          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60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12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60" w:rsidRPr="00894A3A" w:rsidRDefault="00DC4E60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3</w:t>
            </w:r>
          </w:p>
        </w:tc>
      </w:tr>
      <w:tr w:rsidR="009060BA" w:rsidRPr="00894A3A" w:rsidTr="00A4420C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pStyle w:val="ad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contextualSpacing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 xml:space="preserve">Выполнение </w:t>
            </w:r>
            <w:r w:rsidRPr="00894A3A">
              <w:lastRenderedPageBreak/>
              <w:t>работ по монтажу электропроводок всех видов (кроме проводок во взрывоопасных зонах)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hd w:val="clear" w:color="auto" w:fill="FFFFFF"/>
              </w:rPr>
            </w:pPr>
            <w:r w:rsidRPr="00894A3A">
              <w:rPr>
                <w:shd w:val="clear" w:color="auto" w:fill="FFFFFF"/>
              </w:rPr>
              <w:lastRenderedPageBreak/>
              <w:t xml:space="preserve">Организация рабочего места; составление несложных многолинейных схем </w:t>
            </w:r>
            <w:r w:rsidRPr="00894A3A">
              <w:rPr>
                <w:shd w:val="clear" w:color="auto" w:fill="FFFFFF"/>
              </w:rPr>
              <w:lastRenderedPageBreak/>
              <w:t>осветительных сетей; прокладывание временной осветительной проводки; расчет сечений проводов, других параметров электрических цепей, использовать электрические принципиальные и монтажные схемы; расчет параметров электрических цепей;</w:t>
            </w:r>
          </w:p>
          <w:p w:rsidR="001965A6" w:rsidRPr="00894A3A" w:rsidRDefault="001965A6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hd w:val="clear" w:color="auto" w:fill="FFFFFF"/>
              </w:rPr>
            </w:pPr>
            <w:r w:rsidRPr="00894A3A">
              <w:rPr>
                <w:i/>
                <w:iCs/>
              </w:rPr>
              <w:t>Читать рабочие чертежи, функциональные, структурные, электрические и монтажные схемы (в дальнейшем - схемы), спецификации, руководства по эксплуатации, паспорта, формуляры монтируемого электрооборудования</w:t>
            </w:r>
          </w:p>
          <w:p w:rsidR="001965A6" w:rsidRPr="00894A3A" w:rsidRDefault="001965A6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rPr>
                <w:i/>
                <w:iCs/>
              </w:rPr>
              <w:t>Соблюдать требования охраны труда, пожарной и экологической безопасности при выполнении работ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9060BA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lastRenderedPageBreak/>
              <w:t>30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9060BA" w:rsidRPr="00894A3A" w:rsidTr="00A4420C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pStyle w:val="ad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contextualSpacing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pStyle w:val="a3"/>
              <w:shd w:val="clear" w:color="auto" w:fill="FFFFFF"/>
              <w:spacing w:before="0" w:beforeAutospacing="0" w:after="0" w:afterAutospacing="0"/>
            </w:pPr>
            <w:r w:rsidRPr="00894A3A">
              <w:t>Установка светильников всех видов, различных приборов и аппаратов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snapToGrid w:val="0"/>
              <w:rPr>
                <w:shd w:val="clear" w:color="auto" w:fill="FFFFFF"/>
              </w:rPr>
            </w:pPr>
            <w:r w:rsidRPr="00894A3A">
              <w:rPr>
                <w:shd w:val="clear" w:color="auto" w:fill="FFFFFF"/>
              </w:rPr>
              <w:t>Организация рабочего места; подсоединение и крепление светильников к источникам света различных типов; крепление и монтаж установочных и электроустановочных изделий, различных приборов и аппаратов; расчет и выбор устройств защиты; заземление и зануление осветительных приборов</w:t>
            </w:r>
          </w:p>
          <w:p w:rsidR="00447213" w:rsidRPr="00894A3A" w:rsidRDefault="00447213" w:rsidP="00894A3A">
            <w:pPr>
              <w:snapToGrid w:val="0"/>
              <w:rPr>
                <w:i/>
                <w:iCs/>
              </w:rPr>
            </w:pPr>
            <w:r w:rsidRPr="00894A3A">
              <w:rPr>
                <w:i/>
                <w:iCs/>
              </w:rPr>
              <w:t>Изготовление деталей для крепления электрооборудования</w:t>
            </w:r>
          </w:p>
          <w:p w:rsidR="00447213" w:rsidRPr="00894A3A" w:rsidRDefault="00447213" w:rsidP="00894A3A">
            <w:pPr>
              <w:snapToGrid w:val="0"/>
              <w:rPr>
                <w:shd w:val="clear" w:color="auto" w:fill="FFFFFF"/>
              </w:rPr>
            </w:pPr>
            <w:r w:rsidRPr="00894A3A">
              <w:rPr>
                <w:i/>
                <w:iCs/>
              </w:rPr>
              <w:t>Крепление конструкций для монтажа электрооборудования к несущим конструкциям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9060BA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24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9060BA" w:rsidRPr="00894A3A" w:rsidTr="00A4420C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pStyle w:val="ad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contextualSpacing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pStyle w:val="a3"/>
              <w:shd w:val="clear" w:color="auto" w:fill="FFFFFF"/>
              <w:spacing w:before="0" w:beforeAutospacing="0" w:after="0" w:afterAutospacing="0"/>
            </w:pPr>
            <w:r w:rsidRPr="00894A3A">
              <w:t>Контроль качества выполненных работ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pStyle w:val="a3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894A3A">
              <w:rPr>
                <w:shd w:val="clear" w:color="auto" w:fill="FFFFFF"/>
              </w:rPr>
              <w:t>Сдача осветительной сети в эксплуатацию после монтажа; использование приборов для измерения параметров сети; определение мест повреждения электропроводки; определение неисправности электроустановочных изделий, приборов и аппаратов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9060BA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24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9060BA" w:rsidRPr="00894A3A" w:rsidTr="00A4420C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pStyle w:val="ad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contextualSpacing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pStyle w:val="a3"/>
              <w:shd w:val="clear" w:color="auto" w:fill="FFFFFF"/>
              <w:spacing w:before="0" w:beforeAutospacing="0" w:after="0" w:afterAutospacing="0"/>
            </w:pPr>
            <w:r w:rsidRPr="00894A3A">
              <w:t>Ремонт осветительных сетей и оборудования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pStyle w:val="a3"/>
              <w:shd w:val="clear" w:color="auto" w:fill="FFFFFF"/>
              <w:spacing w:before="0" w:beforeAutospacing="0" w:after="0" w:afterAutospacing="0"/>
            </w:pPr>
            <w:r w:rsidRPr="00894A3A">
              <w:t>Проведение демонтажа, несложный ремонт элементов осветительной сети и оборудования или их замену; использование приборов, инструментов и приспособлений</w:t>
            </w:r>
            <w:r w:rsidR="00447213" w:rsidRPr="00894A3A">
              <w:t>.</w:t>
            </w:r>
          </w:p>
          <w:p w:rsidR="00447213" w:rsidRPr="00894A3A" w:rsidRDefault="00447213" w:rsidP="00894A3A">
            <w:pPr>
              <w:pStyle w:val="a3"/>
              <w:shd w:val="clear" w:color="auto" w:fill="FFFFFF"/>
              <w:spacing w:before="0" w:beforeAutospacing="0" w:after="0" w:afterAutospacing="0"/>
            </w:pPr>
            <w:r w:rsidRPr="00894A3A">
              <w:rPr>
                <w:i/>
                <w:iCs/>
              </w:rPr>
              <w:t>Пользоваться ручным и ручным электрифицированным инструментом при изготовлении деталей для крепления оборудования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9060BA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24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9060BA" w:rsidRPr="00894A3A" w:rsidTr="00A4420C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pStyle w:val="ad"/>
              <w:widowControl w:val="0"/>
              <w:autoSpaceDE w:val="0"/>
              <w:autoSpaceDN w:val="0"/>
              <w:adjustRightInd w:val="0"/>
              <w:spacing w:before="0" w:after="0"/>
              <w:ind w:left="720"/>
              <w:contextualSpacing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Дифференцированный зачет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94A3A"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94A3A">
              <w:t>3</w:t>
            </w:r>
          </w:p>
        </w:tc>
      </w:tr>
      <w:tr w:rsidR="009060BA" w:rsidRPr="00894A3A" w:rsidTr="00A4420C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pStyle w:val="ad"/>
              <w:widowControl w:val="0"/>
              <w:autoSpaceDE w:val="0"/>
              <w:autoSpaceDN w:val="0"/>
              <w:adjustRightInd w:val="0"/>
              <w:spacing w:before="0" w:after="0"/>
              <w:ind w:left="720"/>
              <w:contextualSpacing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ИТОГО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94A3A">
              <w:t>144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B5" w:rsidRPr="00894A3A" w:rsidRDefault="00731CB5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</w:tbl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F21F57" w:rsidRPr="00894A3A" w:rsidRDefault="00F21F57" w:rsidP="00894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F21F57" w:rsidRPr="00894A3A" w:rsidRDefault="00F21F57" w:rsidP="0089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21F57" w:rsidRPr="00894A3A" w:rsidRDefault="00F21F57" w:rsidP="0089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21F57" w:rsidRPr="00894A3A" w:rsidRDefault="00F21F57" w:rsidP="0089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21F57" w:rsidRPr="00894A3A" w:rsidRDefault="00F21F57" w:rsidP="0089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sectPr w:rsidR="00F21F57" w:rsidRPr="00894A3A" w:rsidSect="00510DFF">
          <w:type w:val="continuous"/>
          <w:pgSz w:w="16840" w:h="11907" w:orient="landscape"/>
          <w:pgMar w:top="1440" w:right="1440" w:bottom="1440" w:left="1800" w:header="709" w:footer="709" w:gutter="0"/>
          <w:cols w:space="720"/>
          <w:docGrid w:linePitch="326"/>
        </w:sectPr>
      </w:pPr>
    </w:p>
    <w:p w:rsidR="005C4C22" w:rsidRPr="00894A3A" w:rsidRDefault="00F21F57" w:rsidP="00894A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2" w:firstLine="0"/>
        <w:jc w:val="both"/>
      </w:pPr>
      <w:bookmarkStart w:id="1" w:name="bookmark8"/>
      <w:r w:rsidRPr="00894A3A">
        <w:rPr>
          <w:bCs/>
        </w:rPr>
        <w:lastRenderedPageBreak/>
        <w:t xml:space="preserve">4. УСЛОВИЯ РЕАЛИЗАЦИИ ПРОГРАММЫ </w:t>
      </w:r>
      <w:r w:rsidR="00EF0CA9" w:rsidRPr="00894A3A">
        <w:rPr>
          <w:caps/>
        </w:rPr>
        <w:t xml:space="preserve">Учебной практики </w:t>
      </w:r>
    </w:p>
    <w:p w:rsidR="005C4C22" w:rsidRPr="00894A3A" w:rsidRDefault="005C4C22" w:rsidP="00894A3A">
      <w:pPr>
        <w:pStyle w:val="a3"/>
        <w:shd w:val="clear" w:color="auto" w:fill="FFFFFF"/>
        <w:spacing w:before="0" w:beforeAutospacing="0" w:after="0" w:afterAutospacing="0"/>
        <w:jc w:val="both"/>
      </w:pPr>
      <w:r w:rsidRPr="00894A3A">
        <w:t>4.1.Требования к минимальному материально-техническому обеспечению</w:t>
      </w:r>
    </w:p>
    <w:p w:rsidR="001775C7" w:rsidRPr="00894A3A" w:rsidRDefault="001775C7" w:rsidP="00894A3A">
      <w:pPr>
        <w:ind w:firstLine="720"/>
        <w:jc w:val="both"/>
      </w:pPr>
      <w:r w:rsidRPr="00894A3A">
        <w:t>Практическая подготовка осуществляется на предприятии: АО «Мичуринский локомотиворемонтный завод «Милорем», в специально оборудованных помещениях, где созданы условия для реализации компонентов образовательной программы, предоставлено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</w:p>
    <w:p w:rsidR="001775C7" w:rsidRPr="00894A3A" w:rsidRDefault="001775C7" w:rsidP="00894A3A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94A3A">
        <w:rPr>
          <w:rFonts w:ascii="Times New Roman" w:hAnsi="Times New Roman" w:cs="Times New Roman"/>
          <w:sz w:val="24"/>
          <w:szCs w:val="24"/>
        </w:rPr>
        <w:tab/>
        <w:t>Реализация программы предполагает наличие оборудованных рабочих мест:</w:t>
      </w:r>
    </w:p>
    <w:p w:rsidR="001775C7" w:rsidRPr="00894A3A" w:rsidRDefault="001775C7" w:rsidP="00894A3A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94A3A">
        <w:rPr>
          <w:rFonts w:ascii="Times New Roman" w:hAnsi="Times New Roman" w:cs="Times New Roman"/>
          <w:sz w:val="24"/>
          <w:szCs w:val="24"/>
        </w:rPr>
        <w:t xml:space="preserve"> - посадочные места по количеству обучающихся;</w:t>
      </w:r>
    </w:p>
    <w:p w:rsidR="001775C7" w:rsidRPr="00894A3A" w:rsidRDefault="001775C7" w:rsidP="00894A3A">
      <w:pPr>
        <w:pStyle w:val="4"/>
        <w:numPr>
          <w:ilvl w:val="0"/>
          <w:numId w:val="12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94A3A">
        <w:rPr>
          <w:rFonts w:ascii="Times New Roman" w:hAnsi="Times New Roman" w:cs="Times New Roman"/>
          <w:sz w:val="24"/>
          <w:szCs w:val="24"/>
        </w:rPr>
        <w:t>рабочее место руководителя практики;</w:t>
      </w:r>
    </w:p>
    <w:p w:rsidR="001775C7" w:rsidRPr="00894A3A" w:rsidRDefault="001775C7" w:rsidP="00894A3A">
      <w:pPr>
        <w:pStyle w:val="4"/>
        <w:numPr>
          <w:ilvl w:val="0"/>
          <w:numId w:val="12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94A3A"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документации;</w:t>
      </w:r>
    </w:p>
    <w:p w:rsidR="001775C7" w:rsidRPr="00894A3A" w:rsidRDefault="001775C7" w:rsidP="00894A3A">
      <w:pPr>
        <w:pStyle w:val="4"/>
        <w:numPr>
          <w:ilvl w:val="0"/>
          <w:numId w:val="12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94A3A">
        <w:rPr>
          <w:rFonts w:ascii="Times New Roman" w:hAnsi="Times New Roman" w:cs="Times New Roman"/>
          <w:sz w:val="24"/>
          <w:szCs w:val="24"/>
        </w:rPr>
        <w:t>компьютер с доступом к сети Интернет.</w:t>
      </w:r>
    </w:p>
    <w:p w:rsidR="005C4C22" w:rsidRPr="00894A3A" w:rsidRDefault="001775C7" w:rsidP="00894A3A">
      <w:pPr>
        <w:ind w:firstLine="360"/>
        <w:jc w:val="both"/>
      </w:pPr>
      <w:r w:rsidRPr="00894A3A">
        <w:t xml:space="preserve">Оборудование цехов АО «Мичуринский локомотиворемонтный завод «Милорем», предполагает </w:t>
      </w:r>
      <w:r w:rsidRPr="00894A3A">
        <w:rPr>
          <w:bCs/>
          <w:iCs/>
        </w:rPr>
        <w:t xml:space="preserve">оснащение оборудованием, включающим комплекты измерительных приборов по направлениям, комплект для безопасных работ, заготовки и расходные материалы, </w:t>
      </w:r>
      <w:r w:rsidRPr="00894A3A">
        <w:rPr>
          <w:bCs/>
        </w:rPr>
        <w:t>и</w:t>
      </w:r>
      <w:r w:rsidRPr="00894A3A">
        <w:t xml:space="preserve">спытательные стенды с наборами измерительных приборов и оборудования, комплекты измерительных и диагностических приборов по направлениям, электромонтажные инструменты, </w:t>
      </w:r>
      <w:r w:rsidR="005C4C22" w:rsidRPr="00894A3A">
        <w:t>стенд «Электробезопасный инструмент и спецодежда»</w:t>
      </w:r>
      <w:r w:rsidRPr="00894A3A">
        <w:t>,</w:t>
      </w:r>
      <w:r w:rsidR="005C4C22" w:rsidRPr="00894A3A">
        <w:t>стенды с образцами электрических схем</w:t>
      </w:r>
      <w:r w:rsidRPr="00894A3A">
        <w:t xml:space="preserve">, </w:t>
      </w:r>
      <w:r w:rsidR="005C4C22" w:rsidRPr="00894A3A">
        <w:t>ко</w:t>
      </w:r>
      <w:r w:rsidRPr="00894A3A">
        <w:t xml:space="preserve">мплект учебно-наглядных пособий, инструментальный шкаф, образцы различных светильников, образцы щитков освещения, </w:t>
      </w:r>
      <w:r w:rsidR="005C4C22" w:rsidRPr="00894A3A">
        <w:t>образцы электропровод</w:t>
      </w:r>
      <w:r w:rsidRPr="00894A3A">
        <w:t>ов и кабелей, электроустановочные изделия, магнитные пускатели, счетчики электрической энергии.</w:t>
      </w:r>
    </w:p>
    <w:p w:rsidR="00F21F57" w:rsidRPr="00894A3A" w:rsidRDefault="00F21F57" w:rsidP="001A3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94A3A">
        <w:t>4.2. Информационное обеспечение обучения</w:t>
      </w:r>
    </w:p>
    <w:p w:rsidR="00F21F57" w:rsidRPr="00894A3A" w:rsidRDefault="00F21F57" w:rsidP="001A3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94A3A">
        <w:rPr>
          <w:bCs/>
        </w:rPr>
        <w:t>Перечень рекомендуемых учебных изданий, интернет-ресурсов, дополнительной литературы</w:t>
      </w:r>
    </w:p>
    <w:p w:rsidR="00F21F57" w:rsidRPr="00894A3A" w:rsidRDefault="00F21F57" w:rsidP="001A3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94A3A">
        <w:rPr>
          <w:bCs/>
        </w:rPr>
        <w:t>Основные источники:</w:t>
      </w:r>
    </w:p>
    <w:p w:rsidR="005C4C22" w:rsidRPr="00894A3A" w:rsidRDefault="005C4C22" w:rsidP="001A348F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</w:rPr>
      </w:pPr>
      <w:r w:rsidRPr="00894A3A">
        <w:rPr>
          <w:bCs/>
        </w:rPr>
        <w:t>Нестеренко В.М., Мысьянов А.М. технология электромонтажных работ: учебное пособие, М: издательский центр «Академия»2019г.-256с.</w:t>
      </w:r>
    </w:p>
    <w:p w:rsidR="005C4C22" w:rsidRPr="00894A3A" w:rsidRDefault="005C4C22" w:rsidP="001A348F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</w:rPr>
      </w:pPr>
      <w:r w:rsidRPr="00894A3A">
        <w:rPr>
          <w:bCs/>
        </w:rPr>
        <w:t>Конюхова Е.А., электроснабжение объектов. Москва. Издательский центр «Академия» 2018г.-311с.</w:t>
      </w:r>
    </w:p>
    <w:p w:rsidR="005C4C22" w:rsidRPr="00894A3A" w:rsidRDefault="005C4C22" w:rsidP="001A348F">
      <w:pPr>
        <w:pStyle w:val="ad"/>
        <w:numPr>
          <w:ilvl w:val="0"/>
          <w:numId w:val="13"/>
        </w:numPr>
        <w:tabs>
          <w:tab w:val="left" w:pos="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ind w:left="0" w:firstLine="0"/>
        <w:jc w:val="both"/>
        <w:rPr>
          <w:bCs/>
        </w:rPr>
      </w:pPr>
      <w:r w:rsidRPr="00894A3A">
        <w:rPr>
          <w:bCs/>
        </w:rPr>
        <w:t>Ю.Д.Сибикин Техническое обслуживание, ремонт электрооборудования и сетей промышленных предприятий. Москва, М.: Издательский центр «Академия», 2018г. – 208с.</w:t>
      </w:r>
    </w:p>
    <w:p w:rsidR="005C4C22" w:rsidRPr="00894A3A" w:rsidRDefault="005C4C22" w:rsidP="001A348F">
      <w:pPr>
        <w:jc w:val="both"/>
        <w:rPr>
          <w:bCs/>
        </w:rPr>
      </w:pPr>
      <w:r w:rsidRPr="00894A3A">
        <w:rPr>
          <w:bCs/>
        </w:rPr>
        <w:t>Дополнительные источники:</w:t>
      </w:r>
    </w:p>
    <w:p w:rsidR="005C4C22" w:rsidRPr="00894A3A" w:rsidRDefault="005C4C22" w:rsidP="001A348F">
      <w:pPr>
        <w:pStyle w:val="ad"/>
        <w:numPr>
          <w:ilvl w:val="1"/>
          <w:numId w:val="14"/>
        </w:numPr>
        <w:suppressAutoHyphens/>
        <w:spacing w:before="0" w:after="0"/>
        <w:ind w:left="0" w:firstLine="0"/>
        <w:jc w:val="both"/>
      </w:pPr>
      <w:r w:rsidRPr="00894A3A">
        <w:t>Корякин - Черняк С.Л. Справочник домашнего электрика. М.: Издательский центр «Академия»2017г.-400с.</w:t>
      </w:r>
    </w:p>
    <w:p w:rsidR="005C4C22" w:rsidRPr="00894A3A" w:rsidRDefault="005C4C22" w:rsidP="001A348F">
      <w:pPr>
        <w:pStyle w:val="ad"/>
        <w:numPr>
          <w:ilvl w:val="1"/>
          <w:numId w:val="14"/>
        </w:numPr>
        <w:suppressAutoHyphens/>
        <w:spacing w:before="0" w:after="0"/>
        <w:ind w:left="0" w:firstLine="0"/>
        <w:jc w:val="both"/>
      </w:pPr>
      <w:r w:rsidRPr="00894A3A">
        <w:t>Атабеков В.Б., Покровский К.А. Устройство и монтаж электрических сетей и электрооборудования. М.: Издательский центр «Академия»2017г.</w:t>
      </w:r>
    </w:p>
    <w:p w:rsidR="005C4C22" w:rsidRPr="00894A3A" w:rsidRDefault="005C4C22" w:rsidP="001A348F">
      <w:pPr>
        <w:pStyle w:val="ad"/>
        <w:numPr>
          <w:ilvl w:val="1"/>
          <w:numId w:val="14"/>
        </w:numPr>
        <w:suppressAutoHyphens/>
        <w:spacing w:before="0" w:after="0"/>
        <w:ind w:left="0" w:firstLine="0"/>
        <w:jc w:val="both"/>
      </w:pPr>
      <w:r w:rsidRPr="00894A3A">
        <w:t>Ю.Д.Сибикин  Справочник электромонтажника. Москва. Издательский центр «Академия»2018г-400с.</w:t>
      </w:r>
    </w:p>
    <w:p w:rsidR="005C4C22" w:rsidRPr="00894A3A" w:rsidRDefault="005C4C22" w:rsidP="001A348F">
      <w:pPr>
        <w:pStyle w:val="ad"/>
        <w:numPr>
          <w:ilvl w:val="1"/>
          <w:numId w:val="14"/>
        </w:numPr>
        <w:suppressAutoHyphens/>
        <w:spacing w:before="0" w:after="0"/>
        <w:ind w:left="0" w:firstLine="0"/>
        <w:jc w:val="both"/>
      </w:pPr>
      <w:r w:rsidRPr="00894A3A">
        <w:t>Ктиторов А.Ф. Основные приемы и способы выполнения электромонтажных работ. М.: Издательский центр «Академия»2017г.</w:t>
      </w:r>
    </w:p>
    <w:p w:rsidR="005C4C22" w:rsidRPr="00894A3A" w:rsidRDefault="005C4C22" w:rsidP="001A348F">
      <w:pPr>
        <w:pStyle w:val="ad"/>
        <w:numPr>
          <w:ilvl w:val="1"/>
          <w:numId w:val="14"/>
        </w:numPr>
        <w:suppressAutoHyphens/>
        <w:spacing w:before="0" w:after="0"/>
        <w:ind w:left="0" w:firstLine="0"/>
        <w:jc w:val="both"/>
      </w:pPr>
      <w:r w:rsidRPr="00894A3A">
        <w:t>Ктиторов А.Ф. Производственное обучение эл</w:t>
      </w:r>
      <w:r w:rsidR="00447213" w:rsidRPr="00894A3A">
        <w:t xml:space="preserve">ектромонтажников по освещению, </w:t>
      </w:r>
      <w:r w:rsidRPr="00894A3A">
        <w:t>осветительным  сетям и электрооборудованию. Новосибирск: Сиб.унив., издательство 2017г.-60с.</w:t>
      </w:r>
    </w:p>
    <w:p w:rsidR="00F21F57" w:rsidRPr="00894A3A" w:rsidRDefault="00F21F57" w:rsidP="00894A3A">
      <w:pPr>
        <w:pStyle w:val="10"/>
        <w:jc w:val="both"/>
      </w:pPr>
      <w:r w:rsidRPr="00894A3A">
        <w:t>Интернет ресурсы:</w:t>
      </w:r>
    </w:p>
    <w:p w:rsidR="00F21F57" w:rsidRPr="00894A3A" w:rsidRDefault="003E70DB" w:rsidP="00894A3A">
      <w:pPr>
        <w:tabs>
          <w:tab w:val="left" w:pos="0"/>
        </w:tabs>
        <w:contextualSpacing/>
        <w:jc w:val="both"/>
        <w:rPr>
          <w:rStyle w:val="extended-textshort"/>
        </w:rPr>
      </w:pPr>
      <w:hyperlink r:id="rId10" w:tgtFrame="_blank" w:history="1">
        <w:r w:rsidR="00F21F57" w:rsidRPr="00894A3A">
          <w:t>Электронно</w:t>
        </w:r>
        <w:r w:rsidR="00F21F57" w:rsidRPr="00894A3A">
          <w:rPr>
            <w:bCs/>
          </w:rPr>
          <w:t>-</w:t>
        </w:r>
        <w:r w:rsidR="00F21F57" w:rsidRPr="00894A3A">
          <w:t>библиотечная</w:t>
        </w:r>
        <w:r w:rsidR="001775C7" w:rsidRPr="00894A3A">
          <w:t xml:space="preserve"> </w:t>
        </w:r>
        <w:r w:rsidR="00F21F57" w:rsidRPr="00894A3A">
          <w:t>система</w:t>
        </w:r>
        <w:r w:rsidR="00F21F57" w:rsidRPr="00894A3A">
          <w:rPr>
            <w:bCs/>
          </w:rPr>
          <w:t xml:space="preserve"> IPR BOOKS /</w:t>
        </w:r>
      </w:hyperlink>
      <w:hyperlink r:id="rId11" w:tgtFrame="_blank" w:history="1">
        <w:r w:rsidR="00F21F57" w:rsidRPr="00894A3A">
          <w:rPr>
            <w:rStyle w:val="a9"/>
            <w:bCs/>
            <w:color w:val="auto"/>
          </w:rPr>
          <w:t>iprbookshop.ru</w:t>
        </w:r>
      </w:hyperlink>
    </w:p>
    <w:p w:rsidR="005C4C22" w:rsidRPr="00894A3A" w:rsidRDefault="005C4C22" w:rsidP="00894A3A">
      <w:pPr>
        <w:pStyle w:val="ad"/>
        <w:spacing w:before="0" w:after="0"/>
        <w:ind w:left="0"/>
        <w:rPr>
          <w:bCs/>
        </w:rPr>
      </w:pPr>
      <w:r w:rsidRPr="00894A3A">
        <w:rPr>
          <w:bCs/>
        </w:rPr>
        <w:lastRenderedPageBreak/>
        <w:t xml:space="preserve">Федеральный центр информационных образовательных ресурсов (электронный ресурс)- Режим доступа: </w:t>
      </w:r>
      <w:hyperlink r:id="rId12" w:history="1">
        <w:r w:rsidRPr="00894A3A">
          <w:rPr>
            <w:rStyle w:val="a9"/>
            <w:bCs/>
            <w:color w:val="auto"/>
            <w:lang w:val="en-US"/>
          </w:rPr>
          <w:t>http</w:t>
        </w:r>
        <w:r w:rsidRPr="00894A3A">
          <w:rPr>
            <w:rStyle w:val="a9"/>
            <w:bCs/>
            <w:color w:val="auto"/>
          </w:rPr>
          <w:t>://</w:t>
        </w:r>
        <w:r w:rsidRPr="00894A3A">
          <w:rPr>
            <w:rStyle w:val="a9"/>
            <w:bCs/>
            <w:color w:val="auto"/>
            <w:lang w:val="en-US"/>
          </w:rPr>
          <w:t>fcior</w:t>
        </w:r>
        <w:r w:rsidRPr="00894A3A">
          <w:rPr>
            <w:rStyle w:val="a9"/>
            <w:bCs/>
            <w:color w:val="auto"/>
          </w:rPr>
          <w:t>.</w:t>
        </w:r>
        <w:r w:rsidRPr="00894A3A">
          <w:rPr>
            <w:rStyle w:val="a9"/>
            <w:bCs/>
            <w:color w:val="auto"/>
            <w:lang w:val="en-US"/>
          </w:rPr>
          <w:t>edu</w:t>
        </w:r>
        <w:r w:rsidRPr="00894A3A">
          <w:rPr>
            <w:rStyle w:val="a9"/>
            <w:bCs/>
            <w:color w:val="auto"/>
          </w:rPr>
          <w:t>.</w:t>
        </w:r>
        <w:r w:rsidRPr="00894A3A">
          <w:rPr>
            <w:rStyle w:val="a9"/>
            <w:bCs/>
            <w:color w:val="auto"/>
            <w:lang w:val="en-US"/>
          </w:rPr>
          <w:t>ru</w:t>
        </w:r>
        <w:r w:rsidRPr="00894A3A">
          <w:rPr>
            <w:rStyle w:val="a9"/>
            <w:bCs/>
            <w:color w:val="auto"/>
          </w:rPr>
          <w:t>/</w:t>
        </w:r>
      </w:hyperlink>
      <w:r w:rsidRPr="00894A3A">
        <w:rPr>
          <w:bCs/>
        </w:rPr>
        <w:t>.</w:t>
      </w:r>
    </w:p>
    <w:p w:rsidR="005C4C22" w:rsidRPr="00894A3A" w:rsidRDefault="005C4C22" w:rsidP="00894A3A">
      <w:pPr>
        <w:pStyle w:val="22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2" w:name="bookmark10"/>
      <w:bookmarkEnd w:id="1"/>
      <w:r w:rsidRPr="00894A3A">
        <w:rPr>
          <w:rFonts w:ascii="Times New Roman" w:hAnsi="Times New Roman" w:cs="Times New Roman"/>
          <w:b w:val="0"/>
          <w:sz w:val="24"/>
          <w:szCs w:val="24"/>
        </w:rPr>
        <w:t>4.3.</w:t>
      </w:r>
      <w:bookmarkStart w:id="3" w:name="bookmark11"/>
      <w:bookmarkEnd w:id="2"/>
      <w:r w:rsidRPr="00894A3A">
        <w:rPr>
          <w:rFonts w:ascii="Times New Roman" w:hAnsi="Times New Roman" w:cs="Times New Roman"/>
          <w:b w:val="0"/>
          <w:sz w:val="24"/>
          <w:szCs w:val="24"/>
        </w:rPr>
        <w:t xml:space="preserve">Общие требования к организации </w:t>
      </w:r>
      <w:r w:rsidR="00EF0CA9" w:rsidRPr="00894A3A">
        <w:rPr>
          <w:rFonts w:ascii="Times New Roman" w:hAnsi="Times New Roman" w:cs="Times New Roman"/>
          <w:b w:val="0"/>
          <w:sz w:val="24"/>
          <w:szCs w:val="24"/>
        </w:rPr>
        <w:t xml:space="preserve">учебной практики </w:t>
      </w:r>
    </w:p>
    <w:bookmarkEnd w:id="3"/>
    <w:p w:rsidR="001775C7" w:rsidRPr="00894A3A" w:rsidRDefault="001775C7" w:rsidP="00894A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94A3A">
        <w:t xml:space="preserve">Реализация программы учебной практики в форме практической подготовки осуществляется в цехах </w:t>
      </w:r>
      <w:r w:rsidRPr="00894A3A">
        <w:rPr>
          <w:rFonts w:eastAsiaTheme="minorHAnsi"/>
          <w:lang w:eastAsia="en-US"/>
        </w:rPr>
        <w:t>АО «Мичуринский локомотиворемонтный завод «Милорем».</w:t>
      </w:r>
    </w:p>
    <w:p w:rsidR="001775C7" w:rsidRPr="00894A3A" w:rsidRDefault="001775C7" w:rsidP="00894A3A">
      <w:pPr>
        <w:ind w:firstLine="720"/>
        <w:jc w:val="both"/>
      </w:pPr>
      <w:r w:rsidRPr="00894A3A">
        <w:t>При организации практической подготовкой обучающиеся и работники образовательной организации обязаны соблюдать правила внутреннего трудового распорядка организации, в которой организуется практическая подготовка, требования охраны труда и техники безопасности.</w:t>
      </w:r>
    </w:p>
    <w:p w:rsidR="001775C7" w:rsidRPr="00894A3A" w:rsidRDefault="001775C7" w:rsidP="00894A3A">
      <w:pPr>
        <w:autoSpaceDE w:val="0"/>
        <w:autoSpaceDN w:val="0"/>
        <w:adjustRightInd w:val="0"/>
        <w:jc w:val="both"/>
      </w:pPr>
      <w:r w:rsidRPr="00894A3A">
        <w:t xml:space="preserve">4.4.Кадровое обеспечение </w:t>
      </w:r>
    </w:p>
    <w:p w:rsidR="001775C7" w:rsidRPr="00894A3A" w:rsidRDefault="001775C7" w:rsidP="0089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lang w:eastAsia="en-US"/>
        </w:rPr>
      </w:pPr>
      <w:r w:rsidRPr="00894A3A">
        <w:tab/>
        <w:t xml:space="preserve">Руководство учебной практики осуществляют педагогические работники (преподаватели и мастера производственного обучения), а также работники организации </w:t>
      </w:r>
      <w:r w:rsidRPr="00894A3A">
        <w:rPr>
          <w:rFonts w:eastAsiaTheme="minorHAnsi"/>
          <w:lang w:eastAsia="en-US"/>
        </w:rPr>
        <w:t>ОАО «Мичуринский локомотиворемонтный завод «Милорем».</w:t>
      </w:r>
    </w:p>
    <w:p w:rsidR="001775C7" w:rsidRPr="00894A3A" w:rsidRDefault="001775C7" w:rsidP="00894A3A">
      <w:pPr>
        <w:ind w:firstLine="708"/>
        <w:jc w:val="both"/>
      </w:pPr>
      <w:r w:rsidRPr="00894A3A">
        <w:t>Преподаватели дисциплин общепрофессионального/профессионального циклов, либо мастера производственного обучения, осуществляющие руководство практикой, имеют высшее или среднее профессиональное образование по профилю профессии и проходят обязательную стажировку в профильных организациях не реже 1-го раза в 3 года.</w:t>
      </w:r>
    </w:p>
    <w:p w:rsidR="001775C7" w:rsidRPr="00894A3A" w:rsidRDefault="001775C7" w:rsidP="00894A3A">
      <w:pPr>
        <w:ind w:firstLine="708"/>
        <w:jc w:val="both"/>
      </w:pPr>
      <w:r w:rsidRPr="00894A3A">
        <w:t>Мастера производственного обучения имеют на 1–2 разряда по профессии рабочего выше, чем предусмотрено ФГОС СПО для выпускников.</w:t>
      </w:r>
    </w:p>
    <w:p w:rsidR="001775C7" w:rsidRPr="00894A3A" w:rsidRDefault="001775C7" w:rsidP="00894A3A">
      <w:pPr>
        <w:pStyle w:val="ab"/>
        <w:rPr>
          <w:color w:val="auto"/>
          <w:sz w:val="24"/>
          <w:szCs w:val="24"/>
        </w:rPr>
      </w:pPr>
      <w:bookmarkStart w:id="4" w:name="bookmark12"/>
    </w:p>
    <w:p w:rsidR="001775C7" w:rsidRPr="00894A3A" w:rsidRDefault="001775C7" w:rsidP="00894A3A">
      <w:pPr>
        <w:pStyle w:val="ab"/>
        <w:rPr>
          <w:color w:val="auto"/>
          <w:sz w:val="24"/>
          <w:szCs w:val="24"/>
        </w:rPr>
      </w:pPr>
      <w:r w:rsidRPr="00894A3A">
        <w:rPr>
          <w:color w:val="auto"/>
          <w:sz w:val="24"/>
          <w:szCs w:val="24"/>
        </w:rPr>
        <w:t>5.КОНТРОЛЬ И ОЦЕНКА РЕЗУЛЬТАТОВ ОСВОЕНИЯ УЧЕБНОЙ ПРАКТИКИ</w:t>
      </w:r>
      <w:bookmarkEnd w:id="4"/>
    </w:p>
    <w:p w:rsidR="001775C7" w:rsidRPr="00894A3A" w:rsidRDefault="001775C7" w:rsidP="00894A3A">
      <w:pPr>
        <w:keepNext/>
        <w:keepLines/>
        <w:widowControl w:val="0"/>
        <w:jc w:val="both"/>
        <w:rPr>
          <w:bCs/>
        </w:rPr>
      </w:pPr>
      <w:r w:rsidRPr="00894A3A">
        <w:t xml:space="preserve">Контроль и оценка результатов освоения учебной практики осуществляется преподавателями и мастерами производственного обучения в процессе </w:t>
      </w:r>
      <w:r w:rsidRPr="00894A3A">
        <w:rPr>
          <w:bCs/>
        </w:rPr>
        <w:t>выполнения определенных видов работ.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3685"/>
        <w:gridCol w:w="2410"/>
      </w:tblGrid>
      <w:tr w:rsidR="009060BA" w:rsidRPr="00894A3A" w:rsidTr="001775C7">
        <w:tc>
          <w:tcPr>
            <w:tcW w:w="2552" w:type="dxa"/>
            <w:shd w:val="clear" w:color="auto" w:fill="auto"/>
          </w:tcPr>
          <w:p w:rsidR="00F21F57" w:rsidRPr="00894A3A" w:rsidRDefault="00F21F57" w:rsidP="00894A3A">
            <w:pPr>
              <w:rPr>
                <w:bCs/>
              </w:rPr>
            </w:pPr>
            <w:r w:rsidRPr="00894A3A">
              <w:rPr>
                <w:bCs/>
              </w:rPr>
              <w:t>Результаты</w:t>
            </w:r>
          </w:p>
          <w:p w:rsidR="00F21F57" w:rsidRPr="00894A3A" w:rsidRDefault="00F21F57" w:rsidP="00894A3A">
            <w:pPr>
              <w:rPr>
                <w:bCs/>
              </w:rPr>
            </w:pPr>
            <w:r w:rsidRPr="00894A3A">
              <w:rPr>
                <w:bCs/>
              </w:rPr>
              <w:t>(освоенные профессиональные компетенции)</w:t>
            </w:r>
          </w:p>
        </w:tc>
        <w:tc>
          <w:tcPr>
            <w:tcW w:w="3685" w:type="dxa"/>
            <w:shd w:val="clear" w:color="auto" w:fill="auto"/>
          </w:tcPr>
          <w:p w:rsidR="00F21F57" w:rsidRPr="00894A3A" w:rsidRDefault="00F21F57" w:rsidP="00894A3A">
            <w:pPr>
              <w:rPr>
                <w:bCs/>
              </w:rPr>
            </w:pPr>
            <w:r w:rsidRPr="00894A3A">
              <w:t>Основные показатели оценки результата</w:t>
            </w:r>
          </w:p>
        </w:tc>
        <w:tc>
          <w:tcPr>
            <w:tcW w:w="2410" w:type="dxa"/>
            <w:shd w:val="clear" w:color="auto" w:fill="auto"/>
          </w:tcPr>
          <w:p w:rsidR="00F21F57" w:rsidRPr="00894A3A" w:rsidRDefault="00F21F57" w:rsidP="00894A3A">
            <w:pPr>
              <w:rPr>
                <w:bCs/>
              </w:rPr>
            </w:pPr>
            <w:r w:rsidRPr="00894A3A">
              <w:t>Формы и методы контроля и оценки</w:t>
            </w:r>
          </w:p>
        </w:tc>
      </w:tr>
      <w:tr w:rsidR="009060BA" w:rsidRPr="00894A3A" w:rsidTr="001775C7">
        <w:tc>
          <w:tcPr>
            <w:tcW w:w="2552" w:type="dxa"/>
            <w:shd w:val="clear" w:color="auto" w:fill="auto"/>
          </w:tcPr>
          <w:p w:rsidR="00F21F57" w:rsidRPr="00894A3A" w:rsidRDefault="00F21F57" w:rsidP="00894A3A">
            <w:pPr>
              <w:rPr>
                <w:bCs/>
              </w:rPr>
            </w:pPr>
            <w:r w:rsidRPr="00894A3A">
              <w:rPr>
                <w:bCs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F21F57" w:rsidRPr="00894A3A" w:rsidRDefault="00F21F57" w:rsidP="00894A3A">
            <w:r w:rsidRPr="00894A3A">
              <w:t>2</w:t>
            </w:r>
          </w:p>
        </w:tc>
        <w:tc>
          <w:tcPr>
            <w:tcW w:w="2410" w:type="dxa"/>
            <w:shd w:val="clear" w:color="auto" w:fill="auto"/>
          </w:tcPr>
          <w:p w:rsidR="00F21F57" w:rsidRPr="00894A3A" w:rsidRDefault="00F21F57" w:rsidP="00894A3A">
            <w:r w:rsidRPr="00894A3A">
              <w:t>3</w:t>
            </w:r>
          </w:p>
        </w:tc>
      </w:tr>
      <w:tr w:rsidR="009060BA" w:rsidRPr="00894A3A" w:rsidTr="001775C7">
        <w:trPr>
          <w:trHeight w:val="1767"/>
        </w:trPr>
        <w:tc>
          <w:tcPr>
            <w:tcW w:w="2552" w:type="dxa"/>
            <w:shd w:val="clear" w:color="auto" w:fill="auto"/>
          </w:tcPr>
          <w:p w:rsidR="009060BA" w:rsidRPr="00894A3A" w:rsidRDefault="009060BA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4A3A">
              <w:t>ПК 1.1. Выполнять работы по монтажу электропроводок всех видов (кроме проводок во взрывоопасных зонах).</w:t>
            </w:r>
          </w:p>
        </w:tc>
        <w:tc>
          <w:tcPr>
            <w:tcW w:w="3685" w:type="dxa"/>
            <w:shd w:val="clear" w:color="auto" w:fill="auto"/>
          </w:tcPr>
          <w:p w:rsidR="009060BA" w:rsidRPr="00894A3A" w:rsidRDefault="009060BA" w:rsidP="00894A3A">
            <w:pPr>
              <w:autoSpaceDE w:val="0"/>
              <w:autoSpaceDN w:val="0"/>
              <w:adjustRightInd w:val="0"/>
            </w:pPr>
            <w:r w:rsidRPr="00894A3A">
              <w:t>демонстрация правильности, надежности и качества проведения работ при осуществлении монтажа электропроводок всех видов (кроме проводок во взрывоопасных зонах).</w:t>
            </w:r>
          </w:p>
          <w:p w:rsidR="009060BA" w:rsidRPr="00894A3A" w:rsidRDefault="009060BA" w:rsidP="00894A3A">
            <w:pPr>
              <w:pStyle w:val="a3"/>
              <w:spacing w:before="0" w:beforeAutospacing="0" w:after="0" w:afterAutospacing="0"/>
            </w:pPr>
            <w:r w:rsidRPr="00894A3A">
              <w:t>Верный выбор инструмента, аппаратуры, приспособлений, необходимых для выполнения предстоящей работы. Качественное выполнение задания</w:t>
            </w:r>
          </w:p>
        </w:tc>
        <w:tc>
          <w:tcPr>
            <w:tcW w:w="2410" w:type="dxa"/>
            <w:shd w:val="clear" w:color="auto" w:fill="auto"/>
          </w:tcPr>
          <w:p w:rsidR="009060BA" w:rsidRPr="00894A3A" w:rsidRDefault="009060BA" w:rsidP="00894A3A">
            <w:pPr>
              <w:jc w:val="both"/>
            </w:pPr>
            <w:r w:rsidRPr="00894A3A">
              <w:rPr>
                <w:rFonts w:eastAsia="Courier New"/>
              </w:rPr>
              <w:t xml:space="preserve">Экспертное наблюдение и оценка выполнения </w:t>
            </w:r>
            <w:r w:rsidRPr="00894A3A">
              <w:t>соответствующих видов работ.</w:t>
            </w:r>
          </w:p>
          <w:p w:rsidR="009060BA" w:rsidRPr="00894A3A" w:rsidRDefault="009060BA" w:rsidP="00894A3A">
            <w:pPr>
              <w:pStyle w:val="ab"/>
              <w:jc w:val="both"/>
              <w:rPr>
                <w:color w:val="auto"/>
                <w:sz w:val="24"/>
                <w:szCs w:val="24"/>
              </w:rPr>
            </w:pPr>
            <w:r w:rsidRPr="00894A3A">
              <w:rPr>
                <w:color w:val="auto"/>
                <w:sz w:val="24"/>
                <w:szCs w:val="24"/>
              </w:rPr>
              <w:t>Защита отчетов</w:t>
            </w:r>
          </w:p>
          <w:p w:rsidR="009060BA" w:rsidRPr="00894A3A" w:rsidRDefault="009060BA" w:rsidP="00894A3A">
            <w:pPr>
              <w:jc w:val="center"/>
            </w:pPr>
            <w:r w:rsidRPr="00894A3A">
              <w:t>Дифференцированный зачет.</w:t>
            </w:r>
          </w:p>
          <w:p w:rsidR="009060BA" w:rsidRPr="00894A3A" w:rsidRDefault="009060BA" w:rsidP="00894A3A">
            <w:pPr>
              <w:jc w:val="both"/>
            </w:pPr>
          </w:p>
        </w:tc>
      </w:tr>
      <w:tr w:rsidR="009060BA" w:rsidRPr="00894A3A" w:rsidTr="001775C7">
        <w:trPr>
          <w:trHeight w:val="1899"/>
        </w:trPr>
        <w:tc>
          <w:tcPr>
            <w:tcW w:w="2552" w:type="dxa"/>
            <w:shd w:val="clear" w:color="auto" w:fill="auto"/>
          </w:tcPr>
          <w:p w:rsidR="009060BA" w:rsidRPr="00894A3A" w:rsidRDefault="009060BA" w:rsidP="00894A3A">
            <w:pPr>
              <w:pStyle w:val="ab"/>
              <w:jc w:val="both"/>
              <w:outlineLvl w:val="0"/>
              <w:rPr>
                <w:rFonts w:eastAsia="Times New Roman"/>
                <w:color w:val="auto"/>
                <w:sz w:val="24"/>
                <w:szCs w:val="24"/>
              </w:rPr>
            </w:pPr>
            <w:r w:rsidRPr="00894A3A">
              <w:rPr>
                <w:rFonts w:eastAsia="Times New Roman"/>
                <w:color w:val="auto"/>
                <w:position w:val="0"/>
                <w:sz w:val="24"/>
                <w:szCs w:val="24"/>
                <w:lang w:eastAsia="ru-RU"/>
              </w:rPr>
              <w:lastRenderedPageBreak/>
              <w:t>ПК 1.2. Устанавливать светильники всех видов, различные электроустановочные изделия и аппараты.</w:t>
            </w:r>
          </w:p>
        </w:tc>
        <w:tc>
          <w:tcPr>
            <w:tcW w:w="3685" w:type="dxa"/>
            <w:shd w:val="clear" w:color="auto" w:fill="auto"/>
          </w:tcPr>
          <w:p w:rsidR="009060BA" w:rsidRPr="00894A3A" w:rsidRDefault="009060BA" w:rsidP="00894A3A">
            <w:pPr>
              <w:pStyle w:val="a3"/>
              <w:spacing w:before="0" w:beforeAutospacing="0" w:after="0" w:afterAutospacing="0"/>
            </w:pPr>
            <w:r w:rsidRPr="00894A3A">
              <w:t>Правильность выполнения монтажа установки светильников всех видов, различных</w:t>
            </w:r>
            <w:r w:rsidR="001775C7" w:rsidRPr="00894A3A">
              <w:t xml:space="preserve"> </w:t>
            </w:r>
            <w:r w:rsidRPr="00894A3A">
              <w:t>электроустановочные изделия и аппараты.</w:t>
            </w:r>
          </w:p>
          <w:p w:rsidR="009060BA" w:rsidRPr="00894A3A" w:rsidRDefault="009060BA" w:rsidP="00894A3A">
            <w:pPr>
              <w:pStyle w:val="a3"/>
              <w:spacing w:before="0" w:beforeAutospacing="0" w:after="0" w:afterAutospacing="0"/>
            </w:pPr>
            <w:r w:rsidRPr="00894A3A">
              <w:t>Выбор и умение пользоваться приборами для испытания монтажа осветительной сети</w:t>
            </w:r>
          </w:p>
          <w:p w:rsidR="009060BA" w:rsidRPr="00894A3A" w:rsidRDefault="009060BA" w:rsidP="00894A3A">
            <w:pPr>
              <w:pStyle w:val="a3"/>
              <w:spacing w:before="0" w:beforeAutospacing="0" w:after="0" w:afterAutospacing="0"/>
            </w:pPr>
            <w:r w:rsidRPr="00894A3A">
              <w:t>Верный выбор инструмента, аппаратуры, приспособлений, необходимых для выполнения предстоящей работы. Качественное выполнение задания</w:t>
            </w:r>
          </w:p>
        </w:tc>
        <w:tc>
          <w:tcPr>
            <w:tcW w:w="2410" w:type="dxa"/>
            <w:shd w:val="clear" w:color="auto" w:fill="auto"/>
          </w:tcPr>
          <w:p w:rsidR="003377DC" w:rsidRPr="00894A3A" w:rsidRDefault="003377DC" w:rsidP="00894A3A">
            <w:pPr>
              <w:jc w:val="both"/>
            </w:pPr>
            <w:r w:rsidRPr="00894A3A">
              <w:rPr>
                <w:rFonts w:eastAsia="Courier New"/>
              </w:rPr>
              <w:t xml:space="preserve">Экспертное наблюдение и оценка выполнения </w:t>
            </w:r>
            <w:r w:rsidRPr="00894A3A">
              <w:t>соответствующих видов работ.</w:t>
            </w:r>
          </w:p>
          <w:p w:rsidR="003377DC" w:rsidRPr="00894A3A" w:rsidRDefault="003377DC" w:rsidP="00894A3A">
            <w:pPr>
              <w:pStyle w:val="ab"/>
              <w:jc w:val="both"/>
              <w:rPr>
                <w:color w:val="auto"/>
                <w:sz w:val="24"/>
                <w:szCs w:val="24"/>
              </w:rPr>
            </w:pPr>
            <w:r w:rsidRPr="00894A3A">
              <w:rPr>
                <w:color w:val="auto"/>
                <w:sz w:val="24"/>
                <w:szCs w:val="24"/>
              </w:rPr>
              <w:t>Защита отчетов</w:t>
            </w:r>
          </w:p>
          <w:p w:rsidR="003377DC" w:rsidRPr="00894A3A" w:rsidRDefault="003377DC" w:rsidP="00894A3A">
            <w:pPr>
              <w:jc w:val="both"/>
            </w:pPr>
            <w:r w:rsidRPr="00894A3A">
              <w:t>Дифференцированный</w:t>
            </w:r>
          </w:p>
          <w:p w:rsidR="009060BA" w:rsidRPr="00894A3A" w:rsidRDefault="003377DC" w:rsidP="00894A3A">
            <w:pPr>
              <w:jc w:val="both"/>
            </w:pPr>
            <w:r w:rsidRPr="00894A3A">
              <w:t>зачет.</w:t>
            </w:r>
          </w:p>
        </w:tc>
      </w:tr>
      <w:tr w:rsidR="009060BA" w:rsidRPr="00894A3A" w:rsidTr="001775C7">
        <w:trPr>
          <w:trHeight w:val="2083"/>
        </w:trPr>
        <w:tc>
          <w:tcPr>
            <w:tcW w:w="2552" w:type="dxa"/>
            <w:shd w:val="clear" w:color="auto" w:fill="auto"/>
          </w:tcPr>
          <w:p w:rsidR="009060BA" w:rsidRPr="00894A3A" w:rsidRDefault="009060BA" w:rsidP="00894A3A">
            <w:pPr>
              <w:pStyle w:val="ab"/>
              <w:jc w:val="both"/>
              <w:outlineLvl w:val="0"/>
              <w:rPr>
                <w:rFonts w:eastAsia="Times New Roman"/>
                <w:color w:val="auto"/>
                <w:sz w:val="24"/>
                <w:szCs w:val="24"/>
              </w:rPr>
            </w:pPr>
            <w:r w:rsidRPr="00894A3A">
              <w:rPr>
                <w:rFonts w:eastAsia="Times New Roman"/>
                <w:color w:val="auto"/>
                <w:position w:val="0"/>
                <w:sz w:val="24"/>
                <w:szCs w:val="24"/>
                <w:lang w:eastAsia="ru-RU"/>
              </w:rPr>
              <w:t>ПК 1.3. Контролировать качество выполненных работ.</w:t>
            </w:r>
          </w:p>
        </w:tc>
        <w:tc>
          <w:tcPr>
            <w:tcW w:w="3685" w:type="dxa"/>
            <w:shd w:val="clear" w:color="auto" w:fill="auto"/>
          </w:tcPr>
          <w:p w:rsidR="009060BA" w:rsidRPr="00894A3A" w:rsidRDefault="009060BA" w:rsidP="00894A3A">
            <w:pPr>
              <w:pStyle w:val="a3"/>
              <w:spacing w:before="0" w:beforeAutospacing="0" w:after="0" w:afterAutospacing="0"/>
            </w:pPr>
            <w:r w:rsidRPr="00894A3A">
              <w:t>Верный выбор инструмента, аппаратуры, приспособлений, необходимых для выполнения предстоящей работы. Качественное выполнение задания</w:t>
            </w:r>
          </w:p>
          <w:p w:rsidR="009060BA" w:rsidRPr="00894A3A" w:rsidRDefault="009060BA" w:rsidP="00894A3A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  <w:shd w:val="clear" w:color="auto" w:fill="auto"/>
          </w:tcPr>
          <w:p w:rsidR="009060BA" w:rsidRPr="00894A3A" w:rsidRDefault="009060BA" w:rsidP="00894A3A">
            <w:pPr>
              <w:jc w:val="both"/>
            </w:pPr>
            <w:r w:rsidRPr="00894A3A">
              <w:rPr>
                <w:rFonts w:eastAsia="Courier New"/>
              </w:rPr>
              <w:t xml:space="preserve">Экспертное наблюдение и оценка выполнения </w:t>
            </w:r>
            <w:r w:rsidRPr="00894A3A">
              <w:t>соответствующих видов работ.</w:t>
            </w:r>
          </w:p>
          <w:p w:rsidR="009060BA" w:rsidRPr="00894A3A" w:rsidRDefault="009060BA" w:rsidP="00894A3A">
            <w:pPr>
              <w:pStyle w:val="ab"/>
              <w:jc w:val="both"/>
              <w:rPr>
                <w:color w:val="auto"/>
                <w:sz w:val="24"/>
                <w:szCs w:val="24"/>
              </w:rPr>
            </w:pPr>
            <w:r w:rsidRPr="00894A3A">
              <w:rPr>
                <w:color w:val="auto"/>
                <w:sz w:val="24"/>
                <w:szCs w:val="24"/>
              </w:rPr>
              <w:t>Защита отчетов</w:t>
            </w:r>
          </w:p>
          <w:p w:rsidR="009060BA" w:rsidRPr="00894A3A" w:rsidRDefault="009060BA" w:rsidP="00894A3A">
            <w:pPr>
              <w:jc w:val="both"/>
            </w:pPr>
            <w:r w:rsidRPr="00894A3A">
              <w:t>Дифференцированный зачет.</w:t>
            </w:r>
          </w:p>
        </w:tc>
      </w:tr>
      <w:tr w:rsidR="009060BA" w:rsidRPr="00894A3A" w:rsidTr="001775C7">
        <w:trPr>
          <w:trHeight w:val="2083"/>
        </w:trPr>
        <w:tc>
          <w:tcPr>
            <w:tcW w:w="2552" w:type="dxa"/>
            <w:shd w:val="clear" w:color="auto" w:fill="auto"/>
          </w:tcPr>
          <w:p w:rsidR="009060BA" w:rsidRPr="00894A3A" w:rsidRDefault="009060BA" w:rsidP="00894A3A">
            <w:pPr>
              <w:pStyle w:val="ab"/>
              <w:jc w:val="both"/>
              <w:outlineLvl w:val="0"/>
              <w:rPr>
                <w:rFonts w:eastAsia="Times New Roman"/>
                <w:color w:val="auto"/>
                <w:sz w:val="24"/>
                <w:szCs w:val="24"/>
              </w:rPr>
            </w:pPr>
            <w:r w:rsidRPr="00894A3A">
              <w:rPr>
                <w:rFonts w:eastAsia="Times New Roman"/>
                <w:color w:val="auto"/>
                <w:position w:val="0"/>
                <w:sz w:val="24"/>
                <w:szCs w:val="24"/>
                <w:lang w:eastAsia="ru-RU"/>
              </w:rPr>
              <w:t>ПК 1.4. Производить ремонт осветительных сетей и оборудования.</w:t>
            </w:r>
          </w:p>
        </w:tc>
        <w:tc>
          <w:tcPr>
            <w:tcW w:w="3685" w:type="dxa"/>
            <w:shd w:val="clear" w:color="auto" w:fill="auto"/>
          </w:tcPr>
          <w:p w:rsidR="009060BA" w:rsidRPr="00894A3A" w:rsidRDefault="009060BA" w:rsidP="008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94A3A">
              <w:t>Правильность использования  приборов для обнаружения поврежденных участков кабельной линии. Умение пользоваться инструментом для ремонта осветительных сетей и оборудования.</w:t>
            </w:r>
          </w:p>
          <w:p w:rsidR="009060BA" w:rsidRPr="00894A3A" w:rsidRDefault="009060BA" w:rsidP="00894A3A">
            <w:pPr>
              <w:keepNext/>
              <w:keepLines/>
              <w:widowControl w:val="0"/>
              <w:rPr>
                <w:bCs/>
              </w:rPr>
            </w:pPr>
            <w:r w:rsidRPr="00894A3A">
              <w:t>Верный выбор инструмента, аппаратуры, приспособлений, необходимых для выполнения предстоящей работы. Качественное выполнение задания</w:t>
            </w:r>
          </w:p>
        </w:tc>
        <w:tc>
          <w:tcPr>
            <w:tcW w:w="2410" w:type="dxa"/>
            <w:shd w:val="clear" w:color="auto" w:fill="auto"/>
          </w:tcPr>
          <w:p w:rsidR="003377DC" w:rsidRPr="00894A3A" w:rsidRDefault="003377DC" w:rsidP="00894A3A">
            <w:pPr>
              <w:jc w:val="both"/>
            </w:pPr>
            <w:r w:rsidRPr="00894A3A">
              <w:rPr>
                <w:rFonts w:eastAsia="Courier New"/>
              </w:rPr>
              <w:t xml:space="preserve">Экспертное наблюдение и оценка выполнения </w:t>
            </w:r>
            <w:r w:rsidRPr="00894A3A">
              <w:t>соответствующих видов работ.</w:t>
            </w:r>
          </w:p>
          <w:p w:rsidR="003377DC" w:rsidRPr="00894A3A" w:rsidRDefault="003377DC" w:rsidP="00894A3A">
            <w:pPr>
              <w:pStyle w:val="ab"/>
              <w:jc w:val="both"/>
              <w:rPr>
                <w:color w:val="auto"/>
                <w:sz w:val="24"/>
                <w:szCs w:val="24"/>
              </w:rPr>
            </w:pPr>
            <w:r w:rsidRPr="00894A3A">
              <w:rPr>
                <w:color w:val="auto"/>
                <w:sz w:val="24"/>
                <w:szCs w:val="24"/>
              </w:rPr>
              <w:t>Защита отчетов</w:t>
            </w:r>
          </w:p>
          <w:p w:rsidR="009060BA" w:rsidRPr="00894A3A" w:rsidRDefault="003377DC" w:rsidP="00894A3A">
            <w:pPr>
              <w:pStyle w:val="ab"/>
              <w:jc w:val="both"/>
              <w:rPr>
                <w:rFonts w:eastAsia="Courier New"/>
                <w:color w:val="auto"/>
                <w:sz w:val="24"/>
                <w:szCs w:val="24"/>
              </w:rPr>
            </w:pPr>
            <w:r w:rsidRPr="00894A3A">
              <w:rPr>
                <w:color w:val="auto"/>
                <w:sz w:val="24"/>
                <w:szCs w:val="24"/>
              </w:rPr>
              <w:t>Дифференцированный зачет.</w:t>
            </w:r>
          </w:p>
        </w:tc>
      </w:tr>
    </w:tbl>
    <w:p w:rsidR="00F21F57" w:rsidRPr="00894A3A" w:rsidRDefault="00F21F5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tbl>
      <w:tblPr>
        <w:tblStyle w:val="12"/>
        <w:tblW w:w="8883" w:type="dxa"/>
        <w:tblLayout w:type="fixed"/>
        <w:tblLook w:val="04A0"/>
      </w:tblPr>
      <w:tblGrid>
        <w:gridCol w:w="2235"/>
        <w:gridCol w:w="2409"/>
        <w:gridCol w:w="2644"/>
        <w:gridCol w:w="1595"/>
      </w:tblGrid>
      <w:tr w:rsidR="001775C7" w:rsidRPr="00894A3A" w:rsidTr="001965A6">
        <w:tc>
          <w:tcPr>
            <w:tcW w:w="2235" w:type="dxa"/>
          </w:tcPr>
          <w:p w:rsidR="001775C7" w:rsidRPr="00894A3A" w:rsidRDefault="001775C7" w:rsidP="00894A3A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color w:val="auto"/>
              </w:rPr>
              <w:lastRenderedPageBreak/>
              <w:t>ПС с указанием</w:t>
            </w:r>
          </w:p>
          <w:p w:rsidR="001775C7" w:rsidRPr="00894A3A" w:rsidRDefault="001775C7" w:rsidP="00894A3A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color w:val="auto"/>
              </w:rPr>
              <w:t>ОТФ</w:t>
            </w:r>
          </w:p>
          <w:p w:rsidR="001775C7" w:rsidRPr="00894A3A" w:rsidRDefault="001775C7" w:rsidP="00894A3A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409" w:type="dxa"/>
            <w:hideMark/>
          </w:tcPr>
          <w:p w:rsidR="001775C7" w:rsidRPr="00894A3A" w:rsidRDefault="001775C7" w:rsidP="00894A3A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color w:val="auto"/>
              </w:rPr>
              <w:t>Трудовая функция (ТФ)</w:t>
            </w:r>
          </w:p>
        </w:tc>
        <w:tc>
          <w:tcPr>
            <w:tcW w:w="2644" w:type="dxa"/>
          </w:tcPr>
          <w:p w:rsidR="001775C7" w:rsidRPr="00894A3A" w:rsidRDefault="001775C7" w:rsidP="00894A3A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color w:val="auto"/>
              </w:rPr>
              <w:t>Основные показатели оценки результата</w:t>
            </w:r>
          </w:p>
        </w:tc>
        <w:tc>
          <w:tcPr>
            <w:tcW w:w="1595" w:type="dxa"/>
            <w:hideMark/>
          </w:tcPr>
          <w:p w:rsidR="001775C7" w:rsidRPr="00894A3A" w:rsidRDefault="001775C7" w:rsidP="00894A3A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color w:val="auto"/>
              </w:rPr>
              <w:t xml:space="preserve">Формы и методы контроля и оценки </w:t>
            </w:r>
          </w:p>
        </w:tc>
      </w:tr>
      <w:tr w:rsidR="001775C7" w:rsidRPr="00894A3A" w:rsidTr="001965A6">
        <w:tc>
          <w:tcPr>
            <w:tcW w:w="2235" w:type="dxa"/>
            <w:vMerge w:val="restart"/>
          </w:tcPr>
          <w:p w:rsidR="001965A6" w:rsidRPr="00894A3A" w:rsidRDefault="001775C7" w:rsidP="00894A3A">
            <w:pPr>
              <w:pStyle w:val="10"/>
              <w:jc w:val="both"/>
              <w:outlineLvl w:val="0"/>
              <w:rPr>
                <w:sz w:val="24"/>
                <w:szCs w:val="24"/>
              </w:rPr>
            </w:pPr>
            <w:r w:rsidRPr="00894A3A">
              <w:rPr>
                <w:bCs/>
                <w:sz w:val="24"/>
                <w:szCs w:val="24"/>
              </w:rPr>
              <w:t xml:space="preserve">ПС </w:t>
            </w:r>
            <w:r w:rsidRPr="00894A3A">
              <w:rPr>
                <w:rStyle w:val="ac"/>
                <w:color w:val="auto"/>
                <w:sz w:val="24"/>
                <w:szCs w:val="24"/>
              </w:rPr>
              <w:t xml:space="preserve">Профессиональный стандарт </w:t>
            </w:r>
            <w:r w:rsidR="001965A6" w:rsidRPr="00894A3A">
              <w:rPr>
                <w:sz w:val="24"/>
                <w:szCs w:val="24"/>
              </w:rPr>
              <w:t>16.108</w:t>
            </w:r>
          </w:p>
          <w:p w:rsidR="001965A6" w:rsidRPr="00894A3A" w:rsidRDefault="001965A6" w:rsidP="00894A3A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4A3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Электромонтажник</w:t>
            </w:r>
          </w:p>
          <w:p w:rsidR="001775C7" w:rsidRPr="00894A3A" w:rsidRDefault="001965A6" w:rsidP="00894A3A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color w:val="auto"/>
              </w:rPr>
              <w:t xml:space="preserve"> </w:t>
            </w:r>
          </w:p>
          <w:p w:rsidR="001775C7" w:rsidRPr="00894A3A" w:rsidRDefault="001775C7" w:rsidP="00894A3A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color w:val="auto"/>
              </w:rPr>
              <w:t>ОТФ</w:t>
            </w:r>
          </w:p>
          <w:p w:rsidR="001775C7" w:rsidRPr="00894A3A" w:rsidRDefault="001775C7" w:rsidP="00894A3A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iCs/>
                <w:color w:val="auto"/>
              </w:rPr>
              <w:t>A</w:t>
            </w:r>
          </w:p>
          <w:p w:rsidR="001775C7" w:rsidRPr="00894A3A" w:rsidRDefault="001775C7" w:rsidP="00894A3A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iCs/>
                <w:color w:val="auto"/>
              </w:rPr>
              <w:t>Подготовка к монтажу электрооборудования</w:t>
            </w:r>
          </w:p>
        </w:tc>
        <w:tc>
          <w:tcPr>
            <w:tcW w:w="2409" w:type="dxa"/>
            <w:hideMark/>
          </w:tcPr>
          <w:p w:rsidR="001775C7" w:rsidRPr="00894A3A" w:rsidRDefault="001775C7" w:rsidP="00894A3A">
            <w:pPr>
              <w:jc w:val="both"/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А/01.2 Приемка монтируемого электрооборудования от заказчика</w:t>
            </w:r>
          </w:p>
        </w:tc>
        <w:tc>
          <w:tcPr>
            <w:tcW w:w="2644" w:type="dxa"/>
          </w:tcPr>
          <w:p w:rsidR="001775C7" w:rsidRPr="00894A3A" w:rsidRDefault="001775C7" w:rsidP="00894A3A">
            <w:pPr>
              <w:jc w:val="both"/>
              <w:rPr>
                <w:iCs/>
                <w:sz w:val="24"/>
                <w:szCs w:val="24"/>
              </w:rPr>
            </w:pPr>
            <w:r w:rsidRPr="00894A3A">
              <w:rPr>
                <w:rFonts w:eastAsia="Courier New"/>
                <w:sz w:val="24"/>
                <w:szCs w:val="24"/>
              </w:rPr>
              <w:t xml:space="preserve">Владение технологией выполнения и обоснованное использование способов </w:t>
            </w:r>
            <w:r w:rsidR="001965A6" w:rsidRPr="00894A3A">
              <w:rPr>
                <w:iCs/>
                <w:sz w:val="24"/>
                <w:szCs w:val="24"/>
              </w:rPr>
              <w:t>приемки монтируемого электрооборудования от заказчика</w:t>
            </w:r>
          </w:p>
        </w:tc>
        <w:tc>
          <w:tcPr>
            <w:tcW w:w="1595" w:type="dxa"/>
            <w:hideMark/>
          </w:tcPr>
          <w:p w:rsidR="001775C7" w:rsidRPr="00894A3A" w:rsidRDefault="001775C7" w:rsidP="00894A3A">
            <w:pPr>
              <w:jc w:val="both"/>
              <w:rPr>
                <w:sz w:val="24"/>
                <w:szCs w:val="24"/>
              </w:rPr>
            </w:pPr>
            <w:r w:rsidRPr="00894A3A">
              <w:rPr>
                <w:sz w:val="24"/>
                <w:szCs w:val="24"/>
              </w:rPr>
              <w:t>Экспертное наблюдение выполнения определенного вида работ,</w:t>
            </w:r>
          </w:p>
          <w:p w:rsidR="001775C7" w:rsidRPr="00894A3A" w:rsidRDefault="001775C7" w:rsidP="00894A3A">
            <w:pPr>
              <w:jc w:val="both"/>
              <w:rPr>
                <w:sz w:val="24"/>
                <w:szCs w:val="24"/>
              </w:rPr>
            </w:pPr>
          </w:p>
          <w:p w:rsidR="001775C7" w:rsidRPr="00894A3A" w:rsidRDefault="001775C7" w:rsidP="00894A3A">
            <w:pPr>
              <w:jc w:val="both"/>
              <w:rPr>
                <w:sz w:val="24"/>
                <w:szCs w:val="24"/>
              </w:rPr>
            </w:pPr>
            <w:r w:rsidRPr="00894A3A">
              <w:rPr>
                <w:sz w:val="24"/>
                <w:szCs w:val="24"/>
              </w:rPr>
              <w:t>Экспертное наблюдение на учебной практике:</w:t>
            </w:r>
          </w:p>
          <w:p w:rsidR="001775C7" w:rsidRPr="00894A3A" w:rsidRDefault="001775C7" w:rsidP="00894A3A">
            <w:pPr>
              <w:jc w:val="both"/>
              <w:rPr>
                <w:sz w:val="24"/>
                <w:szCs w:val="24"/>
              </w:rPr>
            </w:pPr>
            <w:r w:rsidRPr="00894A3A">
              <w:rPr>
                <w:sz w:val="24"/>
                <w:szCs w:val="24"/>
              </w:rPr>
              <w:t>оценка процесса</w:t>
            </w:r>
          </w:p>
          <w:p w:rsidR="001775C7" w:rsidRPr="00894A3A" w:rsidRDefault="001775C7" w:rsidP="00894A3A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color w:val="auto"/>
              </w:rPr>
              <w:t>оценка результатов</w:t>
            </w:r>
          </w:p>
        </w:tc>
      </w:tr>
      <w:tr w:rsidR="001775C7" w:rsidRPr="00894A3A" w:rsidTr="001965A6">
        <w:tc>
          <w:tcPr>
            <w:tcW w:w="2235" w:type="dxa"/>
            <w:vMerge/>
            <w:hideMark/>
          </w:tcPr>
          <w:p w:rsidR="001775C7" w:rsidRPr="00894A3A" w:rsidRDefault="001775C7" w:rsidP="00894A3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hideMark/>
          </w:tcPr>
          <w:p w:rsidR="001775C7" w:rsidRPr="00894A3A" w:rsidRDefault="001775C7" w:rsidP="00894A3A">
            <w:pPr>
              <w:jc w:val="both"/>
              <w:rPr>
                <w:iCs/>
                <w:sz w:val="24"/>
                <w:szCs w:val="24"/>
              </w:rPr>
            </w:pPr>
            <w:r w:rsidRPr="00894A3A">
              <w:rPr>
                <w:iCs/>
                <w:sz w:val="24"/>
                <w:szCs w:val="24"/>
              </w:rPr>
              <w:t>А/02.2 Изготовление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  <w:tc>
          <w:tcPr>
            <w:tcW w:w="2644" w:type="dxa"/>
          </w:tcPr>
          <w:p w:rsidR="001775C7" w:rsidRPr="00894A3A" w:rsidRDefault="001775C7" w:rsidP="00894A3A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rFonts w:eastAsia="Courier New"/>
                <w:color w:val="auto"/>
              </w:rPr>
              <w:t xml:space="preserve">Владение технологией </w:t>
            </w:r>
            <w:r w:rsidR="001965A6" w:rsidRPr="00894A3A">
              <w:rPr>
                <w:iCs/>
                <w:color w:val="auto"/>
              </w:rPr>
              <w:t>Изготовление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  <w:tc>
          <w:tcPr>
            <w:tcW w:w="1595" w:type="dxa"/>
            <w:hideMark/>
          </w:tcPr>
          <w:p w:rsidR="001775C7" w:rsidRPr="00894A3A" w:rsidRDefault="001775C7" w:rsidP="00894A3A">
            <w:pPr>
              <w:jc w:val="both"/>
              <w:rPr>
                <w:sz w:val="24"/>
                <w:szCs w:val="24"/>
              </w:rPr>
            </w:pPr>
            <w:r w:rsidRPr="00894A3A">
              <w:rPr>
                <w:sz w:val="24"/>
                <w:szCs w:val="24"/>
              </w:rPr>
              <w:t>Экспертное наблюдение выполнения определенного вида работ,</w:t>
            </w:r>
          </w:p>
          <w:p w:rsidR="001775C7" w:rsidRPr="00894A3A" w:rsidRDefault="001775C7" w:rsidP="00894A3A">
            <w:pPr>
              <w:jc w:val="both"/>
              <w:rPr>
                <w:sz w:val="24"/>
                <w:szCs w:val="24"/>
              </w:rPr>
            </w:pPr>
          </w:p>
          <w:p w:rsidR="001775C7" w:rsidRPr="00894A3A" w:rsidRDefault="001775C7" w:rsidP="00894A3A">
            <w:pPr>
              <w:jc w:val="both"/>
              <w:rPr>
                <w:sz w:val="24"/>
                <w:szCs w:val="24"/>
              </w:rPr>
            </w:pPr>
            <w:r w:rsidRPr="00894A3A">
              <w:rPr>
                <w:sz w:val="24"/>
                <w:szCs w:val="24"/>
              </w:rPr>
              <w:t>Экспертное наблюдение на учебной практике:</w:t>
            </w:r>
          </w:p>
          <w:p w:rsidR="001775C7" w:rsidRPr="00894A3A" w:rsidRDefault="001775C7" w:rsidP="00894A3A">
            <w:pPr>
              <w:jc w:val="both"/>
              <w:rPr>
                <w:sz w:val="24"/>
                <w:szCs w:val="24"/>
              </w:rPr>
            </w:pPr>
            <w:r w:rsidRPr="00894A3A">
              <w:rPr>
                <w:sz w:val="24"/>
                <w:szCs w:val="24"/>
              </w:rPr>
              <w:t>оценка процесса</w:t>
            </w:r>
          </w:p>
          <w:p w:rsidR="001775C7" w:rsidRPr="00894A3A" w:rsidRDefault="001775C7" w:rsidP="00894A3A">
            <w:pPr>
              <w:pStyle w:val="Default"/>
              <w:jc w:val="both"/>
              <w:rPr>
                <w:color w:val="auto"/>
              </w:rPr>
            </w:pPr>
            <w:r w:rsidRPr="00894A3A">
              <w:rPr>
                <w:color w:val="auto"/>
              </w:rPr>
              <w:t>оценка результатов</w:t>
            </w:r>
          </w:p>
        </w:tc>
      </w:tr>
    </w:tbl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1775C7" w:rsidRPr="00894A3A" w:rsidRDefault="001775C7" w:rsidP="00894A3A">
      <w:pPr>
        <w:widowControl w:val="0"/>
        <w:ind w:firstLine="709"/>
        <w:jc w:val="both"/>
        <w:rPr>
          <w:rFonts w:eastAsia="Courier New"/>
        </w:rPr>
      </w:pPr>
    </w:p>
    <w:p w:rsidR="00447213" w:rsidRPr="00894A3A" w:rsidRDefault="00447213" w:rsidP="00894A3A">
      <w:pPr>
        <w:widowControl w:val="0"/>
        <w:ind w:firstLine="709"/>
        <w:jc w:val="both"/>
        <w:rPr>
          <w:rFonts w:eastAsia="Courier New"/>
        </w:rPr>
      </w:pPr>
    </w:p>
    <w:p w:rsidR="00F21F57" w:rsidRPr="00894A3A" w:rsidRDefault="00F21F57" w:rsidP="00894A3A">
      <w:pPr>
        <w:ind w:firstLine="709"/>
        <w:jc w:val="both"/>
        <w:rPr>
          <w:rFonts w:eastAsia="Courier New"/>
        </w:rPr>
      </w:pPr>
      <w:r w:rsidRPr="00894A3A">
        <w:rPr>
          <w:rFonts w:eastAsia="Courier New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3969"/>
        <w:gridCol w:w="2396"/>
      </w:tblGrid>
      <w:tr w:rsidR="009060BA" w:rsidRPr="00894A3A" w:rsidTr="00F1727C">
        <w:tc>
          <w:tcPr>
            <w:tcW w:w="2518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Результаты (освоенные общие компетенции</w:t>
            </w:r>
          </w:p>
        </w:tc>
        <w:tc>
          <w:tcPr>
            <w:tcW w:w="3969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Основные показатели оценки результата</w:t>
            </w:r>
          </w:p>
        </w:tc>
        <w:tc>
          <w:tcPr>
            <w:tcW w:w="2396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Формы и методы контроля и оценки</w:t>
            </w:r>
          </w:p>
        </w:tc>
      </w:tr>
      <w:tr w:rsidR="009060BA" w:rsidRPr="00894A3A" w:rsidTr="00F1727C">
        <w:tc>
          <w:tcPr>
            <w:tcW w:w="2518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ОК 01. Выбирать способы решения задач профессиональной деятельности, применительн</w:t>
            </w:r>
            <w:r w:rsidR="00F1727C" w:rsidRPr="00894A3A">
              <w:rPr>
                <w:rFonts w:eastAsia="Calibri"/>
              </w:rPr>
              <w:t xml:space="preserve">о </w:t>
            </w:r>
            <w:r w:rsidRPr="00894A3A">
              <w:rPr>
                <w:rFonts w:eastAsia="Calibri"/>
              </w:rPr>
              <w:t>к различным контекстам.</w:t>
            </w:r>
          </w:p>
        </w:tc>
        <w:tc>
          <w:tcPr>
            <w:tcW w:w="3969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Владеет разнообразными методами (в том числе инновационными) для осуществления профессиональной деятельности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Использует специальные методы и способы решения профессиональных задач в конкретной области и на стыке областей разрабатывает вариативные алгоритмы решения профессиональных задач деятельности применительно к различным контекстам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Выбирает эффективные технологии и рациональные способы выполнения профессиональных задач</w:t>
            </w:r>
          </w:p>
        </w:tc>
        <w:tc>
          <w:tcPr>
            <w:tcW w:w="2396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9060BA" w:rsidRPr="00894A3A" w:rsidTr="00F1727C">
        <w:trPr>
          <w:trHeight w:val="4385"/>
        </w:trPr>
        <w:tc>
          <w:tcPr>
            <w:tcW w:w="2518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969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Планирует информационный поиск из широкого набора источников, необходимого для эффективного выполнения профессиональных задач и развития собственной профессиональной деятельности и деятельности подчиненного персонала анализирует информацию, выделяет в ней главные аспекты, структурирует, презентует, владеет способами систематизации и интерпретирует полученную информацию в контексте своей деятельности и в соответствии с задачей информационного поиска</w:t>
            </w:r>
          </w:p>
        </w:tc>
        <w:tc>
          <w:tcPr>
            <w:tcW w:w="2396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9060BA" w:rsidRPr="00894A3A" w:rsidTr="00F1727C">
        <w:tc>
          <w:tcPr>
            <w:tcW w:w="2518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969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Осознает недостаток информации, освоенных умений и усвоенных знаний в процессе реализации деятельности. Анализирует внутренние ресурсы (знания, умения, навыки, способы деятельности, ценности, свойства психики) для решения четко определенных, сложных и нестандартных проблем в области </w:t>
            </w:r>
            <w:r w:rsidRPr="00894A3A">
              <w:rPr>
                <w:rFonts w:eastAsia="Calibri"/>
              </w:rPr>
              <w:lastRenderedPageBreak/>
              <w:t xml:space="preserve">профессиональной деятельности. Осуществляет поиск методов для решения четко определенных, сложных и нестандартных проблем в области профессиональной деятельности 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Генерирует необычные, оригинальные идеи для решения четко определенных, сложных и нестандартных проблем в области профессиональной деятельности. Использует актуальную нормативно-правовую документацию по специальности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Владеет современной научной и профессиональной терминологией Занимается самообразованием для решения четко определенных, сложных и нестандартных проблем в области профессиональной деятельности</w:t>
            </w:r>
          </w:p>
        </w:tc>
        <w:tc>
          <w:tcPr>
            <w:tcW w:w="2396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- наблюдение и оценка использования </w:t>
            </w:r>
            <w:r w:rsidRPr="00894A3A">
              <w:rPr>
                <w:rFonts w:eastAsia="Calibri"/>
              </w:rPr>
              <w:lastRenderedPageBreak/>
              <w:t>коммуникации при освоении образовательной программы</w:t>
            </w:r>
          </w:p>
        </w:tc>
      </w:tr>
      <w:tr w:rsidR="009060BA" w:rsidRPr="00894A3A" w:rsidTr="00F1727C">
        <w:tc>
          <w:tcPr>
            <w:tcW w:w="2518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969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Определяет профессиональные затруднения подчиненного персонала и разрабатывает пути профессионального развития коллектива подчиненных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Обучает членов группы (команды) рацио</w:t>
            </w:r>
            <w:r w:rsidR="00F1727C" w:rsidRPr="00894A3A">
              <w:rPr>
                <w:rFonts w:eastAsia="Calibri"/>
              </w:rPr>
              <w:t xml:space="preserve">нальным приемам по организации </w:t>
            </w:r>
            <w:r w:rsidRPr="00894A3A">
              <w:rPr>
                <w:rFonts w:eastAsia="Calibri"/>
              </w:rPr>
              <w:t>деятельности для эффективного выполнения коллективного проекта (лабораторной работы, исследовательской работы и т.п.)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Проводит объективный анализ результатов собственной деятельности и деятельности подчиненного персонала и указывает субъективное значение результатов деятельности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Принимает управленческие решения по совершенствованию собственной деятельности и деятельности подчиненного персонала</w:t>
            </w:r>
          </w:p>
        </w:tc>
        <w:tc>
          <w:tcPr>
            <w:tcW w:w="2396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9060BA" w:rsidRPr="00894A3A" w:rsidTr="00F1727C">
        <w:tc>
          <w:tcPr>
            <w:tcW w:w="2518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ОК 05. Осуществлять устную и письменную коммуникацию на государственном языке с учетом особенностей </w:t>
            </w:r>
            <w:r w:rsidRPr="00894A3A">
              <w:rPr>
                <w:rFonts w:eastAsia="Calibri"/>
              </w:rPr>
              <w:lastRenderedPageBreak/>
              <w:t>социального и культурного контекста.</w:t>
            </w:r>
          </w:p>
        </w:tc>
        <w:tc>
          <w:tcPr>
            <w:tcW w:w="3969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lastRenderedPageBreak/>
              <w:t xml:space="preserve">Использует вербальные и невербальные способы коммуникации на государственном языке с учетом особенностей и различий социального и культурного контекста. Соблюдает </w:t>
            </w:r>
            <w:r w:rsidRPr="00894A3A">
              <w:rPr>
                <w:rFonts w:eastAsia="Calibri"/>
              </w:rPr>
              <w:lastRenderedPageBreak/>
              <w:t>нормы публичной речи и регламент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Самостоятельно выбирает стиль монологического высказывания (служебный доклад, выступление на совещании, презентация проекта и т.п.)в зависимости от его цели и целевой </w:t>
            </w:r>
            <w:r w:rsidR="00F1727C" w:rsidRPr="00894A3A">
              <w:rPr>
                <w:rFonts w:eastAsia="Calibri"/>
              </w:rPr>
              <w:t>аудитории</w:t>
            </w:r>
            <w:r w:rsidRPr="00894A3A">
              <w:rPr>
                <w:rFonts w:eastAsia="Calibri"/>
              </w:rPr>
              <w:t xml:space="preserve"> с учетом особенностей и различий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социального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и культурного контекста. Создает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продукт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письменной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коммуникации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определенной на государственном языке Самостоятельно выбирает стиль (жанр) письменной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коммуникации на государственном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языке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в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зависимости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от цели, содержания и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адресата</w:t>
            </w:r>
          </w:p>
        </w:tc>
        <w:tc>
          <w:tcPr>
            <w:tcW w:w="2396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9060BA" w:rsidRPr="00894A3A" w:rsidTr="00F1727C">
        <w:tc>
          <w:tcPr>
            <w:tcW w:w="2518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lastRenderedPageBreak/>
              <w:t xml:space="preserve">ОК 06. </w:t>
            </w:r>
            <w:r w:rsidR="00447213" w:rsidRPr="00894A3A"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969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Осознает конституционные права и обязанности. Соблюдает закон и правопорядок. Участвует в мероприятиях гражданско-патриотического характера, волонтерском движении.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Аргументировано представляет и отстаивает свое мнение с соблюдением этических норм и общечеловеческих ценностей.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Осуществляет свою деятельность на основе соблюдения этических норм и общечеловеческих ценностей. Демонстрирует сформированность российской гражданской идентичности, патриотизма, уважения к своему народу, уважения к государственным символам (гербу, флагу, гимну).</w:t>
            </w:r>
          </w:p>
        </w:tc>
        <w:tc>
          <w:tcPr>
            <w:tcW w:w="2396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9060BA" w:rsidRPr="00894A3A" w:rsidTr="00F1727C">
        <w:tc>
          <w:tcPr>
            <w:tcW w:w="2518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ОК 07. Содействовать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сохранению окружающей среды, ресурсосбережению, эффективно действовать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в чрезвычайных ситуациях.</w:t>
            </w:r>
          </w:p>
        </w:tc>
        <w:tc>
          <w:tcPr>
            <w:tcW w:w="3969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Соблюдает нормы экологической чистоты и безопасности.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Осуществляет деятельность по сбережению ресурсов и сохранению окружающей среды.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Прогнозирует техногенные последствия для окружающей среды, бытовой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 xml:space="preserve">и производственной деятельности человека. Прогнозирует возникновение опасных ситуаций по характерным признакам их появления, а также на основе анализа специальной информации, получаемой из </w:t>
            </w:r>
            <w:r w:rsidRPr="00894A3A">
              <w:rPr>
                <w:rFonts w:eastAsia="Calibri"/>
              </w:rPr>
              <w:lastRenderedPageBreak/>
              <w:t>различных источников.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Владеет приемами эффективных действий в опасных и чрезвычайных ситуациях природного, техногенного и социального характера.</w:t>
            </w:r>
          </w:p>
        </w:tc>
        <w:tc>
          <w:tcPr>
            <w:tcW w:w="2396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9060BA" w:rsidRPr="00894A3A" w:rsidTr="00F1727C">
        <w:tc>
          <w:tcPr>
            <w:tcW w:w="2518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lastRenderedPageBreak/>
              <w:t>ОК 08. Использовать средства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физической культуры для сохранения и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укрепления здоровья в процессе профессиональной деятельности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и поддержание необходимого уровня физической подготовленности</w:t>
            </w:r>
          </w:p>
        </w:tc>
        <w:tc>
          <w:tcPr>
            <w:tcW w:w="3969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Классифицирует оздоровительные системы физического воспитания, направленные на укрепление здоровья, профилактике профессиональных заболеваний, вредных привычек и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увеличение продолжительности жизни.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Соблюдает нормы здорового образа жизни, осознанно выполняет правила безопасности жизнедеятельности.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Составляет свой индивидуальный комплекс физических упражнений для поддержания необходимого уровня физической подготовленности. Организовывает собственную деятельность по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укреплению здоровья и физической выносливости.</w:t>
            </w:r>
          </w:p>
        </w:tc>
        <w:tc>
          <w:tcPr>
            <w:tcW w:w="2396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9060BA" w:rsidRPr="00894A3A" w:rsidTr="00F1727C">
        <w:trPr>
          <w:trHeight w:val="5225"/>
        </w:trPr>
        <w:tc>
          <w:tcPr>
            <w:tcW w:w="2518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ОК 09. Использовать информационные технологии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в</w:t>
            </w:r>
            <w:r w:rsidR="00447213" w:rsidRPr="00894A3A">
              <w:rPr>
                <w:rFonts w:eastAsia="Calibri"/>
              </w:rPr>
              <w:t xml:space="preserve"> </w:t>
            </w:r>
            <w:r w:rsidRPr="00894A3A">
              <w:rPr>
                <w:rFonts w:eastAsia="Calibri"/>
              </w:rPr>
              <w:t>профессиональной деятельности</w:t>
            </w:r>
          </w:p>
        </w:tc>
        <w:tc>
          <w:tcPr>
            <w:tcW w:w="3969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Использует IT-технологии как средство повышения эффективности собственной деятельности и профессионального саморазвития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Осуществляет обмен информации с использованием современного оборудования и специализированного программного обеспечения, в том числе на основе сетевого взаимодействия. Принимает решение о завершении (продолжении) информационного поиска на основе оценки достоверности (противоречивости) полученной информации для решения профессиональных задач и личностного развития</w:t>
            </w:r>
          </w:p>
        </w:tc>
        <w:tc>
          <w:tcPr>
            <w:tcW w:w="2396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9060BA" w:rsidRPr="00894A3A" w:rsidTr="00F1727C">
        <w:tc>
          <w:tcPr>
            <w:tcW w:w="2518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ОК 10. Пользоваться профессиональной документацией на государственном и иностранном языке</w:t>
            </w:r>
          </w:p>
        </w:tc>
        <w:tc>
          <w:tcPr>
            <w:tcW w:w="3969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Использует вербальные и невербальные способы коммуникации на иностранном языке применительно к освоенному уровню квалификации области профессиональной деятельности</w:t>
            </w:r>
          </w:p>
        </w:tc>
        <w:tc>
          <w:tcPr>
            <w:tcW w:w="2396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- наблюдение и </w:t>
            </w:r>
            <w:r w:rsidRPr="00894A3A">
              <w:rPr>
                <w:rFonts w:eastAsia="Calibri"/>
              </w:rPr>
              <w:lastRenderedPageBreak/>
              <w:t>оценка использования коммуникации при освоении образовательной программы</w:t>
            </w:r>
          </w:p>
        </w:tc>
      </w:tr>
      <w:tr w:rsidR="009060BA" w:rsidRPr="00894A3A" w:rsidTr="00F1727C">
        <w:tc>
          <w:tcPr>
            <w:tcW w:w="2518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lastRenderedPageBreak/>
              <w:t xml:space="preserve">ОК 11. </w:t>
            </w:r>
            <w:r w:rsidR="00447213" w:rsidRPr="00894A3A">
              <w:t>Планировать предпринимательскую деятельность в профессиональной сфере.</w:t>
            </w:r>
          </w:p>
        </w:tc>
        <w:tc>
          <w:tcPr>
            <w:tcW w:w="3969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Определяет успешные стратеги и решения проблемы, разбивает поставленную цель на задачи.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Разрабатывает альтернативные решения проблемы.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Самостоятельно организует собственные приемы обучения в рамках предпринимательской деятельности.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Разрабатывает и презентует бизнес-план в области своей профессиональной деятельности.</w:t>
            </w:r>
          </w:p>
        </w:tc>
        <w:tc>
          <w:tcPr>
            <w:tcW w:w="2396" w:type="dxa"/>
            <w:shd w:val="clear" w:color="auto" w:fill="auto"/>
          </w:tcPr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</w:p>
          <w:p w:rsidR="005C4C22" w:rsidRPr="00894A3A" w:rsidRDefault="005C4C22" w:rsidP="00894A3A">
            <w:pPr>
              <w:jc w:val="both"/>
              <w:rPr>
                <w:rFonts w:eastAsia="Calibri"/>
              </w:rPr>
            </w:pPr>
            <w:r w:rsidRPr="00894A3A">
              <w:rPr>
                <w:rFonts w:eastAsia="Calibri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</w:tbl>
    <w:p w:rsidR="00F21F57" w:rsidRPr="00894A3A" w:rsidRDefault="00F21F57" w:rsidP="00894A3A">
      <w:pPr>
        <w:ind w:firstLine="709"/>
        <w:jc w:val="both"/>
        <w:rPr>
          <w:rFonts w:eastAsia="Courier New"/>
        </w:rPr>
      </w:pPr>
    </w:p>
    <w:p w:rsidR="00074FF5" w:rsidRPr="00894A3A" w:rsidRDefault="00074FF5" w:rsidP="00894A3A"/>
    <w:p w:rsidR="00DB3ACE" w:rsidRPr="00894A3A" w:rsidRDefault="00DB3ACE" w:rsidP="00894A3A"/>
    <w:p w:rsidR="009060BA" w:rsidRPr="00894A3A" w:rsidRDefault="009060BA" w:rsidP="00894A3A"/>
    <w:p w:rsidR="00075A5E" w:rsidRPr="00894A3A" w:rsidRDefault="00075A5E" w:rsidP="00894A3A"/>
    <w:sectPr w:rsidR="00075A5E" w:rsidRPr="00894A3A" w:rsidSect="00510DFF">
      <w:type w:val="continuous"/>
      <w:pgSz w:w="11907" w:h="16840"/>
      <w:pgMar w:top="1440" w:right="1440" w:bottom="1440" w:left="1800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6C6" w:rsidRDefault="00C806C6">
      <w:r>
        <w:separator/>
      </w:r>
    </w:p>
  </w:endnote>
  <w:endnote w:type="continuationSeparator" w:id="1">
    <w:p w:rsidR="00C806C6" w:rsidRDefault="00C806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A5E" w:rsidRDefault="003E70DB" w:rsidP="005C4C2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75A5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75A5E" w:rsidRDefault="00075A5E" w:rsidP="005C4C2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A5E" w:rsidRDefault="00075A5E" w:rsidP="005C4C2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6C6" w:rsidRDefault="00C806C6">
      <w:r>
        <w:separator/>
      </w:r>
    </w:p>
  </w:footnote>
  <w:footnote w:type="continuationSeparator" w:id="1">
    <w:p w:rsidR="00C806C6" w:rsidRDefault="00C806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71A8D"/>
    <w:multiLevelType w:val="hybridMultilevel"/>
    <w:tmpl w:val="705E3996"/>
    <w:lvl w:ilvl="0" w:tplc="84A09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05504"/>
    <w:multiLevelType w:val="multilevel"/>
    <w:tmpl w:val="CF687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3F0CA7"/>
    <w:multiLevelType w:val="multilevel"/>
    <w:tmpl w:val="4E489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7F7507"/>
    <w:multiLevelType w:val="hybridMultilevel"/>
    <w:tmpl w:val="9A541F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1C6C2C"/>
    <w:multiLevelType w:val="hybridMultilevel"/>
    <w:tmpl w:val="A086DB94"/>
    <w:lvl w:ilvl="0" w:tplc="37341F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C202594"/>
    <w:multiLevelType w:val="hybridMultilevel"/>
    <w:tmpl w:val="A086DB94"/>
    <w:lvl w:ilvl="0" w:tplc="37341F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4D77E5C"/>
    <w:multiLevelType w:val="hybridMultilevel"/>
    <w:tmpl w:val="E0860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227309"/>
    <w:multiLevelType w:val="hybridMultilevel"/>
    <w:tmpl w:val="682CC216"/>
    <w:lvl w:ilvl="0" w:tplc="A6161DE2">
      <w:start w:val="1"/>
      <w:numFmt w:val="bullet"/>
      <w:pStyle w:val="1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AD2E80"/>
    <w:multiLevelType w:val="hybridMultilevel"/>
    <w:tmpl w:val="4B989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B560C5"/>
    <w:multiLevelType w:val="hybridMultilevel"/>
    <w:tmpl w:val="097E9F96"/>
    <w:lvl w:ilvl="0" w:tplc="B41C3F3A">
      <w:start w:val="1"/>
      <w:numFmt w:val="decimal"/>
      <w:lvlText w:val="%1."/>
      <w:lvlJc w:val="left"/>
      <w:pPr>
        <w:tabs>
          <w:tab w:val="num" w:pos="567"/>
        </w:tabs>
        <w:ind w:left="0" w:firstLine="284"/>
      </w:pPr>
      <w:rPr>
        <w:rFonts w:cs="Times New Roman" w:hint="default"/>
      </w:rPr>
    </w:lvl>
    <w:lvl w:ilvl="1" w:tplc="1BAE47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D80789"/>
    <w:multiLevelType w:val="hybridMultilevel"/>
    <w:tmpl w:val="A086DB94"/>
    <w:lvl w:ilvl="0" w:tplc="37341F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C1A3C38"/>
    <w:multiLevelType w:val="hybridMultilevel"/>
    <w:tmpl w:val="8A288FA2"/>
    <w:lvl w:ilvl="0" w:tplc="A06AAC6C">
      <w:numFmt w:val="bullet"/>
      <w:lvlText w:val=""/>
      <w:lvlJc w:val="left"/>
      <w:pPr>
        <w:tabs>
          <w:tab w:val="num" w:pos="567"/>
        </w:tabs>
        <w:ind w:left="0" w:firstLine="284"/>
      </w:pPr>
      <w:rPr>
        <w:rFonts w:ascii="SymbolPS" w:eastAsia="Times New Roman" w:hAnsi="SymbolPS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532E585B"/>
    <w:multiLevelType w:val="hybridMultilevel"/>
    <w:tmpl w:val="A086DB94"/>
    <w:lvl w:ilvl="0" w:tplc="37341F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2C265B6"/>
    <w:multiLevelType w:val="hybridMultilevel"/>
    <w:tmpl w:val="30A81F74"/>
    <w:lvl w:ilvl="0" w:tplc="1DE8CF52">
      <w:start w:val="1"/>
      <w:numFmt w:val="decimal"/>
      <w:lvlText w:val="%1."/>
      <w:lvlJc w:val="left"/>
      <w:pPr>
        <w:tabs>
          <w:tab w:val="num" w:pos="567"/>
        </w:tabs>
        <w:ind w:left="0" w:firstLine="284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C55EC3"/>
    <w:multiLevelType w:val="hybridMultilevel"/>
    <w:tmpl w:val="720EE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457674"/>
    <w:multiLevelType w:val="hybridMultilevel"/>
    <w:tmpl w:val="6A908CBE"/>
    <w:lvl w:ilvl="0" w:tplc="848EAA5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14"/>
  </w:num>
  <w:num w:numId="5">
    <w:abstractNumId w:val="0"/>
  </w:num>
  <w:num w:numId="6">
    <w:abstractNumId w:val="6"/>
  </w:num>
  <w:num w:numId="7">
    <w:abstractNumId w:val="16"/>
  </w:num>
  <w:num w:numId="8">
    <w:abstractNumId w:val="4"/>
  </w:num>
  <w:num w:numId="9">
    <w:abstractNumId w:val="12"/>
  </w:num>
  <w:num w:numId="10">
    <w:abstractNumId w:val="10"/>
  </w:num>
  <w:num w:numId="11">
    <w:abstractNumId w:val="5"/>
  </w:num>
  <w:num w:numId="12">
    <w:abstractNumId w:val="2"/>
  </w:num>
  <w:num w:numId="13">
    <w:abstractNumId w:val="13"/>
  </w:num>
  <w:num w:numId="14">
    <w:abstractNumId w:val="1"/>
  </w:num>
  <w:num w:numId="15">
    <w:abstractNumId w:val="3"/>
  </w:num>
  <w:num w:numId="16">
    <w:abstractNumId w:val="15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00EE"/>
    <w:rsid w:val="000361F5"/>
    <w:rsid w:val="00074FF5"/>
    <w:rsid w:val="00075A5E"/>
    <w:rsid w:val="000829FD"/>
    <w:rsid w:val="000C2483"/>
    <w:rsid w:val="00111DDE"/>
    <w:rsid w:val="00122E4B"/>
    <w:rsid w:val="0013482E"/>
    <w:rsid w:val="0017623D"/>
    <w:rsid w:val="001775C7"/>
    <w:rsid w:val="001965A6"/>
    <w:rsid w:val="001A348F"/>
    <w:rsid w:val="00233352"/>
    <w:rsid w:val="00241EC7"/>
    <w:rsid w:val="002D35DF"/>
    <w:rsid w:val="003377DC"/>
    <w:rsid w:val="003E70DB"/>
    <w:rsid w:val="003F64BF"/>
    <w:rsid w:val="00447213"/>
    <w:rsid w:val="00485448"/>
    <w:rsid w:val="00510DFF"/>
    <w:rsid w:val="005647E4"/>
    <w:rsid w:val="005C4C22"/>
    <w:rsid w:val="00731CB5"/>
    <w:rsid w:val="007E1687"/>
    <w:rsid w:val="00894A3A"/>
    <w:rsid w:val="009060BA"/>
    <w:rsid w:val="00A11385"/>
    <w:rsid w:val="00A4420C"/>
    <w:rsid w:val="00A71594"/>
    <w:rsid w:val="00B0163A"/>
    <w:rsid w:val="00B47F40"/>
    <w:rsid w:val="00BB329D"/>
    <w:rsid w:val="00C806C6"/>
    <w:rsid w:val="00CB639C"/>
    <w:rsid w:val="00DA5D49"/>
    <w:rsid w:val="00DB3ACE"/>
    <w:rsid w:val="00DC4E60"/>
    <w:rsid w:val="00E07B20"/>
    <w:rsid w:val="00EF0CA9"/>
    <w:rsid w:val="00F1727C"/>
    <w:rsid w:val="00F21F57"/>
    <w:rsid w:val="00FD0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F21F5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65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1F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F21F5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F21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21F5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21F5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Normal (Web)"/>
    <w:basedOn w:val="a"/>
    <w:uiPriority w:val="99"/>
    <w:rsid w:val="00F21F57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F21F5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21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21F57"/>
  </w:style>
  <w:style w:type="character" w:customStyle="1" w:styleId="a7">
    <w:name w:val="Основной текст_"/>
    <w:link w:val="4"/>
    <w:uiPriority w:val="99"/>
    <w:rsid w:val="00F21F57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7"/>
    <w:rsid w:val="00F21F57"/>
    <w:pPr>
      <w:widowControl w:val="0"/>
      <w:shd w:val="clear" w:color="auto" w:fill="FFFFFF"/>
      <w:spacing w:after="240" w:line="408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1">
    <w:name w:val="Заголовок №2_"/>
    <w:link w:val="22"/>
    <w:rsid w:val="00F21F57"/>
    <w:rPr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F21F57"/>
    <w:pPr>
      <w:widowControl w:val="0"/>
      <w:shd w:val="clear" w:color="auto" w:fill="FFFFFF"/>
      <w:spacing w:before="360" w:line="413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21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F21F57"/>
    <w:rPr>
      <w:color w:val="0000FF" w:themeColor="hyperlink"/>
      <w:u w:val="single"/>
    </w:rPr>
  </w:style>
  <w:style w:type="character" w:styleId="aa">
    <w:name w:val="Strong"/>
    <w:uiPriority w:val="22"/>
    <w:qFormat/>
    <w:rsid w:val="00F21F57"/>
    <w:rPr>
      <w:b/>
      <w:bCs/>
    </w:rPr>
  </w:style>
  <w:style w:type="character" w:customStyle="1" w:styleId="extended-textshort">
    <w:name w:val="extended-text__short"/>
    <w:rsid w:val="00F21F57"/>
  </w:style>
  <w:style w:type="paragraph" w:styleId="ab">
    <w:name w:val="No Spacing"/>
    <w:link w:val="ac"/>
    <w:uiPriority w:val="1"/>
    <w:qFormat/>
    <w:rsid w:val="00F21F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position w:val="-4"/>
      <w:sz w:val="20"/>
      <w:szCs w:val="20"/>
    </w:rPr>
  </w:style>
  <w:style w:type="character" w:customStyle="1" w:styleId="ac">
    <w:name w:val="Без интервала Знак"/>
    <w:link w:val="ab"/>
    <w:uiPriority w:val="1"/>
    <w:rsid w:val="00F21F57"/>
    <w:rPr>
      <w:rFonts w:ascii="Times New Roman" w:eastAsia="Calibri" w:hAnsi="Times New Roman" w:cs="Times New Roman"/>
      <w:color w:val="000000"/>
      <w:position w:val="-4"/>
      <w:sz w:val="20"/>
      <w:szCs w:val="20"/>
    </w:rPr>
  </w:style>
  <w:style w:type="table" w:customStyle="1" w:styleId="12">
    <w:name w:val="Сетка таблицы1"/>
    <w:basedOn w:val="a1"/>
    <w:next w:val="a8"/>
    <w:uiPriority w:val="59"/>
    <w:rsid w:val="00241E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aliases w:val="Содержание. 2 уровень"/>
    <w:basedOn w:val="a"/>
    <w:link w:val="ae"/>
    <w:uiPriority w:val="34"/>
    <w:qFormat/>
    <w:rsid w:val="0013482E"/>
    <w:pPr>
      <w:spacing w:before="120" w:after="120"/>
      <w:ind w:left="708"/>
    </w:pPr>
  </w:style>
  <w:style w:type="character" w:customStyle="1" w:styleId="ae">
    <w:name w:val="Абзац списка Знак"/>
    <w:aliases w:val="Содержание. 2 уровень Знак"/>
    <w:link w:val="ad"/>
    <w:uiPriority w:val="99"/>
    <w:qFormat/>
    <w:locked/>
    <w:rsid w:val="001348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47F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775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Стиль1"/>
    <w:basedOn w:val="a"/>
    <w:rsid w:val="001775C7"/>
    <w:pPr>
      <w:numPr>
        <w:numId w:val="17"/>
      </w:numPr>
      <w:spacing w:line="360" w:lineRule="auto"/>
      <w:jc w:val="both"/>
    </w:pPr>
    <w:rPr>
      <w:color w:val="000000"/>
      <w:sz w:val="26"/>
    </w:rPr>
  </w:style>
  <w:style w:type="character" w:customStyle="1" w:styleId="20">
    <w:name w:val="Заголовок 2 Знак"/>
    <w:basedOn w:val="a0"/>
    <w:link w:val="2"/>
    <w:uiPriority w:val="9"/>
    <w:semiHidden/>
    <w:rsid w:val="001965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F57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1F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F21F5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1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21F5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21F5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Normal (Web)"/>
    <w:basedOn w:val="a"/>
    <w:uiPriority w:val="99"/>
    <w:rsid w:val="00F21F57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F21F5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21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21F57"/>
  </w:style>
  <w:style w:type="character" w:customStyle="1" w:styleId="a7">
    <w:name w:val="Основной текст_"/>
    <w:link w:val="4"/>
    <w:uiPriority w:val="99"/>
    <w:rsid w:val="00F21F57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7"/>
    <w:rsid w:val="00F21F57"/>
    <w:pPr>
      <w:widowControl w:val="0"/>
      <w:shd w:val="clear" w:color="auto" w:fill="FFFFFF"/>
      <w:spacing w:after="240" w:line="408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">
    <w:name w:val="Заголовок №2_"/>
    <w:link w:val="20"/>
    <w:rsid w:val="00F21F57"/>
    <w:rPr>
      <w:b/>
      <w:bCs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rsid w:val="00F21F57"/>
    <w:pPr>
      <w:widowControl w:val="0"/>
      <w:shd w:val="clear" w:color="auto" w:fill="FFFFFF"/>
      <w:spacing w:before="360" w:line="413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21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F21F57"/>
    <w:rPr>
      <w:color w:val="0000FF" w:themeColor="hyperlink"/>
      <w:u w:val="single"/>
    </w:rPr>
  </w:style>
  <w:style w:type="character" w:styleId="aa">
    <w:name w:val="Strong"/>
    <w:uiPriority w:val="22"/>
    <w:qFormat/>
    <w:rsid w:val="00F21F57"/>
    <w:rPr>
      <w:b/>
      <w:bCs/>
    </w:rPr>
  </w:style>
  <w:style w:type="character" w:customStyle="1" w:styleId="extended-textshort">
    <w:name w:val="extended-text__short"/>
    <w:rsid w:val="00F21F57"/>
  </w:style>
  <w:style w:type="paragraph" w:styleId="ab">
    <w:name w:val="No Spacing"/>
    <w:link w:val="ac"/>
    <w:uiPriority w:val="1"/>
    <w:qFormat/>
    <w:rsid w:val="00F21F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position w:val="-4"/>
      <w:sz w:val="20"/>
      <w:szCs w:val="20"/>
    </w:rPr>
  </w:style>
  <w:style w:type="character" w:customStyle="1" w:styleId="ac">
    <w:name w:val="Без интервала Знак"/>
    <w:link w:val="ab"/>
    <w:uiPriority w:val="1"/>
    <w:rsid w:val="00F21F57"/>
    <w:rPr>
      <w:rFonts w:ascii="Times New Roman" w:eastAsia="Calibri" w:hAnsi="Times New Roman" w:cs="Times New Roman"/>
      <w:color w:val="000000"/>
      <w:position w:val="-4"/>
      <w:sz w:val="20"/>
      <w:szCs w:val="20"/>
    </w:rPr>
  </w:style>
  <w:style w:type="table" w:customStyle="1" w:styleId="11">
    <w:name w:val="Сетка таблицы1"/>
    <w:basedOn w:val="a1"/>
    <w:next w:val="a8"/>
    <w:uiPriority w:val="39"/>
    <w:rsid w:val="00241E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aliases w:val="Содержание. 2 уровень"/>
    <w:basedOn w:val="a"/>
    <w:link w:val="ae"/>
    <w:uiPriority w:val="34"/>
    <w:qFormat/>
    <w:rsid w:val="0013482E"/>
    <w:pPr>
      <w:spacing w:before="120" w:after="120"/>
      <w:ind w:left="708"/>
    </w:pPr>
  </w:style>
  <w:style w:type="character" w:customStyle="1" w:styleId="ae">
    <w:name w:val="Абзац списка Знак"/>
    <w:aliases w:val="Содержание. 2 уровень Знак"/>
    <w:link w:val="ad"/>
    <w:uiPriority w:val="99"/>
    <w:qFormat/>
    <w:locked/>
    <w:rsid w:val="001348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47F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cior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iprbookshop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B1141-004C-4301-B78E-AD3510640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18</Pages>
  <Words>4413</Words>
  <Characters>25160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2021-03-15T08:21:00Z</cp:lastPrinted>
  <dcterms:created xsi:type="dcterms:W3CDTF">2021-03-11T08:06:00Z</dcterms:created>
  <dcterms:modified xsi:type="dcterms:W3CDTF">2021-03-15T09:52:00Z</dcterms:modified>
</cp:coreProperties>
</file>